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E1206" w14:textId="77777777" w:rsidR="00635E1E" w:rsidRPr="00010C7A" w:rsidRDefault="00635E1E" w:rsidP="00635E1E">
      <w:pPr>
        <w:rPr>
          <w:sz w:val="24"/>
          <w:szCs w:val="24"/>
        </w:rPr>
      </w:pPr>
      <w:r w:rsidRPr="00010C7A">
        <w:rPr>
          <w:noProof/>
          <w:sz w:val="24"/>
          <w:szCs w:val="24"/>
          <w:lang w:eastAsia="en-GB"/>
        </w:rPr>
        <mc:AlternateContent>
          <mc:Choice Requires="wps">
            <w:drawing>
              <wp:anchor distT="45720" distB="45720" distL="114300" distR="114300" simplePos="0" relativeHeight="251658242" behindDoc="0" locked="0" layoutInCell="1" allowOverlap="1" wp14:anchorId="55A520BD" wp14:editId="3AE5C515">
                <wp:simplePos x="0" y="0"/>
                <wp:positionH relativeFrom="column">
                  <wp:posOffset>3776980</wp:posOffset>
                </wp:positionH>
                <wp:positionV relativeFrom="paragraph">
                  <wp:posOffset>116205</wp:posOffset>
                </wp:positionV>
                <wp:extent cx="2360930" cy="1404620"/>
                <wp:effectExtent l="0" t="0" r="2286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D87463" w14:textId="7306192D" w:rsidR="00635E1E" w:rsidRDefault="00DA2C63" w:rsidP="00607CD5">
                            <w:pPr>
                              <w:jc w:val="center"/>
                            </w:pPr>
                            <w:bookmarkStart w:id="0" w:name="_Hlk143786654"/>
                            <w:r>
                              <w:rPr>
                                <w:noProof/>
                              </w:rPr>
                              <w:drawing>
                                <wp:inline distT="0" distB="0" distL="0" distR="0" wp14:anchorId="37C584A1" wp14:editId="2BD0301E">
                                  <wp:extent cx="1905000" cy="1066800"/>
                                  <wp:effectExtent l="0" t="0" r="0" b="0"/>
                                  <wp:docPr id="12"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A520BD" id="_x0000_t202" coordsize="21600,21600" o:spt="202" path="m,l,21600r21600,l21600,xe">
                <v:stroke joinstyle="miter"/>
                <v:path gradientshapeok="t" o:connecttype="rect"/>
              </v:shapetype>
              <v:shape id="Text Box 217" o:spid="_x0000_s1026" type="#_x0000_t202" style="position:absolute;margin-left:297.4pt;margin-top:9.1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">
                <v:textbox style="mso-fit-shape-to-text:t">
                  <w:txbxContent>
                    <w:p w14:paraId="51D87463" w14:textId="7306192D" w:rsidR="00635E1E" w:rsidRDefault="00DA2C63" w:rsidP="00607CD5">
                      <w:pPr>
                        <w:jc w:val="center"/>
                      </w:pPr>
                      <w:bookmarkStart w:id="1" w:name="_Hlk143786654"/>
                      <w:r>
                        <w:rPr>
                          <w:noProof/>
                        </w:rPr>
                        <w:drawing>
                          <wp:inline distT="0" distB="0" distL="0" distR="0" wp14:anchorId="37C584A1" wp14:editId="2BD0301E">
                            <wp:extent cx="1905000" cy="1066800"/>
                            <wp:effectExtent l="0" t="0" r="0" b="0"/>
                            <wp:docPr id="12"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bookmarkEnd w:id="1"/>
                    </w:p>
                  </w:txbxContent>
                </v:textbox>
                <w10:wrap type="square"/>
              </v:shape>
            </w:pict>
          </mc:Fallback>
        </mc:AlternateContent>
      </w:r>
      <w:r w:rsidRPr="00010C7A">
        <w:rPr>
          <w:noProof/>
          <w:sz w:val="24"/>
          <w:szCs w:val="24"/>
          <w:lang w:eastAsia="en-GB"/>
        </w:rPr>
        <mc:AlternateContent>
          <mc:Choice Requires="wps">
            <w:drawing>
              <wp:anchor distT="0" distB="0" distL="114300" distR="114300" simplePos="0" relativeHeight="251658240" behindDoc="1" locked="0" layoutInCell="1" allowOverlap="1" wp14:anchorId="1BC688FA" wp14:editId="4A557A8C">
                <wp:simplePos x="0" y="0"/>
                <wp:positionH relativeFrom="column">
                  <wp:posOffset>-683260</wp:posOffset>
                </wp:positionH>
                <wp:positionV relativeFrom="paragraph">
                  <wp:posOffset>-482600</wp:posOffset>
                </wp:positionV>
                <wp:extent cx="2743200" cy="96012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601200"/>
                        </a:xfrm>
                        <a:prstGeom prst="rect">
                          <a:avLst/>
                        </a:prstGeom>
                        <a:solidFill>
                          <a:srgbClr val="0082CA"/>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0FA30" id="Rectangle 1" o:spid="_x0000_s1026" style="position:absolute;margin-left:-53.8pt;margin-top:-38pt;width:3in;height:7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" fillcolor="#0082ca" strokeweight="2pt"/>
            </w:pict>
          </mc:Fallback>
        </mc:AlternateContent>
      </w:r>
    </w:p>
    <w:p w14:paraId="6BA64080" w14:textId="77777777" w:rsidR="00635E1E" w:rsidRPr="00010C7A" w:rsidRDefault="00635E1E">
      <w:pPr>
        <w:rPr>
          <w:sz w:val="24"/>
          <w:szCs w:val="24"/>
        </w:rPr>
      </w:pPr>
    </w:p>
    <w:p w14:paraId="640563E9" w14:textId="77777777" w:rsidR="00635E1E" w:rsidRPr="00010C7A" w:rsidRDefault="00635E1E">
      <w:pPr>
        <w:rPr>
          <w:sz w:val="24"/>
          <w:szCs w:val="24"/>
        </w:rPr>
      </w:pPr>
    </w:p>
    <w:p w14:paraId="3DD6D3C3" w14:textId="77777777" w:rsidR="00635E1E" w:rsidRPr="00010C7A" w:rsidRDefault="00635E1E">
      <w:pPr>
        <w:rPr>
          <w:sz w:val="24"/>
          <w:szCs w:val="24"/>
        </w:rPr>
      </w:pPr>
    </w:p>
    <w:p w14:paraId="7586ABD0" w14:textId="77777777" w:rsidR="00635E1E" w:rsidRPr="00010C7A" w:rsidRDefault="00635E1E">
      <w:pPr>
        <w:rPr>
          <w:sz w:val="24"/>
          <w:szCs w:val="24"/>
        </w:rPr>
      </w:pPr>
      <w:r w:rsidRPr="00010C7A">
        <w:rPr>
          <w:noProof/>
          <w:sz w:val="24"/>
          <w:szCs w:val="24"/>
          <w:lang w:eastAsia="en-GB"/>
        </w:rPr>
        <mc:AlternateContent>
          <mc:Choice Requires="wps">
            <w:drawing>
              <wp:anchor distT="0" distB="0" distL="114300" distR="114300" simplePos="0" relativeHeight="251658241" behindDoc="0" locked="0" layoutInCell="1" allowOverlap="1" wp14:anchorId="4B6B3607" wp14:editId="6B0479AA">
                <wp:simplePos x="0" y="0"/>
                <wp:positionH relativeFrom="column">
                  <wp:posOffset>164465</wp:posOffset>
                </wp:positionH>
                <wp:positionV relativeFrom="paragraph">
                  <wp:posOffset>54610</wp:posOffset>
                </wp:positionV>
                <wp:extent cx="5715000" cy="3610610"/>
                <wp:effectExtent l="12065" t="12700" r="698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10610"/>
                        </a:xfrm>
                        <a:prstGeom prst="rect">
                          <a:avLst/>
                        </a:prstGeom>
                        <a:solidFill>
                          <a:srgbClr val="FFFFFF"/>
                        </a:solidFill>
                        <a:ln w="9525">
                          <a:solidFill>
                            <a:srgbClr val="000000"/>
                          </a:solidFill>
                          <a:miter lim="800000"/>
                          <a:headEnd/>
                          <a:tailEnd/>
                        </a:ln>
                      </wps:spPr>
                      <wps:txbx>
                        <w:txbxContent>
                          <w:p w14:paraId="308B6C50" w14:textId="46880EBC" w:rsidR="00635E1E" w:rsidRPr="00C44346" w:rsidRDefault="00607CD5" w:rsidP="00635E1E">
                            <w:pPr>
                              <w:spacing w:line="240" w:lineRule="auto"/>
                              <w:jc w:val="center"/>
                              <w:rPr>
                                <w:rFonts w:ascii="Arial" w:hAnsi="Arial"/>
                                <w:b/>
                                <w:color w:val="004289"/>
                                <w:sz w:val="52"/>
                                <w:szCs w:val="52"/>
                              </w:rPr>
                            </w:pPr>
                            <w:r>
                              <w:rPr>
                                <w:rFonts w:ascii="Arial" w:hAnsi="Arial"/>
                                <w:b/>
                                <w:color w:val="004289"/>
                                <w:sz w:val="52"/>
                                <w:szCs w:val="52"/>
                              </w:rPr>
                              <w:t>Longside</w:t>
                            </w:r>
                            <w:r w:rsidR="00635E1E" w:rsidRPr="00C44346">
                              <w:rPr>
                                <w:rFonts w:ascii="Arial" w:hAnsi="Arial"/>
                                <w:b/>
                                <w:color w:val="004289"/>
                                <w:sz w:val="52"/>
                                <w:szCs w:val="52"/>
                              </w:rPr>
                              <w:t xml:space="preserve"> 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4C5D2855"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w:t>
                            </w:r>
                            <w:r w:rsidR="00B26F59">
                              <w:rPr>
                                <w:rFonts w:ascii="Arial" w:hAnsi="Arial"/>
                                <w:b/>
                                <w:color w:val="004289"/>
                                <w:sz w:val="52"/>
                                <w:szCs w:val="52"/>
                              </w:rPr>
                              <w:t>2</w:t>
                            </w:r>
                            <w:r w:rsidR="00F17CC0">
                              <w:rPr>
                                <w:rFonts w:ascii="Arial" w:hAnsi="Arial"/>
                                <w:b/>
                                <w:color w:val="004289"/>
                                <w:sz w:val="52"/>
                                <w:szCs w:val="52"/>
                              </w:rPr>
                              <w:t>2</w:t>
                            </w:r>
                            <w:r w:rsidR="00B26F59">
                              <w:rPr>
                                <w:rFonts w:ascii="Arial" w:hAnsi="Arial"/>
                                <w:b/>
                                <w:color w:val="004289"/>
                                <w:sz w:val="52"/>
                                <w:szCs w:val="52"/>
                              </w:rPr>
                              <w:t xml:space="preserve"> </w:t>
                            </w:r>
                            <w:r w:rsidRPr="00C44346">
                              <w:rPr>
                                <w:rFonts w:ascii="Arial" w:hAnsi="Arial"/>
                                <w:b/>
                                <w:color w:val="004289"/>
                                <w:sz w:val="52"/>
                                <w:szCs w:val="52"/>
                              </w:rPr>
                              <w:t>- 20</w:t>
                            </w:r>
                            <w:r w:rsidR="001C18FA">
                              <w:rPr>
                                <w:rFonts w:ascii="Arial" w:hAnsi="Arial"/>
                                <w:b/>
                                <w:color w:val="004289"/>
                                <w:sz w:val="52"/>
                                <w:szCs w:val="52"/>
                              </w:rPr>
                              <w:t>2</w:t>
                            </w:r>
                            <w:r w:rsidR="00F17CC0">
                              <w:rPr>
                                <w:rFonts w:ascii="Arial" w:hAnsi="Arial"/>
                                <w:b/>
                                <w:color w:val="004289"/>
                                <w:sz w:val="52"/>
                                <w:szCs w:val="52"/>
                              </w:rPr>
                              <w:t>3</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06C12DF7"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w:t>
                            </w:r>
                            <w:r w:rsidR="00F17CC0">
                              <w:rPr>
                                <w:rFonts w:ascii="Arial" w:hAnsi="Arial"/>
                                <w:b/>
                                <w:color w:val="004289"/>
                                <w:sz w:val="52"/>
                                <w:szCs w:val="52"/>
                              </w:rPr>
                              <w:t>3</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F17CC0">
                              <w:rPr>
                                <w:rFonts w:ascii="Arial" w:hAnsi="Arial"/>
                                <w:b/>
                                <w:color w:val="004289"/>
                                <w:sz w:val="52"/>
                                <w:szCs w:val="52"/>
                              </w:rPr>
                              <w:t>4</w:t>
                            </w:r>
                          </w:p>
                          <w:p w14:paraId="1542034C" w14:textId="77777777" w:rsidR="001C18FA" w:rsidRPr="00C44346" w:rsidRDefault="001C18FA" w:rsidP="00635E1E">
                            <w:pPr>
                              <w:jc w:val="center"/>
                              <w:rPr>
                                <w:rFonts w:ascii="Arial" w:hAnsi="Arial"/>
                                <w:b/>
                                <w:color w:val="004289"/>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3607" id="Text Box 2" o:spid="_x0000_s1027" type="#_x0000_t202" style="position:absolute;margin-left:12.95pt;margin-top:4.3pt;width:450pt;height:28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">
                <v:textbox>
                  <w:txbxContent>
                    <w:p w14:paraId="308B6C50" w14:textId="46880EBC" w:rsidR="00635E1E" w:rsidRPr="00C44346" w:rsidRDefault="00607CD5" w:rsidP="00635E1E">
                      <w:pPr>
                        <w:spacing w:line="240" w:lineRule="auto"/>
                        <w:jc w:val="center"/>
                        <w:rPr>
                          <w:rFonts w:ascii="Arial" w:hAnsi="Arial"/>
                          <w:b/>
                          <w:color w:val="004289"/>
                          <w:sz w:val="52"/>
                          <w:szCs w:val="52"/>
                        </w:rPr>
                      </w:pPr>
                      <w:r>
                        <w:rPr>
                          <w:rFonts w:ascii="Arial" w:hAnsi="Arial"/>
                          <w:b/>
                          <w:color w:val="004289"/>
                          <w:sz w:val="52"/>
                          <w:szCs w:val="52"/>
                        </w:rPr>
                        <w:t>Longside</w:t>
                      </w:r>
                      <w:r w:rsidR="00635E1E" w:rsidRPr="00C44346">
                        <w:rPr>
                          <w:rFonts w:ascii="Arial" w:hAnsi="Arial"/>
                          <w:b/>
                          <w:color w:val="004289"/>
                          <w:sz w:val="52"/>
                          <w:szCs w:val="52"/>
                        </w:rPr>
                        <w:t xml:space="preserve"> 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4C5D2855"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w:t>
                      </w:r>
                      <w:r w:rsidR="00B26F59">
                        <w:rPr>
                          <w:rFonts w:ascii="Arial" w:hAnsi="Arial"/>
                          <w:b/>
                          <w:color w:val="004289"/>
                          <w:sz w:val="52"/>
                          <w:szCs w:val="52"/>
                        </w:rPr>
                        <w:t>2</w:t>
                      </w:r>
                      <w:r w:rsidR="00F17CC0">
                        <w:rPr>
                          <w:rFonts w:ascii="Arial" w:hAnsi="Arial"/>
                          <w:b/>
                          <w:color w:val="004289"/>
                          <w:sz w:val="52"/>
                          <w:szCs w:val="52"/>
                        </w:rPr>
                        <w:t>2</w:t>
                      </w:r>
                      <w:r w:rsidR="00B26F59">
                        <w:rPr>
                          <w:rFonts w:ascii="Arial" w:hAnsi="Arial"/>
                          <w:b/>
                          <w:color w:val="004289"/>
                          <w:sz w:val="52"/>
                          <w:szCs w:val="52"/>
                        </w:rPr>
                        <w:t xml:space="preserve"> </w:t>
                      </w:r>
                      <w:r w:rsidRPr="00C44346">
                        <w:rPr>
                          <w:rFonts w:ascii="Arial" w:hAnsi="Arial"/>
                          <w:b/>
                          <w:color w:val="004289"/>
                          <w:sz w:val="52"/>
                          <w:szCs w:val="52"/>
                        </w:rPr>
                        <w:t>- 20</w:t>
                      </w:r>
                      <w:r w:rsidR="001C18FA">
                        <w:rPr>
                          <w:rFonts w:ascii="Arial" w:hAnsi="Arial"/>
                          <w:b/>
                          <w:color w:val="004289"/>
                          <w:sz w:val="52"/>
                          <w:szCs w:val="52"/>
                        </w:rPr>
                        <w:t>2</w:t>
                      </w:r>
                      <w:r w:rsidR="00F17CC0">
                        <w:rPr>
                          <w:rFonts w:ascii="Arial" w:hAnsi="Arial"/>
                          <w:b/>
                          <w:color w:val="004289"/>
                          <w:sz w:val="52"/>
                          <w:szCs w:val="52"/>
                        </w:rPr>
                        <w:t>3</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06C12DF7"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w:t>
                      </w:r>
                      <w:r w:rsidR="00F17CC0">
                        <w:rPr>
                          <w:rFonts w:ascii="Arial" w:hAnsi="Arial"/>
                          <w:b/>
                          <w:color w:val="004289"/>
                          <w:sz w:val="52"/>
                          <w:szCs w:val="52"/>
                        </w:rPr>
                        <w:t>3</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F17CC0">
                        <w:rPr>
                          <w:rFonts w:ascii="Arial" w:hAnsi="Arial"/>
                          <w:b/>
                          <w:color w:val="004289"/>
                          <w:sz w:val="52"/>
                          <w:szCs w:val="52"/>
                        </w:rPr>
                        <w:t>4</w:t>
                      </w:r>
                    </w:p>
                    <w:p w14:paraId="1542034C" w14:textId="77777777" w:rsidR="001C18FA" w:rsidRPr="00C44346" w:rsidRDefault="001C18FA" w:rsidP="00635E1E">
                      <w:pPr>
                        <w:jc w:val="center"/>
                        <w:rPr>
                          <w:rFonts w:ascii="Arial" w:hAnsi="Arial"/>
                          <w:b/>
                          <w:color w:val="004289"/>
                          <w:sz w:val="52"/>
                          <w:szCs w:val="52"/>
                        </w:rPr>
                      </w:pPr>
                    </w:p>
                  </w:txbxContent>
                </v:textbox>
              </v:shape>
            </w:pict>
          </mc:Fallback>
        </mc:AlternateContent>
      </w:r>
    </w:p>
    <w:p w14:paraId="4A7A51CF" w14:textId="77777777" w:rsidR="00635E1E" w:rsidRPr="00010C7A" w:rsidRDefault="00635E1E">
      <w:pPr>
        <w:rPr>
          <w:sz w:val="24"/>
          <w:szCs w:val="24"/>
        </w:rPr>
      </w:pPr>
    </w:p>
    <w:p w14:paraId="51A146CB" w14:textId="77777777" w:rsidR="00635E1E" w:rsidRPr="00010C7A" w:rsidRDefault="00635E1E">
      <w:pPr>
        <w:rPr>
          <w:sz w:val="24"/>
          <w:szCs w:val="24"/>
        </w:rPr>
      </w:pPr>
    </w:p>
    <w:p w14:paraId="3325B65C" w14:textId="77777777" w:rsidR="003849F1" w:rsidRPr="00010C7A" w:rsidRDefault="003849F1">
      <w:pPr>
        <w:rPr>
          <w:sz w:val="24"/>
          <w:szCs w:val="24"/>
        </w:rPr>
      </w:pPr>
    </w:p>
    <w:p w14:paraId="48D1AE61" w14:textId="77777777" w:rsidR="00635E1E" w:rsidRPr="00010C7A" w:rsidRDefault="00635E1E">
      <w:pPr>
        <w:rPr>
          <w:sz w:val="24"/>
          <w:szCs w:val="24"/>
        </w:rPr>
      </w:pPr>
    </w:p>
    <w:p w14:paraId="2F1B999A" w14:textId="77777777" w:rsidR="00635E1E" w:rsidRPr="00010C7A" w:rsidRDefault="00635E1E">
      <w:pPr>
        <w:rPr>
          <w:sz w:val="24"/>
          <w:szCs w:val="24"/>
        </w:rPr>
      </w:pPr>
    </w:p>
    <w:p w14:paraId="50E08508" w14:textId="77777777" w:rsidR="00635E1E" w:rsidRPr="00010C7A" w:rsidRDefault="00635E1E">
      <w:pPr>
        <w:rPr>
          <w:sz w:val="24"/>
          <w:szCs w:val="24"/>
        </w:rPr>
      </w:pPr>
    </w:p>
    <w:p w14:paraId="505C66D0" w14:textId="77777777" w:rsidR="00635E1E" w:rsidRPr="00010C7A" w:rsidRDefault="00635E1E">
      <w:pPr>
        <w:rPr>
          <w:sz w:val="24"/>
          <w:szCs w:val="24"/>
        </w:rPr>
      </w:pPr>
    </w:p>
    <w:p w14:paraId="03E10A6A" w14:textId="77777777" w:rsidR="00635E1E" w:rsidRPr="00010C7A" w:rsidRDefault="00635E1E">
      <w:pPr>
        <w:rPr>
          <w:sz w:val="24"/>
          <w:szCs w:val="24"/>
        </w:rPr>
      </w:pPr>
    </w:p>
    <w:p w14:paraId="6B59379B" w14:textId="77777777" w:rsidR="00635E1E" w:rsidRPr="00010C7A" w:rsidRDefault="00635E1E">
      <w:pPr>
        <w:rPr>
          <w:sz w:val="24"/>
          <w:szCs w:val="24"/>
        </w:rPr>
      </w:pPr>
    </w:p>
    <w:p w14:paraId="58B730DD" w14:textId="77777777" w:rsidR="00635E1E" w:rsidRPr="00010C7A" w:rsidRDefault="00635E1E">
      <w:pPr>
        <w:rPr>
          <w:sz w:val="24"/>
          <w:szCs w:val="24"/>
        </w:rPr>
      </w:pPr>
    </w:p>
    <w:p w14:paraId="06DA7C5C" w14:textId="77777777" w:rsidR="00635E1E" w:rsidRPr="00010C7A" w:rsidRDefault="00635E1E">
      <w:pPr>
        <w:rPr>
          <w:sz w:val="24"/>
          <w:szCs w:val="24"/>
        </w:rPr>
      </w:pPr>
    </w:p>
    <w:p w14:paraId="06E18262" w14:textId="77777777" w:rsidR="00635E1E" w:rsidRPr="00010C7A" w:rsidRDefault="00635E1E">
      <w:pPr>
        <w:rPr>
          <w:sz w:val="24"/>
          <w:szCs w:val="24"/>
        </w:rPr>
      </w:pPr>
    </w:p>
    <w:p w14:paraId="14539C7B" w14:textId="77777777" w:rsidR="00635E1E" w:rsidRPr="00010C7A" w:rsidRDefault="00635E1E">
      <w:pPr>
        <w:rPr>
          <w:sz w:val="24"/>
          <w:szCs w:val="24"/>
        </w:rPr>
      </w:pPr>
    </w:p>
    <w:p w14:paraId="66A6DAF8" w14:textId="77777777" w:rsidR="00635E1E" w:rsidRPr="00010C7A" w:rsidRDefault="00635E1E">
      <w:pPr>
        <w:rPr>
          <w:sz w:val="24"/>
          <w:szCs w:val="24"/>
        </w:rPr>
      </w:pPr>
    </w:p>
    <w:p w14:paraId="2A2B5674" w14:textId="77777777" w:rsidR="00635E1E" w:rsidRPr="00010C7A" w:rsidRDefault="00635E1E">
      <w:pPr>
        <w:rPr>
          <w:sz w:val="24"/>
          <w:szCs w:val="24"/>
        </w:rPr>
      </w:pPr>
    </w:p>
    <w:p w14:paraId="5BA06B5E" w14:textId="77777777" w:rsidR="00635E1E" w:rsidRPr="00010C7A" w:rsidRDefault="00635E1E">
      <w:pPr>
        <w:rPr>
          <w:sz w:val="24"/>
          <w:szCs w:val="24"/>
        </w:rPr>
      </w:pPr>
    </w:p>
    <w:p w14:paraId="3443DD13" w14:textId="77777777" w:rsidR="00635E1E" w:rsidRPr="00010C7A" w:rsidRDefault="00635E1E">
      <w:pPr>
        <w:rPr>
          <w:sz w:val="24"/>
          <w:szCs w:val="24"/>
        </w:rPr>
      </w:pPr>
    </w:p>
    <w:p w14:paraId="2A84F945" w14:textId="77777777" w:rsidR="00635E1E" w:rsidRPr="00010C7A" w:rsidRDefault="00635E1E">
      <w:pPr>
        <w:rPr>
          <w:sz w:val="24"/>
          <w:szCs w:val="24"/>
        </w:rPr>
      </w:pPr>
    </w:p>
    <w:p w14:paraId="4A5B9DF6" w14:textId="77777777" w:rsidR="00635E1E" w:rsidRPr="00010C7A" w:rsidRDefault="00635E1E">
      <w:pPr>
        <w:rPr>
          <w:sz w:val="24"/>
          <w:szCs w:val="24"/>
        </w:rPr>
      </w:pPr>
    </w:p>
    <w:p w14:paraId="37C7D4AA" w14:textId="77777777" w:rsidR="00635E1E" w:rsidRPr="00010C7A" w:rsidRDefault="00635E1E">
      <w:pPr>
        <w:rPr>
          <w:sz w:val="24"/>
          <w:szCs w:val="24"/>
        </w:rPr>
      </w:pPr>
    </w:p>
    <w:p w14:paraId="08363FA0" w14:textId="77777777" w:rsidR="00635E1E" w:rsidRPr="00010C7A" w:rsidRDefault="00635E1E">
      <w:pPr>
        <w:rPr>
          <w:sz w:val="24"/>
          <w:szCs w:val="24"/>
        </w:rPr>
      </w:pPr>
    </w:p>
    <w:p w14:paraId="243383A4" w14:textId="77777777" w:rsidR="00635E1E" w:rsidRPr="00010C7A" w:rsidRDefault="00635E1E">
      <w:pPr>
        <w:rPr>
          <w:sz w:val="24"/>
          <w:szCs w:val="24"/>
        </w:rPr>
      </w:pPr>
    </w:p>
    <w:p w14:paraId="674DEBFD" w14:textId="77777777" w:rsidR="00635E1E" w:rsidRPr="00010C7A" w:rsidRDefault="00635E1E">
      <w:pPr>
        <w:rPr>
          <w:sz w:val="24"/>
          <w:szCs w:val="24"/>
        </w:rPr>
      </w:pPr>
    </w:p>
    <w:p w14:paraId="336338B4" w14:textId="77777777" w:rsidR="00635E1E" w:rsidRPr="00010C7A" w:rsidRDefault="00635E1E">
      <w:pPr>
        <w:rPr>
          <w:sz w:val="24"/>
          <w:szCs w:val="24"/>
        </w:rPr>
      </w:pPr>
    </w:p>
    <w:p w14:paraId="34DAB4C3"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lastRenderedPageBreak/>
        <w:t>School Forward</w:t>
      </w:r>
    </w:p>
    <w:p w14:paraId="45557807" w14:textId="77777777" w:rsidR="00635E1E" w:rsidRPr="00103028" w:rsidRDefault="00635E1E" w:rsidP="00635E1E">
      <w:pPr>
        <w:jc w:val="center"/>
        <w:rPr>
          <w:rFonts w:ascii="Arial" w:hAnsi="Arial" w:cs="Arial"/>
          <w:b/>
          <w:sz w:val="24"/>
          <w:szCs w:val="24"/>
          <w:u w:val="single"/>
          <w:lang w:val="en-US"/>
        </w:rPr>
      </w:pPr>
    </w:p>
    <w:p w14:paraId="7AEA808D" w14:textId="0C3682F3" w:rsidR="00635E1E" w:rsidRPr="00103028" w:rsidRDefault="00635E1E" w:rsidP="00635E1E">
      <w:pPr>
        <w:rPr>
          <w:rFonts w:ascii="Arial" w:hAnsi="Arial" w:cs="Arial"/>
          <w:sz w:val="24"/>
          <w:szCs w:val="24"/>
        </w:rPr>
      </w:pPr>
      <w:r w:rsidRPr="00103028">
        <w:rPr>
          <w:rFonts w:ascii="Arial" w:hAnsi="Arial" w:cs="Arial"/>
          <w:sz w:val="24"/>
          <w:szCs w:val="24"/>
        </w:rPr>
        <w:t>We are pleased to present both our Standards and Quality Report for Session</w:t>
      </w:r>
      <w:r w:rsidR="00982B74" w:rsidRPr="00103028">
        <w:rPr>
          <w:rFonts w:ascii="Arial" w:hAnsi="Arial" w:cs="Arial"/>
          <w:sz w:val="24"/>
          <w:szCs w:val="24"/>
        </w:rPr>
        <w:t xml:space="preserve"> 20</w:t>
      </w:r>
      <w:r w:rsidR="00B26F59">
        <w:rPr>
          <w:rFonts w:ascii="Arial" w:hAnsi="Arial" w:cs="Arial"/>
          <w:sz w:val="24"/>
          <w:szCs w:val="24"/>
        </w:rPr>
        <w:t>2</w:t>
      </w:r>
      <w:r w:rsidR="00F17CC0">
        <w:rPr>
          <w:rFonts w:ascii="Arial" w:hAnsi="Arial" w:cs="Arial"/>
          <w:sz w:val="24"/>
          <w:szCs w:val="24"/>
        </w:rPr>
        <w:t>2</w:t>
      </w:r>
      <w:r w:rsidR="00B26F59">
        <w:rPr>
          <w:rFonts w:ascii="Arial" w:hAnsi="Arial" w:cs="Arial"/>
          <w:sz w:val="24"/>
          <w:szCs w:val="24"/>
        </w:rPr>
        <w:t>-</w:t>
      </w:r>
      <w:r w:rsidR="00982B74" w:rsidRPr="00103028">
        <w:rPr>
          <w:rFonts w:ascii="Arial" w:hAnsi="Arial" w:cs="Arial"/>
          <w:sz w:val="24"/>
          <w:szCs w:val="24"/>
        </w:rPr>
        <w:t xml:space="preserve"> 20</w:t>
      </w:r>
      <w:r w:rsidR="001C18FA">
        <w:rPr>
          <w:rFonts w:ascii="Arial" w:hAnsi="Arial" w:cs="Arial"/>
          <w:sz w:val="24"/>
          <w:szCs w:val="24"/>
        </w:rPr>
        <w:t>2</w:t>
      </w:r>
      <w:r w:rsidR="00F17CC0">
        <w:rPr>
          <w:rFonts w:ascii="Arial" w:hAnsi="Arial" w:cs="Arial"/>
          <w:sz w:val="24"/>
          <w:szCs w:val="24"/>
        </w:rPr>
        <w:t>3</w:t>
      </w:r>
      <w:r w:rsidR="001C18FA">
        <w:rPr>
          <w:rFonts w:ascii="Arial" w:hAnsi="Arial" w:cs="Arial"/>
          <w:sz w:val="24"/>
          <w:szCs w:val="24"/>
        </w:rPr>
        <w:t xml:space="preserve"> a</w:t>
      </w:r>
      <w:r w:rsidRPr="00103028">
        <w:rPr>
          <w:rFonts w:ascii="Arial" w:hAnsi="Arial" w:cs="Arial"/>
          <w:sz w:val="24"/>
          <w:szCs w:val="24"/>
        </w:rPr>
        <w:t>nd our School Improvement p</w:t>
      </w:r>
      <w:r w:rsidR="00982B74" w:rsidRPr="00103028">
        <w:rPr>
          <w:rFonts w:ascii="Arial" w:hAnsi="Arial" w:cs="Arial"/>
          <w:sz w:val="24"/>
          <w:szCs w:val="24"/>
        </w:rPr>
        <w:t>lan for the current session 20</w:t>
      </w:r>
      <w:r w:rsidR="001C18FA">
        <w:rPr>
          <w:rFonts w:ascii="Arial" w:hAnsi="Arial" w:cs="Arial"/>
          <w:sz w:val="24"/>
          <w:szCs w:val="24"/>
        </w:rPr>
        <w:t>2</w:t>
      </w:r>
      <w:r w:rsidR="00F17CC0">
        <w:rPr>
          <w:rFonts w:ascii="Arial" w:hAnsi="Arial" w:cs="Arial"/>
          <w:sz w:val="24"/>
          <w:szCs w:val="24"/>
        </w:rPr>
        <w:t>3</w:t>
      </w:r>
      <w:r w:rsidR="00982B74" w:rsidRPr="00103028">
        <w:rPr>
          <w:rFonts w:ascii="Arial" w:hAnsi="Arial" w:cs="Arial"/>
          <w:sz w:val="24"/>
          <w:szCs w:val="24"/>
        </w:rPr>
        <w:t xml:space="preserve"> -20</w:t>
      </w:r>
      <w:r w:rsidR="001C18FA">
        <w:rPr>
          <w:rFonts w:ascii="Arial" w:hAnsi="Arial" w:cs="Arial"/>
          <w:sz w:val="24"/>
          <w:szCs w:val="24"/>
        </w:rPr>
        <w:t>2</w:t>
      </w:r>
      <w:r w:rsidR="00F17CC0">
        <w:rPr>
          <w:rFonts w:ascii="Arial" w:hAnsi="Arial" w:cs="Arial"/>
          <w:sz w:val="24"/>
          <w:szCs w:val="24"/>
        </w:rPr>
        <w:t>4</w:t>
      </w:r>
      <w:r w:rsidRPr="00103028">
        <w:rPr>
          <w:rFonts w:ascii="Arial" w:hAnsi="Arial" w:cs="Arial"/>
          <w:sz w:val="24"/>
          <w:szCs w:val="24"/>
        </w:rPr>
        <w:t xml:space="preserve">.  This report forms part of our quality improvement framework and provides important information regarding our </w:t>
      </w:r>
      <w:proofErr w:type="gramStart"/>
      <w:r w:rsidRPr="00103028">
        <w:rPr>
          <w:rFonts w:ascii="Arial" w:hAnsi="Arial" w:cs="Arial"/>
          <w:sz w:val="24"/>
          <w:szCs w:val="24"/>
        </w:rPr>
        <w:t>schools</w:t>
      </w:r>
      <w:proofErr w:type="gramEnd"/>
      <w:r w:rsidRPr="00103028">
        <w:rPr>
          <w:rFonts w:ascii="Arial" w:hAnsi="Arial" w:cs="Arial"/>
          <w:sz w:val="24"/>
          <w:szCs w:val="24"/>
        </w:rPr>
        <w:t xml:space="preserve"> progress to date and identifies our next steps in school improvement.</w:t>
      </w:r>
    </w:p>
    <w:p w14:paraId="1152A387" w14:textId="59E194CB"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Self-Evaluation for Self-Improvement </w:t>
      </w:r>
      <w:r w:rsidRPr="00103028">
        <w:rPr>
          <w:rFonts w:ascii="Arial" w:hAnsi="Arial" w:cs="Arial"/>
          <w:sz w:val="24"/>
          <w:szCs w:val="24"/>
          <w:lang w:val="en"/>
        </w:rPr>
        <w:t xml:space="preserve">is at the heart of our practice. We continue to develop our practice in making robust use of evidence as a basis for judgements regarding the impact of our work on our learners. </w:t>
      </w:r>
    </w:p>
    <w:p w14:paraId="2A5820BA"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 xml:space="preserve">How are we doing? </w:t>
      </w:r>
    </w:p>
    <w:p w14:paraId="11EC3945"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How do we know?</w:t>
      </w:r>
    </w:p>
    <w:p w14:paraId="2E5DBA4C" w14:textId="77777777" w:rsidR="00DA08B7" w:rsidRPr="002C374F" w:rsidRDefault="00DA08B7" w:rsidP="00DA08B7">
      <w:pPr>
        <w:rPr>
          <w:rFonts w:ascii="Arial" w:hAnsi="Arial" w:cs="Arial"/>
          <w:b/>
          <w:bCs/>
          <w:color w:val="004289"/>
          <w:sz w:val="24"/>
          <w:szCs w:val="24"/>
          <w:lang w:val="en"/>
        </w:rPr>
      </w:pPr>
      <w:r w:rsidRPr="002C374F">
        <w:rPr>
          <w:rFonts w:ascii="Arial" w:hAnsi="Arial" w:cs="Arial"/>
          <w:b/>
          <w:bCs/>
          <w:color w:val="004289"/>
          <w:sz w:val="24"/>
          <w:szCs w:val="24"/>
          <w:lang w:val="en"/>
        </w:rPr>
        <w:t>What are we going to do now?</w:t>
      </w:r>
    </w:p>
    <w:p w14:paraId="5CC0D238" w14:textId="3F79577A"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Looking inwards</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to analyse our </w:t>
      </w:r>
      <w:proofErr w:type="gramStart"/>
      <w:r w:rsidRPr="00103028">
        <w:rPr>
          <w:rFonts w:ascii="Arial" w:hAnsi="Arial" w:cs="Arial"/>
          <w:sz w:val="24"/>
          <w:szCs w:val="24"/>
          <w:lang w:val="en"/>
        </w:rPr>
        <w:t>work</w:t>
      </w:r>
      <w:proofErr w:type="gramEnd"/>
      <w:r w:rsidRPr="00103028">
        <w:rPr>
          <w:rFonts w:ascii="Arial" w:hAnsi="Arial" w:cs="Arial"/>
          <w:sz w:val="24"/>
          <w:szCs w:val="24"/>
          <w:lang w:val="en"/>
        </w:rPr>
        <w:t xml:space="preserve"> </w:t>
      </w:r>
    </w:p>
    <w:p w14:paraId="6C4D9BA9" w14:textId="221E571F"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Looking </w:t>
      </w:r>
      <w:r w:rsidR="00103028" w:rsidRPr="002C374F">
        <w:rPr>
          <w:rFonts w:ascii="Arial" w:hAnsi="Arial" w:cs="Arial"/>
          <w:b/>
          <w:bCs/>
          <w:color w:val="004289"/>
          <w:sz w:val="24"/>
          <w:szCs w:val="24"/>
          <w:lang w:val="en"/>
        </w:rPr>
        <w:t>outwards to</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find out more about what is working well for others locally and </w:t>
      </w:r>
      <w:proofErr w:type="gramStart"/>
      <w:r w:rsidRPr="00103028">
        <w:rPr>
          <w:rFonts w:ascii="Arial" w:hAnsi="Arial" w:cs="Arial"/>
          <w:sz w:val="24"/>
          <w:szCs w:val="24"/>
          <w:lang w:val="en"/>
        </w:rPr>
        <w:t>nationally</w:t>
      </w:r>
      <w:proofErr w:type="gramEnd"/>
      <w:r w:rsidRPr="00103028">
        <w:rPr>
          <w:rFonts w:ascii="Arial" w:hAnsi="Arial" w:cs="Arial"/>
          <w:sz w:val="24"/>
          <w:szCs w:val="24"/>
          <w:lang w:val="en"/>
        </w:rPr>
        <w:t xml:space="preserve"> </w:t>
      </w:r>
    </w:p>
    <w:p w14:paraId="7859A31E" w14:textId="679AA85E" w:rsidR="00DA08B7" w:rsidRPr="00103028" w:rsidRDefault="00DA08B7" w:rsidP="00635E1E">
      <w:pPr>
        <w:rPr>
          <w:rFonts w:ascii="Arial" w:hAnsi="Arial" w:cs="Arial"/>
          <w:sz w:val="24"/>
          <w:szCs w:val="24"/>
          <w:lang w:val="en"/>
        </w:rPr>
      </w:pPr>
      <w:r w:rsidRPr="002C374F">
        <w:rPr>
          <w:rFonts w:ascii="Arial" w:hAnsi="Arial" w:cs="Arial"/>
          <w:b/>
          <w:bCs/>
          <w:color w:val="004289"/>
          <w:sz w:val="24"/>
          <w:szCs w:val="24"/>
          <w:lang w:val="en"/>
        </w:rPr>
        <w:t>Looking forwards</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to gauge what continuous improvement might look like in the longer </w:t>
      </w:r>
      <w:proofErr w:type="gramStart"/>
      <w:r w:rsidRPr="00103028">
        <w:rPr>
          <w:rFonts w:ascii="Arial" w:hAnsi="Arial" w:cs="Arial"/>
          <w:sz w:val="24"/>
          <w:szCs w:val="24"/>
          <w:lang w:val="en"/>
        </w:rPr>
        <w:t>term</w:t>
      </w:r>
      <w:proofErr w:type="gramEnd"/>
    </w:p>
    <w:p w14:paraId="21D3B880" w14:textId="71AA2EC4" w:rsidR="00635E1E" w:rsidRPr="00103028" w:rsidRDefault="00635E1E" w:rsidP="00635E1E">
      <w:pPr>
        <w:rPr>
          <w:rFonts w:ascii="Arial" w:hAnsi="Arial" w:cs="Arial"/>
          <w:sz w:val="24"/>
          <w:szCs w:val="24"/>
        </w:rPr>
      </w:pPr>
      <w:r w:rsidRPr="00103028">
        <w:rPr>
          <w:rFonts w:ascii="Arial" w:hAnsi="Arial" w:cs="Arial"/>
          <w:sz w:val="24"/>
          <w:szCs w:val="24"/>
        </w:rPr>
        <w:t xml:space="preserve">At </w:t>
      </w:r>
      <w:r w:rsidR="00607CD5">
        <w:rPr>
          <w:rFonts w:ascii="Arial" w:hAnsi="Arial" w:cs="Arial"/>
          <w:sz w:val="24"/>
          <w:szCs w:val="24"/>
        </w:rPr>
        <w:t>Longside School we</w:t>
      </w:r>
      <w:r w:rsidRPr="00103028">
        <w:rPr>
          <w:rFonts w:ascii="Arial" w:hAnsi="Arial" w:cs="Arial"/>
          <w:sz w:val="24"/>
          <w:szCs w:val="24"/>
        </w:rPr>
        <w:t xml:space="preserve"> continue to be committed to working closely with our community and all other stakeholders that support the education we provide.  Together we are working hard to ensure all our pupils get the best possible start in life and are enabled and encouraged to maximize their potential.</w:t>
      </w:r>
    </w:p>
    <w:p w14:paraId="5259D10E" w14:textId="77777777" w:rsidR="00635E1E" w:rsidRPr="00103028" w:rsidRDefault="00635E1E" w:rsidP="00635E1E">
      <w:pPr>
        <w:rPr>
          <w:rFonts w:ascii="Arial" w:hAnsi="Arial" w:cs="Arial"/>
          <w:sz w:val="24"/>
          <w:szCs w:val="24"/>
        </w:rPr>
      </w:pPr>
      <w:r w:rsidRPr="00103028">
        <w:rPr>
          <w:rFonts w:ascii="Arial" w:hAnsi="Arial" w:cs="Arial"/>
          <w:sz w:val="24"/>
          <w:szCs w:val="24"/>
        </w:rPr>
        <w:t xml:space="preserve">We realise that within education things never stand still or stay the same.  We continue to strive to meet the changes and challenges.  Through this document we hope that you will get a sense of our developments, </w:t>
      </w:r>
      <w:proofErr w:type="gramStart"/>
      <w:r w:rsidRPr="00103028">
        <w:rPr>
          <w:rFonts w:ascii="Arial" w:hAnsi="Arial" w:cs="Arial"/>
          <w:sz w:val="24"/>
          <w:szCs w:val="24"/>
        </w:rPr>
        <w:t>successes</w:t>
      </w:r>
      <w:proofErr w:type="gramEnd"/>
      <w:r w:rsidRPr="00103028">
        <w:rPr>
          <w:rFonts w:ascii="Arial" w:hAnsi="Arial" w:cs="Arial"/>
          <w:sz w:val="24"/>
          <w:szCs w:val="24"/>
        </w:rPr>
        <w:t xml:space="preserve"> and areas for further growth.</w:t>
      </w:r>
    </w:p>
    <w:p w14:paraId="0CD28A7E" w14:textId="01724731" w:rsidR="00635E1E" w:rsidRPr="00103028" w:rsidRDefault="00607CD5" w:rsidP="00635E1E">
      <w:pPr>
        <w:rPr>
          <w:rFonts w:ascii="Arial" w:hAnsi="Arial" w:cs="Arial"/>
          <w:sz w:val="24"/>
          <w:szCs w:val="24"/>
        </w:rPr>
      </w:pPr>
      <w:r>
        <w:rPr>
          <w:rFonts w:ascii="Arial" w:hAnsi="Arial" w:cs="Arial"/>
          <w:sz w:val="24"/>
          <w:szCs w:val="24"/>
        </w:rPr>
        <w:t xml:space="preserve">John Imlah </w:t>
      </w:r>
    </w:p>
    <w:p w14:paraId="0417ABF0" w14:textId="77777777" w:rsidR="00635E1E" w:rsidRPr="00103028" w:rsidRDefault="00635E1E" w:rsidP="00635E1E">
      <w:pPr>
        <w:rPr>
          <w:rFonts w:ascii="Arial" w:hAnsi="Arial" w:cs="Arial"/>
          <w:sz w:val="24"/>
          <w:szCs w:val="24"/>
        </w:rPr>
      </w:pPr>
      <w:r w:rsidRPr="00103028">
        <w:rPr>
          <w:rFonts w:ascii="Arial" w:hAnsi="Arial" w:cs="Arial"/>
          <w:sz w:val="24"/>
          <w:szCs w:val="24"/>
        </w:rPr>
        <w:t>Head Teacher</w:t>
      </w:r>
    </w:p>
    <w:p w14:paraId="1B2BD774" w14:textId="77777777" w:rsidR="00635E1E" w:rsidRPr="00103028" w:rsidRDefault="00635E1E">
      <w:pPr>
        <w:rPr>
          <w:rFonts w:ascii="Arial" w:hAnsi="Arial" w:cs="Arial"/>
          <w:sz w:val="24"/>
          <w:szCs w:val="24"/>
        </w:rPr>
      </w:pPr>
    </w:p>
    <w:p w14:paraId="7BF538A1" w14:textId="77777777" w:rsidR="00DA08B7" w:rsidRPr="00103028" w:rsidRDefault="00DA08B7">
      <w:pPr>
        <w:rPr>
          <w:rFonts w:ascii="Arial" w:hAnsi="Arial" w:cs="Arial"/>
          <w:sz w:val="24"/>
          <w:szCs w:val="24"/>
        </w:rPr>
      </w:pPr>
    </w:p>
    <w:p w14:paraId="098A813C" w14:textId="77777777" w:rsidR="00DA08B7" w:rsidRPr="00103028" w:rsidRDefault="00DA08B7">
      <w:pPr>
        <w:rPr>
          <w:rFonts w:ascii="Arial" w:hAnsi="Arial" w:cs="Arial"/>
          <w:sz w:val="24"/>
          <w:szCs w:val="24"/>
        </w:rPr>
      </w:pPr>
    </w:p>
    <w:p w14:paraId="218CA14E" w14:textId="7A46930D" w:rsidR="00C44346" w:rsidRDefault="00C44346">
      <w:pPr>
        <w:rPr>
          <w:sz w:val="24"/>
          <w:szCs w:val="24"/>
        </w:rPr>
      </w:pPr>
      <w:r>
        <w:rPr>
          <w:sz w:val="24"/>
          <w:szCs w:val="24"/>
        </w:rPr>
        <w:br w:type="page"/>
      </w:r>
    </w:p>
    <w:p w14:paraId="60510010"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lastRenderedPageBreak/>
        <w:t xml:space="preserve">The School and its context </w:t>
      </w:r>
    </w:p>
    <w:p w14:paraId="57BDF539" w14:textId="012782E8" w:rsidR="00607CD5" w:rsidRDefault="00607CD5" w:rsidP="00607CD5">
      <w:pPr>
        <w:pStyle w:val="BodyText"/>
        <w:ind w:left="180"/>
        <w:jc w:val="both"/>
        <w:rPr>
          <w:rFonts w:ascii="Arial" w:hAnsi="Arial" w:cs="Arial"/>
          <w:sz w:val="24"/>
          <w:szCs w:val="24"/>
        </w:rPr>
      </w:pPr>
      <w:r>
        <w:rPr>
          <w:rFonts w:ascii="Arial" w:hAnsi="Arial" w:cs="Arial"/>
          <w:sz w:val="24"/>
          <w:szCs w:val="24"/>
        </w:rPr>
        <w:t xml:space="preserve">Longside Primary School is situated in the village of Longside and serves the catchment area of the village and the surrounding rural area. The school turns 18 years old in October 2023 and is a PPP (Public Private Partnership) building. The school is non-denominational. </w:t>
      </w:r>
      <w:proofErr w:type="gramStart"/>
      <w:r>
        <w:rPr>
          <w:rFonts w:ascii="Arial" w:hAnsi="Arial" w:cs="Arial"/>
          <w:sz w:val="24"/>
          <w:szCs w:val="24"/>
        </w:rPr>
        <w:t>A number of</w:t>
      </w:r>
      <w:proofErr w:type="gramEnd"/>
      <w:r>
        <w:rPr>
          <w:rFonts w:ascii="Arial" w:hAnsi="Arial" w:cs="Arial"/>
          <w:sz w:val="24"/>
          <w:szCs w:val="24"/>
        </w:rPr>
        <w:t xml:space="preserve"> pupils who live outwith the catchment area also attend the school.</w:t>
      </w:r>
    </w:p>
    <w:p w14:paraId="2D75628D" w14:textId="2F52CCDB" w:rsidR="00607CD5" w:rsidRDefault="00607CD5" w:rsidP="00607CD5">
      <w:pPr>
        <w:pStyle w:val="BodyText"/>
        <w:ind w:left="180"/>
        <w:jc w:val="both"/>
        <w:rPr>
          <w:rFonts w:ascii="Arial" w:hAnsi="Arial" w:cs="Arial"/>
          <w:sz w:val="24"/>
          <w:szCs w:val="24"/>
        </w:rPr>
      </w:pPr>
      <w:r>
        <w:rPr>
          <w:rFonts w:ascii="Arial" w:hAnsi="Arial" w:cs="Arial"/>
          <w:sz w:val="24"/>
          <w:szCs w:val="24"/>
        </w:rPr>
        <w:t xml:space="preserve">The school building has eight classrooms, a </w:t>
      </w:r>
      <w:proofErr w:type="gramStart"/>
      <w:r>
        <w:rPr>
          <w:rFonts w:ascii="Arial" w:hAnsi="Arial" w:cs="Arial"/>
          <w:sz w:val="24"/>
          <w:szCs w:val="24"/>
        </w:rPr>
        <w:t>General Purpose</w:t>
      </w:r>
      <w:proofErr w:type="gramEnd"/>
      <w:r>
        <w:rPr>
          <w:rFonts w:ascii="Arial" w:hAnsi="Arial" w:cs="Arial"/>
          <w:sz w:val="24"/>
          <w:szCs w:val="24"/>
        </w:rPr>
        <w:t xml:space="preserve"> room, a large PE hall (where lunch is served from our “in house” kitchen) and administration accommodation. The school also has Early Years (3-4yrs) provision which comprises indoor and outdoor space. The main school has a sensory (Quiet) room, the nursery has a sensory area.  Outside, there is a large tarmac play area and a large field area, as well as a wildlife garden, an area of outdoor play equipment and a quiet seated area.  We are currently developing a wild area within the grounds to support learning and meet children’s sensory needs.  </w:t>
      </w:r>
    </w:p>
    <w:p w14:paraId="776D182B" w14:textId="34A290CF" w:rsidR="00607CD5" w:rsidRDefault="00607CD5" w:rsidP="00607CD5">
      <w:pPr>
        <w:pStyle w:val="p4"/>
        <w:spacing w:line="280" w:lineRule="exact"/>
        <w:ind w:left="180"/>
        <w:jc w:val="both"/>
        <w:rPr>
          <w:rFonts w:ascii="Arial" w:hAnsi="Arial" w:cs="Arial"/>
          <w:szCs w:val="24"/>
        </w:rPr>
      </w:pPr>
      <w:r>
        <w:rPr>
          <w:rFonts w:ascii="Arial" w:hAnsi="Arial" w:cs="Arial"/>
          <w:szCs w:val="24"/>
        </w:rPr>
        <w:t xml:space="preserve">Longside School provides education for children aged 3 – 12.   The current roll is </w:t>
      </w:r>
      <w:r w:rsidR="00100DD1">
        <w:rPr>
          <w:rFonts w:ascii="Arial" w:hAnsi="Arial" w:cs="Arial"/>
          <w:szCs w:val="24"/>
        </w:rPr>
        <w:t>162 primary children and 43</w:t>
      </w:r>
      <w:r>
        <w:rPr>
          <w:rFonts w:ascii="Arial" w:hAnsi="Arial" w:cs="Arial"/>
          <w:szCs w:val="24"/>
        </w:rPr>
        <w:t xml:space="preserve"> pre-school children. The school has seven full time equivalent teaching staff and a non-teaching Head Teacher.  The position of Principal Teacher for the Mintlaw CSN is held by Mrs. P. Musson who is based within Longside School. Mrs Musson has 2 management days (1.5 days for the school and 0.5 days for the cluster)</w:t>
      </w:r>
      <w:r w:rsidR="00100DD1">
        <w:rPr>
          <w:rFonts w:ascii="Arial" w:hAnsi="Arial" w:cs="Arial"/>
          <w:szCs w:val="24"/>
        </w:rPr>
        <w:t xml:space="preserve"> and 3 teaching days</w:t>
      </w:r>
      <w:r>
        <w:rPr>
          <w:rFonts w:ascii="Arial" w:hAnsi="Arial" w:cs="Arial"/>
          <w:szCs w:val="24"/>
        </w:rPr>
        <w:t xml:space="preserve">.  Mrs Musson has only just begun her work in this role (May 2023).  Over time, the peripatetic Visiting Specialist model (for NCCT) has diminished and as the Drama teacher retires this year, only one specialist remains for MLPS.  Additional Support for Learning staff come into school for two days and, through additional funding, we increased this to three </w:t>
      </w:r>
      <w:proofErr w:type="gramStart"/>
      <w:r>
        <w:rPr>
          <w:rFonts w:ascii="Arial" w:hAnsi="Arial" w:cs="Arial"/>
          <w:szCs w:val="24"/>
        </w:rPr>
        <w:t>days .</w:t>
      </w:r>
      <w:proofErr w:type="gramEnd"/>
      <w:r>
        <w:rPr>
          <w:rFonts w:ascii="Arial" w:hAnsi="Arial" w:cs="Arial"/>
          <w:szCs w:val="24"/>
        </w:rPr>
        <w:t xml:space="preserve"> Teaching staff are supported in class by Pupil Support Assistants. P.S.A.s also support pupils in the playground. We have an Early Years Senior Practitioner, an Early Years Lead </w:t>
      </w:r>
      <w:proofErr w:type="gramStart"/>
      <w:r>
        <w:rPr>
          <w:rFonts w:ascii="Arial" w:hAnsi="Arial" w:cs="Arial"/>
          <w:szCs w:val="24"/>
        </w:rPr>
        <w:t>Practitioner</w:t>
      </w:r>
      <w:proofErr w:type="gramEnd"/>
      <w:r>
        <w:rPr>
          <w:rFonts w:ascii="Arial" w:hAnsi="Arial" w:cs="Arial"/>
          <w:szCs w:val="24"/>
        </w:rPr>
        <w:t xml:space="preserve"> and a team of EYPs working in our pre-school setting.  There is an Administrator and a Clerical Assistant. Cleaners and Janitorial staff are employed by</w:t>
      </w:r>
      <w:r w:rsidR="00100DD1">
        <w:rPr>
          <w:rFonts w:ascii="Arial" w:hAnsi="Arial" w:cs="Arial"/>
          <w:szCs w:val="24"/>
        </w:rPr>
        <w:t xml:space="preserve"> RFM</w:t>
      </w:r>
      <w:r>
        <w:rPr>
          <w:rFonts w:ascii="Arial" w:hAnsi="Arial" w:cs="Arial"/>
          <w:szCs w:val="24"/>
        </w:rPr>
        <w:t xml:space="preserve"> </w:t>
      </w:r>
      <w:r w:rsidR="00100DD1">
        <w:rPr>
          <w:rFonts w:ascii="Arial" w:hAnsi="Arial" w:cs="Arial"/>
          <w:szCs w:val="24"/>
        </w:rPr>
        <w:t>(Robertsons Facilities Management).</w:t>
      </w:r>
    </w:p>
    <w:p w14:paraId="485C3A46" w14:textId="77777777" w:rsidR="00100DD1" w:rsidRDefault="00100DD1" w:rsidP="00607CD5">
      <w:pPr>
        <w:pStyle w:val="p4"/>
        <w:spacing w:line="280" w:lineRule="exact"/>
        <w:ind w:left="180"/>
        <w:jc w:val="both"/>
        <w:rPr>
          <w:rFonts w:ascii="Arial" w:hAnsi="Arial" w:cs="Arial"/>
          <w:szCs w:val="24"/>
        </w:rPr>
      </w:pPr>
    </w:p>
    <w:p w14:paraId="2F450F3A" w14:textId="7903E163" w:rsidR="00607CD5" w:rsidRDefault="00607CD5" w:rsidP="00607CD5">
      <w:pPr>
        <w:pStyle w:val="BodyText"/>
        <w:ind w:left="180"/>
        <w:jc w:val="both"/>
        <w:rPr>
          <w:rFonts w:ascii="Arial" w:hAnsi="Arial" w:cs="Arial"/>
          <w:sz w:val="24"/>
          <w:szCs w:val="24"/>
        </w:rPr>
      </w:pPr>
      <w:r>
        <w:rPr>
          <w:rFonts w:ascii="Arial" w:hAnsi="Arial" w:cs="Arial"/>
          <w:sz w:val="24"/>
          <w:szCs w:val="24"/>
        </w:rPr>
        <w:t xml:space="preserve">Community links are a valued part of school life. The Head Teacher is a member of the Community Council. </w:t>
      </w:r>
      <w:r w:rsidR="003B7C74">
        <w:rPr>
          <w:rFonts w:ascii="Arial" w:hAnsi="Arial" w:cs="Arial"/>
          <w:sz w:val="24"/>
          <w:szCs w:val="24"/>
        </w:rPr>
        <w:t xml:space="preserve"> </w:t>
      </w:r>
      <w:r w:rsidR="00100DD1">
        <w:rPr>
          <w:rFonts w:ascii="Arial" w:hAnsi="Arial" w:cs="Arial"/>
          <w:sz w:val="24"/>
          <w:szCs w:val="24"/>
        </w:rPr>
        <w:t xml:space="preserve">The </w:t>
      </w:r>
      <w:r w:rsidR="00100DD1" w:rsidRPr="007F67B1">
        <w:rPr>
          <w:rFonts w:ascii="Arial" w:hAnsi="Arial" w:cs="Arial"/>
          <w:sz w:val="24"/>
          <w:szCs w:val="24"/>
        </w:rPr>
        <w:t xml:space="preserve">school maintains links with </w:t>
      </w:r>
      <w:r w:rsidRPr="007F67B1">
        <w:rPr>
          <w:rFonts w:ascii="Arial" w:hAnsi="Arial" w:cs="Arial"/>
          <w:sz w:val="24"/>
          <w:szCs w:val="24"/>
        </w:rPr>
        <w:t xml:space="preserve">the Community </w:t>
      </w:r>
      <w:r w:rsidR="007F67B1">
        <w:rPr>
          <w:rFonts w:ascii="Arial" w:hAnsi="Arial" w:cs="Arial"/>
          <w:sz w:val="24"/>
          <w:szCs w:val="24"/>
        </w:rPr>
        <w:t xml:space="preserve">Council and </w:t>
      </w:r>
      <w:r w:rsidRPr="007F67B1">
        <w:rPr>
          <w:rFonts w:ascii="Arial" w:hAnsi="Arial" w:cs="Arial"/>
          <w:sz w:val="24"/>
          <w:szCs w:val="24"/>
        </w:rPr>
        <w:t>Garden</w:t>
      </w:r>
      <w:r w:rsidR="00100DD1" w:rsidRPr="007F67B1">
        <w:rPr>
          <w:rFonts w:ascii="Arial" w:hAnsi="Arial" w:cs="Arial"/>
          <w:sz w:val="24"/>
          <w:szCs w:val="24"/>
        </w:rPr>
        <w:t>,</w:t>
      </w:r>
      <w:r w:rsidRPr="007F67B1">
        <w:rPr>
          <w:rFonts w:ascii="Arial" w:hAnsi="Arial" w:cs="Arial"/>
          <w:sz w:val="24"/>
          <w:szCs w:val="24"/>
        </w:rPr>
        <w:t xml:space="preserve"> </w:t>
      </w:r>
      <w:r w:rsidR="00FD6C92">
        <w:rPr>
          <w:rFonts w:ascii="Arial" w:hAnsi="Arial" w:cs="Arial"/>
          <w:sz w:val="24"/>
          <w:szCs w:val="24"/>
        </w:rPr>
        <w:t xml:space="preserve">this year our Parent Council is collaborating with the Community on a summer event.  </w:t>
      </w:r>
    </w:p>
    <w:p w14:paraId="0765E33D" w14:textId="24EA84EF" w:rsidR="00607CD5" w:rsidRDefault="00100DD1" w:rsidP="00607CD5">
      <w:pPr>
        <w:pStyle w:val="BodyText"/>
        <w:ind w:left="180"/>
        <w:jc w:val="both"/>
        <w:rPr>
          <w:rFonts w:ascii="Arial" w:hAnsi="Arial" w:cs="Arial"/>
          <w:sz w:val="24"/>
          <w:szCs w:val="24"/>
        </w:rPr>
      </w:pPr>
      <w:r>
        <w:rPr>
          <w:rFonts w:ascii="Arial" w:hAnsi="Arial" w:cs="Arial"/>
          <w:sz w:val="24"/>
          <w:szCs w:val="24"/>
        </w:rPr>
        <w:t>T</w:t>
      </w:r>
      <w:r w:rsidR="00607CD5">
        <w:rPr>
          <w:rFonts w:ascii="Arial" w:hAnsi="Arial" w:cs="Arial"/>
          <w:sz w:val="24"/>
          <w:szCs w:val="24"/>
        </w:rPr>
        <w:t xml:space="preserve">he school has an active and </w:t>
      </w:r>
      <w:r>
        <w:rPr>
          <w:rFonts w:ascii="Arial" w:hAnsi="Arial" w:cs="Arial"/>
          <w:sz w:val="24"/>
          <w:szCs w:val="24"/>
        </w:rPr>
        <w:t xml:space="preserve">thriving </w:t>
      </w:r>
      <w:r w:rsidR="00607CD5">
        <w:rPr>
          <w:rFonts w:ascii="Arial" w:hAnsi="Arial" w:cs="Arial"/>
          <w:sz w:val="24"/>
          <w:szCs w:val="24"/>
        </w:rPr>
        <w:t xml:space="preserve">Parent Council. Parents and Carers </w:t>
      </w:r>
      <w:proofErr w:type="gramStart"/>
      <w:r w:rsidR="00607CD5">
        <w:rPr>
          <w:rFonts w:ascii="Arial" w:hAnsi="Arial" w:cs="Arial"/>
          <w:sz w:val="24"/>
          <w:szCs w:val="24"/>
        </w:rPr>
        <w:t>are  encouraged</w:t>
      </w:r>
      <w:proofErr w:type="gramEnd"/>
      <w:r w:rsidR="00607CD5">
        <w:rPr>
          <w:rFonts w:ascii="Arial" w:hAnsi="Arial" w:cs="Arial"/>
          <w:sz w:val="24"/>
          <w:szCs w:val="24"/>
        </w:rPr>
        <w:t xml:space="preserve"> to become involved in the work of the school through volunteering opportunities </w:t>
      </w:r>
      <w:r>
        <w:rPr>
          <w:rFonts w:ascii="Arial" w:hAnsi="Arial" w:cs="Arial"/>
          <w:sz w:val="24"/>
          <w:szCs w:val="24"/>
        </w:rPr>
        <w:t xml:space="preserve">which have opened up again this year. </w:t>
      </w:r>
      <w:r w:rsidR="007229E9">
        <w:rPr>
          <w:rFonts w:ascii="Arial" w:hAnsi="Arial" w:cs="Arial"/>
          <w:sz w:val="24"/>
          <w:szCs w:val="24"/>
        </w:rPr>
        <w:t xml:space="preserve">There is an ethos of belonging and shared responsibility and </w:t>
      </w:r>
      <w:r>
        <w:rPr>
          <w:rFonts w:ascii="Arial" w:hAnsi="Arial" w:cs="Arial"/>
          <w:sz w:val="24"/>
          <w:szCs w:val="24"/>
        </w:rPr>
        <w:t xml:space="preserve">leadership </w:t>
      </w:r>
      <w:r w:rsidR="00607CD5">
        <w:rPr>
          <w:rFonts w:ascii="Arial" w:hAnsi="Arial" w:cs="Arial"/>
          <w:sz w:val="24"/>
          <w:szCs w:val="24"/>
        </w:rPr>
        <w:t xml:space="preserve">opportunities </w:t>
      </w:r>
      <w:r w:rsidR="007229E9">
        <w:rPr>
          <w:rFonts w:ascii="Arial" w:hAnsi="Arial" w:cs="Arial"/>
          <w:sz w:val="24"/>
          <w:szCs w:val="24"/>
        </w:rPr>
        <w:t xml:space="preserve">are particularly in </w:t>
      </w:r>
      <w:proofErr w:type="gramStart"/>
      <w:r w:rsidR="007229E9">
        <w:rPr>
          <w:rFonts w:ascii="Arial" w:hAnsi="Arial" w:cs="Arial"/>
          <w:sz w:val="24"/>
          <w:szCs w:val="24"/>
        </w:rPr>
        <w:t xml:space="preserve">evidence </w:t>
      </w:r>
      <w:r w:rsidR="00607CD5">
        <w:rPr>
          <w:rFonts w:ascii="Arial" w:hAnsi="Arial" w:cs="Arial"/>
          <w:sz w:val="24"/>
          <w:szCs w:val="24"/>
        </w:rPr>
        <w:t xml:space="preserve"> via</w:t>
      </w:r>
      <w:proofErr w:type="gramEnd"/>
      <w:r w:rsidR="00607CD5">
        <w:rPr>
          <w:rFonts w:ascii="Arial" w:hAnsi="Arial" w:cs="Arial"/>
          <w:sz w:val="24"/>
          <w:szCs w:val="24"/>
        </w:rPr>
        <w:t xml:space="preserve"> School House Group Meetings, Pupil Parliament &amp; Class Reps, Eco work and the Health promoting School groups</w:t>
      </w:r>
      <w:r w:rsidR="007229E9">
        <w:rPr>
          <w:rFonts w:ascii="Arial" w:hAnsi="Arial" w:cs="Arial"/>
          <w:sz w:val="24"/>
          <w:szCs w:val="24"/>
        </w:rPr>
        <w:t>.  Many classes implement a ‘my responsibil</w:t>
      </w:r>
      <w:r w:rsidR="003D51D9">
        <w:rPr>
          <w:rFonts w:ascii="Arial" w:hAnsi="Arial" w:cs="Arial"/>
          <w:sz w:val="24"/>
          <w:szCs w:val="24"/>
        </w:rPr>
        <w:t>i</w:t>
      </w:r>
      <w:r w:rsidR="007229E9">
        <w:rPr>
          <w:rFonts w:ascii="Arial" w:hAnsi="Arial" w:cs="Arial"/>
          <w:sz w:val="24"/>
          <w:szCs w:val="24"/>
        </w:rPr>
        <w:t xml:space="preserve">ty’ approach where children are given </w:t>
      </w:r>
      <w:proofErr w:type="gramStart"/>
      <w:r w:rsidR="007229E9">
        <w:rPr>
          <w:rFonts w:ascii="Arial" w:hAnsi="Arial" w:cs="Arial"/>
          <w:sz w:val="24"/>
          <w:szCs w:val="24"/>
        </w:rPr>
        <w:t>particular roles</w:t>
      </w:r>
      <w:proofErr w:type="gramEnd"/>
      <w:r w:rsidR="007229E9">
        <w:rPr>
          <w:rFonts w:ascii="Arial" w:hAnsi="Arial" w:cs="Arial"/>
          <w:sz w:val="24"/>
          <w:szCs w:val="24"/>
        </w:rPr>
        <w:t>.</w:t>
      </w:r>
      <w:r w:rsidR="00607CD5">
        <w:rPr>
          <w:rFonts w:ascii="Arial" w:hAnsi="Arial" w:cs="Arial"/>
          <w:sz w:val="24"/>
          <w:szCs w:val="24"/>
        </w:rPr>
        <w:t xml:space="preserve"> </w:t>
      </w:r>
    </w:p>
    <w:p w14:paraId="6ACB535B" w14:textId="2F40966E" w:rsidR="00607CD5" w:rsidRDefault="007229E9" w:rsidP="00607CD5">
      <w:pPr>
        <w:pStyle w:val="BodyText"/>
        <w:ind w:left="180"/>
        <w:jc w:val="both"/>
        <w:rPr>
          <w:rFonts w:ascii="Arial" w:hAnsi="Arial" w:cs="Arial"/>
          <w:sz w:val="24"/>
          <w:szCs w:val="24"/>
        </w:rPr>
      </w:pPr>
      <w:r>
        <w:rPr>
          <w:rFonts w:ascii="Arial" w:hAnsi="Arial" w:cs="Arial"/>
          <w:sz w:val="24"/>
          <w:szCs w:val="24"/>
        </w:rPr>
        <w:t>S</w:t>
      </w:r>
      <w:r w:rsidR="00607CD5">
        <w:rPr>
          <w:rFonts w:ascii="Arial" w:hAnsi="Arial" w:cs="Arial"/>
          <w:sz w:val="24"/>
          <w:szCs w:val="24"/>
        </w:rPr>
        <w:t>chool clubs</w:t>
      </w:r>
      <w:r>
        <w:rPr>
          <w:rFonts w:ascii="Arial" w:hAnsi="Arial" w:cs="Arial"/>
          <w:sz w:val="24"/>
          <w:szCs w:val="24"/>
        </w:rPr>
        <w:t xml:space="preserve"> (extra-curricular) have begun again this year and teachers currently offer football and Arts and Crafts</w:t>
      </w:r>
      <w:r w:rsidR="00607CD5">
        <w:rPr>
          <w:rFonts w:ascii="Arial" w:hAnsi="Arial" w:cs="Arial"/>
          <w:sz w:val="24"/>
          <w:szCs w:val="24"/>
        </w:rPr>
        <w:t xml:space="preserve">.  </w:t>
      </w:r>
    </w:p>
    <w:p w14:paraId="1549ACBE" w14:textId="77777777" w:rsidR="00607CD5" w:rsidRDefault="00607CD5" w:rsidP="00607CD5">
      <w:pPr>
        <w:pStyle w:val="BodyText"/>
        <w:ind w:left="180"/>
        <w:jc w:val="both"/>
        <w:rPr>
          <w:rFonts w:ascii="Arial" w:hAnsi="Arial" w:cs="Arial"/>
          <w:sz w:val="24"/>
          <w:szCs w:val="24"/>
        </w:rPr>
      </w:pPr>
      <w:r>
        <w:rPr>
          <w:rFonts w:ascii="Arial" w:hAnsi="Arial" w:cs="Arial"/>
          <w:sz w:val="24"/>
          <w:szCs w:val="24"/>
        </w:rPr>
        <w:lastRenderedPageBreak/>
        <w:t xml:space="preserve">The school operates its budget in line with Aberdeenshire Authority guidelines to support planned school improvements. In June 2011 the school and nursery received a positive report from HMIe. </w:t>
      </w:r>
    </w:p>
    <w:p w14:paraId="4674B10A" w14:textId="77777777" w:rsidR="00607CD5" w:rsidRDefault="00607CD5" w:rsidP="00607CD5">
      <w:pPr>
        <w:pStyle w:val="BodyText"/>
        <w:ind w:left="180"/>
        <w:jc w:val="both"/>
        <w:rPr>
          <w:rFonts w:ascii="Arial" w:hAnsi="Arial" w:cs="Arial"/>
          <w:sz w:val="24"/>
          <w:szCs w:val="24"/>
        </w:rPr>
      </w:pPr>
    </w:p>
    <w:p w14:paraId="05B8B96F" w14:textId="77777777" w:rsidR="00607CD5" w:rsidRDefault="00607CD5" w:rsidP="00607CD5">
      <w:pPr>
        <w:pStyle w:val="BodyText"/>
        <w:ind w:left="180"/>
        <w:jc w:val="both"/>
        <w:rPr>
          <w:rFonts w:ascii="Arial" w:hAnsi="Arial" w:cs="Arial"/>
          <w:sz w:val="24"/>
          <w:szCs w:val="24"/>
        </w:rPr>
      </w:pPr>
      <w:r>
        <w:rPr>
          <w:rFonts w:ascii="Arial" w:hAnsi="Arial" w:cs="Arial"/>
          <w:sz w:val="24"/>
          <w:szCs w:val="24"/>
        </w:rPr>
        <w:t xml:space="preserve">On leaving Longside School, pupils transfer to Mintlaw Academy.  A further ten primary schools (all in the Mintlaw Community Schools Network) transfer to Mintlaw Academy.  </w:t>
      </w:r>
    </w:p>
    <w:p w14:paraId="1AAE80E9" w14:textId="77777777" w:rsidR="00607CD5" w:rsidRDefault="00607CD5" w:rsidP="00607CD5">
      <w:pPr>
        <w:pStyle w:val="BodyText"/>
        <w:ind w:left="180"/>
        <w:jc w:val="both"/>
        <w:rPr>
          <w:rFonts w:ascii="Arial" w:hAnsi="Arial" w:cs="Arial"/>
          <w:i/>
          <w:sz w:val="24"/>
          <w:szCs w:val="24"/>
        </w:rPr>
      </w:pPr>
    </w:p>
    <w:p w14:paraId="197F466A" w14:textId="57C7C6D6" w:rsidR="00C44346" w:rsidRDefault="00607CD5" w:rsidP="00607CD5">
      <w:pPr>
        <w:rPr>
          <w:sz w:val="24"/>
          <w:szCs w:val="24"/>
        </w:rPr>
      </w:pPr>
      <w:r>
        <w:rPr>
          <w:rFonts w:ascii="Arial" w:hAnsi="Arial" w:cs="Arial"/>
          <w:sz w:val="24"/>
          <w:szCs w:val="24"/>
        </w:rPr>
        <w:t xml:space="preserve">Creating an ethos of achievement is central to what we do in Longside </w:t>
      </w:r>
      <w:proofErr w:type="gramStart"/>
      <w:r>
        <w:rPr>
          <w:rFonts w:ascii="Arial" w:hAnsi="Arial" w:cs="Arial"/>
          <w:sz w:val="24"/>
          <w:szCs w:val="24"/>
        </w:rPr>
        <w:t>School</w:t>
      </w:r>
      <w:proofErr w:type="gramEnd"/>
      <w:r>
        <w:rPr>
          <w:rFonts w:ascii="Arial" w:hAnsi="Arial" w:cs="Arial"/>
          <w:sz w:val="24"/>
          <w:szCs w:val="24"/>
        </w:rPr>
        <w:t xml:space="preserve"> and we work hard to establish an environment in which all our pupils, staff and members of our community are able to fulfil their full potential and expectations. Staff and pupils enjoy working together in a </w:t>
      </w:r>
      <w:r w:rsidR="003D51D9">
        <w:rPr>
          <w:rFonts w:ascii="Arial" w:hAnsi="Arial" w:cs="Arial"/>
          <w:sz w:val="24"/>
          <w:szCs w:val="24"/>
        </w:rPr>
        <w:t xml:space="preserve">high </w:t>
      </w:r>
    </w:p>
    <w:p w14:paraId="156118DC" w14:textId="77777777" w:rsidR="009733FB" w:rsidRDefault="009733FB" w:rsidP="009733FB">
      <w:pPr>
        <w:jc w:val="center"/>
        <w:rPr>
          <w:sz w:val="28"/>
          <w:szCs w:val="28"/>
          <w:u w:val="single"/>
        </w:rPr>
      </w:pPr>
      <w:r>
        <w:rPr>
          <w:noProof/>
        </w:rPr>
        <w:drawing>
          <wp:inline distT="0" distB="0" distL="0" distR="0" wp14:anchorId="747451B8" wp14:editId="2D6FFE2D">
            <wp:extent cx="1113751" cy="649687"/>
            <wp:effectExtent l="0" t="0" r="0" b="0"/>
            <wp:docPr id="3"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13751" cy="649687"/>
                    </a:xfrm>
                    <a:prstGeom prst="rect">
                      <a:avLst/>
                    </a:prstGeom>
                    <a:noFill/>
                    <a:ln>
                      <a:noFill/>
                    </a:ln>
                  </pic:spPr>
                </pic:pic>
              </a:graphicData>
            </a:graphic>
          </wp:inline>
        </w:drawing>
      </w:r>
    </w:p>
    <w:p w14:paraId="4903644C" w14:textId="77777777" w:rsidR="009733FB" w:rsidRDefault="009733FB" w:rsidP="009733FB">
      <w:pPr>
        <w:jc w:val="center"/>
        <w:rPr>
          <w:sz w:val="28"/>
          <w:szCs w:val="28"/>
          <w:u w:val="single"/>
        </w:rPr>
      </w:pPr>
      <w:r w:rsidRPr="00D44FB1">
        <w:rPr>
          <w:sz w:val="28"/>
          <w:szCs w:val="28"/>
          <w:u w:val="single"/>
        </w:rPr>
        <w:t>Vision, Values and Aims</w:t>
      </w:r>
    </w:p>
    <w:p w14:paraId="222B902D" w14:textId="77777777" w:rsidR="009733FB" w:rsidRDefault="009733FB" w:rsidP="009733FB">
      <w:pPr>
        <w:pStyle w:val="ListParagraph"/>
        <w:rPr>
          <w:b/>
          <w:sz w:val="36"/>
          <w:szCs w:val="36"/>
        </w:rPr>
      </w:pPr>
    </w:p>
    <w:p w14:paraId="7C46DCA5" w14:textId="77777777" w:rsidR="009733FB" w:rsidRPr="004D5A03" w:rsidRDefault="009733FB" w:rsidP="009733FB">
      <w:pPr>
        <w:pStyle w:val="ListParagraph"/>
        <w:jc w:val="both"/>
        <w:rPr>
          <w:b/>
        </w:rPr>
      </w:pPr>
      <w:r w:rsidRPr="004D5A03">
        <w:rPr>
          <w:b/>
        </w:rPr>
        <w:t xml:space="preserve">Vision Statement:     </w:t>
      </w:r>
      <w:proofErr w:type="gramStart"/>
      <w:r w:rsidRPr="004D5A03">
        <w:rPr>
          <w:b/>
        </w:rPr>
        <w:t xml:space="preserve">   “</w:t>
      </w:r>
      <w:proofErr w:type="gramEnd"/>
      <w:r w:rsidRPr="004D5A03">
        <w:rPr>
          <w:b/>
        </w:rPr>
        <w:t xml:space="preserve">Learn, Achieve, Grow”    </w:t>
      </w:r>
    </w:p>
    <w:p w14:paraId="458B9F07" w14:textId="77777777" w:rsidR="009733FB" w:rsidRPr="004D5A03" w:rsidRDefault="009733FB" w:rsidP="009733FB">
      <w:pPr>
        <w:pStyle w:val="ListParagraph"/>
        <w:jc w:val="both"/>
        <w:rPr>
          <w:b/>
          <w:highlight w:val="yellow"/>
        </w:rPr>
      </w:pPr>
    </w:p>
    <w:p w14:paraId="18609767" w14:textId="77777777" w:rsidR="009733FB" w:rsidRPr="004D5A03" w:rsidRDefault="009733FB" w:rsidP="009733FB">
      <w:pPr>
        <w:pStyle w:val="ListParagraph"/>
        <w:rPr>
          <w:b/>
        </w:rPr>
      </w:pPr>
    </w:p>
    <w:p w14:paraId="4C9D0550" w14:textId="77777777" w:rsidR="009733FB" w:rsidRPr="004D5A03" w:rsidRDefault="009733FB" w:rsidP="009733FB">
      <w:pPr>
        <w:pStyle w:val="ListParagraph"/>
        <w:rPr>
          <w:b/>
          <w:highlight w:val="yellow"/>
        </w:rPr>
      </w:pPr>
      <w:r w:rsidRPr="004D5A03">
        <w:rPr>
          <w:b/>
        </w:rPr>
        <w:t xml:space="preserve">Our Agreed Core Values are consistent with SHANARRI:   </w:t>
      </w:r>
    </w:p>
    <w:p w14:paraId="3EE19F0F" w14:textId="77777777" w:rsidR="009733FB" w:rsidRDefault="009733FB" w:rsidP="009733FB">
      <w:pPr>
        <w:pStyle w:val="ListParagraph"/>
        <w:rPr>
          <w:b/>
          <w:highlight w:val="yellow"/>
        </w:rPr>
      </w:pPr>
      <w:r w:rsidRPr="00827782">
        <w:rPr>
          <w:rFonts w:ascii="Gill Sans Nova Ultra Bold" w:hAnsi="Gill Sans Nova Ultra Bold"/>
          <w:noProof/>
          <w:color w:val="333333"/>
          <w:sz w:val="29"/>
          <w:szCs w:val="29"/>
        </w:rPr>
        <w:drawing>
          <wp:anchor distT="0" distB="0" distL="114300" distR="114300" simplePos="0" relativeHeight="251660293" behindDoc="1" locked="0" layoutInCell="1" allowOverlap="1" wp14:anchorId="3C76C16A" wp14:editId="32E6DAC6">
            <wp:simplePos x="0" y="0"/>
            <wp:positionH relativeFrom="margin">
              <wp:align>right</wp:align>
            </wp:positionH>
            <wp:positionV relativeFrom="paragraph">
              <wp:posOffset>92905</wp:posOffset>
            </wp:positionV>
            <wp:extent cx="3358515" cy="3358515"/>
            <wp:effectExtent l="0" t="0" r="0" b="0"/>
            <wp:wrapTight wrapText="bothSides">
              <wp:wrapPolygon edited="0">
                <wp:start x="0" y="0"/>
                <wp:lineTo x="0" y="21441"/>
                <wp:lineTo x="21441" y="21441"/>
                <wp:lineTo x="21441" y="0"/>
                <wp:lineTo x="0" y="0"/>
              </wp:wrapPolygon>
            </wp:wrapTight>
            <wp:docPr id="14" name="Picture 14" descr="A picture containing text, circle, screenshot,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ircle, screenshot, compact dis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58515" cy="3358515"/>
                    </a:xfrm>
                    <a:prstGeom prst="rect">
                      <a:avLst/>
                    </a:prstGeom>
                  </pic:spPr>
                </pic:pic>
              </a:graphicData>
            </a:graphic>
          </wp:anchor>
        </w:drawing>
      </w:r>
    </w:p>
    <w:p w14:paraId="709FE9D9"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Safe</w:t>
      </w:r>
      <w:r w:rsidRPr="00D258DD">
        <w:rPr>
          <w:rFonts w:ascii="Gill Sans Nova Ultra Bold" w:hAnsi="Gill Sans Nova Ultra Bold"/>
          <w:color w:val="333333"/>
          <w:sz w:val="29"/>
          <w:szCs w:val="29"/>
        </w:rPr>
        <w:t> </w:t>
      </w:r>
    </w:p>
    <w:p w14:paraId="41DB1D26"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Healthy</w:t>
      </w:r>
      <w:r w:rsidRPr="00D258DD">
        <w:rPr>
          <w:rFonts w:ascii="Gill Sans Nova Ultra Bold" w:hAnsi="Gill Sans Nova Ultra Bold"/>
          <w:color w:val="333333"/>
          <w:sz w:val="29"/>
          <w:szCs w:val="29"/>
        </w:rPr>
        <w:t> </w:t>
      </w:r>
    </w:p>
    <w:p w14:paraId="0DFA0344"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Achieving</w:t>
      </w:r>
      <w:r w:rsidRPr="00D258DD">
        <w:rPr>
          <w:rFonts w:ascii="Gill Sans Nova Ultra Bold" w:hAnsi="Gill Sans Nova Ultra Bold"/>
          <w:color w:val="333333"/>
          <w:sz w:val="29"/>
          <w:szCs w:val="29"/>
        </w:rPr>
        <w:t> </w:t>
      </w:r>
    </w:p>
    <w:p w14:paraId="4B5BED9E"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Nurtured</w:t>
      </w:r>
      <w:r w:rsidRPr="00D258DD">
        <w:rPr>
          <w:rFonts w:ascii="Gill Sans Nova Ultra Bold" w:hAnsi="Gill Sans Nova Ultra Bold"/>
          <w:color w:val="333333"/>
          <w:sz w:val="29"/>
          <w:szCs w:val="29"/>
        </w:rPr>
        <w:t> </w:t>
      </w:r>
    </w:p>
    <w:p w14:paraId="20B79CCB"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Active</w:t>
      </w:r>
      <w:r w:rsidRPr="00D258DD">
        <w:rPr>
          <w:rFonts w:ascii="Gill Sans Nova Ultra Bold" w:hAnsi="Gill Sans Nova Ultra Bold"/>
          <w:color w:val="333333"/>
          <w:sz w:val="29"/>
          <w:szCs w:val="29"/>
        </w:rPr>
        <w:t> </w:t>
      </w:r>
    </w:p>
    <w:p w14:paraId="3F06DBC8"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Respected</w:t>
      </w:r>
      <w:r w:rsidRPr="00D258DD">
        <w:rPr>
          <w:rFonts w:ascii="Gill Sans Nova Ultra Bold" w:hAnsi="Gill Sans Nova Ultra Bold"/>
          <w:color w:val="333333"/>
          <w:sz w:val="29"/>
          <w:szCs w:val="29"/>
        </w:rPr>
        <w:t> </w:t>
      </w:r>
    </w:p>
    <w:p w14:paraId="052A5ECD"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Responsible</w:t>
      </w:r>
      <w:r w:rsidRPr="00D258DD">
        <w:rPr>
          <w:rFonts w:ascii="Gill Sans Nova Ultra Bold" w:hAnsi="Gill Sans Nova Ultra Bold"/>
          <w:color w:val="333333"/>
          <w:sz w:val="29"/>
          <w:szCs w:val="29"/>
        </w:rPr>
        <w:t> </w:t>
      </w:r>
    </w:p>
    <w:p w14:paraId="45839B77" w14:textId="77777777" w:rsidR="009733FB" w:rsidRPr="00D258DD" w:rsidRDefault="009733FB" w:rsidP="009733FB">
      <w:pPr>
        <w:pStyle w:val="NormalWeb"/>
        <w:shd w:val="clear" w:color="auto" w:fill="FFFFFF"/>
        <w:spacing w:before="0" w:beforeAutospacing="0" w:after="240" w:afterAutospacing="0"/>
        <w:rPr>
          <w:rFonts w:ascii="Gill Sans Nova Ultra Bold" w:hAnsi="Gill Sans Nova Ultra Bold"/>
          <w:color w:val="333333"/>
          <w:sz w:val="29"/>
          <w:szCs w:val="29"/>
        </w:rPr>
      </w:pPr>
      <w:r w:rsidRPr="00D258DD">
        <w:rPr>
          <w:rStyle w:val="Strong"/>
          <w:rFonts w:ascii="Gill Sans Nova Ultra Bold" w:hAnsi="Gill Sans Nova Ultra Bold"/>
          <w:color w:val="333333"/>
          <w:sz w:val="29"/>
          <w:szCs w:val="29"/>
        </w:rPr>
        <w:t>Included</w:t>
      </w:r>
      <w:r w:rsidRPr="00D258DD">
        <w:rPr>
          <w:rFonts w:ascii="Gill Sans Nova Ultra Bold" w:hAnsi="Gill Sans Nova Ultra Bold"/>
          <w:color w:val="333333"/>
          <w:sz w:val="29"/>
          <w:szCs w:val="29"/>
        </w:rPr>
        <w:t> </w:t>
      </w:r>
    </w:p>
    <w:p w14:paraId="64EFF886" w14:textId="77777777" w:rsidR="009733FB" w:rsidRDefault="009733FB" w:rsidP="009733FB">
      <w:pPr>
        <w:pStyle w:val="ListParagraph"/>
        <w:rPr>
          <w:b/>
        </w:rPr>
      </w:pPr>
      <w:r w:rsidRPr="0075417A">
        <w:rPr>
          <w:b/>
          <w:highlight w:val="yellow"/>
        </w:rPr>
        <w:t xml:space="preserve">      </w:t>
      </w:r>
    </w:p>
    <w:p w14:paraId="651E13C7" w14:textId="77777777" w:rsidR="009733FB" w:rsidRDefault="009733FB" w:rsidP="009733FB">
      <w:pPr>
        <w:pStyle w:val="ListParagraph"/>
        <w:ind w:left="0"/>
        <w:rPr>
          <w:b/>
          <w:sz w:val="24"/>
          <w:szCs w:val="24"/>
        </w:rPr>
      </w:pPr>
    </w:p>
    <w:p w14:paraId="4DE9B719" w14:textId="77777777" w:rsidR="009733FB" w:rsidRDefault="009733FB" w:rsidP="009733FB">
      <w:pPr>
        <w:pStyle w:val="ListParagraph"/>
        <w:ind w:left="0"/>
        <w:rPr>
          <w:b/>
          <w:sz w:val="24"/>
          <w:szCs w:val="24"/>
        </w:rPr>
      </w:pPr>
      <w:r>
        <w:rPr>
          <w:b/>
          <w:sz w:val="24"/>
          <w:szCs w:val="24"/>
        </w:rPr>
        <w:lastRenderedPageBreak/>
        <w:t xml:space="preserve">The </w:t>
      </w:r>
      <w:proofErr w:type="gramStart"/>
      <w:r>
        <w:rPr>
          <w:b/>
          <w:sz w:val="24"/>
          <w:szCs w:val="24"/>
        </w:rPr>
        <w:t>School’s</w:t>
      </w:r>
      <w:proofErr w:type="gramEnd"/>
      <w:r>
        <w:rPr>
          <w:b/>
          <w:sz w:val="24"/>
          <w:szCs w:val="24"/>
        </w:rPr>
        <w:t xml:space="preserve"> aims are entirely consistent with the ambition of Curriculum for Excellence which is to develop young people who are:</w:t>
      </w:r>
    </w:p>
    <w:p w14:paraId="1A2212F3" w14:textId="77777777" w:rsidR="009733FB" w:rsidRPr="0082201D" w:rsidRDefault="009733FB" w:rsidP="009733FB">
      <w:pPr>
        <w:spacing w:before="100" w:beforeAutospacing="1" w:after="100" w:afterAutospacing="1" w:line="240" w:lineRule="auto"/>
        <w:outlineLvl w:val="2"/>
        <w:rPr>
          <w:rFonts w:eastAsia="Times New Roman"/>
          <w:b/>
          <w:bCs/>
          <w:color w:val="262626"/>
          <w:sz w:val="28"/>
          <w:szCs w:val="28"/>
          <w:lang w:eastAsia="en-GB"/>
        </w:rPr>
      </w:pPr>
      <w:r w:rsidRPr="0082201D">
        <w:rPr>
          <w:rFonts w:eastAsia="Times New Roman"/>
          <w:b/>
          <w:bCs/>
          <w:color w:val="262626"/>
          <w:sz w:val="28"/>
          <w:szCs w:val="28"/>
          <w:lang w:eastAsia="en-GB"/>
        </w:rPr>
        <w:t>Successful learners</w:t>
      </w:r>
    </w:p>
    <w:p w14:paraId="283DB817" w14:textId="77777777" w:rsidR="009733FB" w:rsidRPr="00141E7F" w:rsidRDefault="009733FB" w:rsidP="009733FB">
      <w:p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With:</w:t>
      </w:r>
    </w:p>
    <w:p w14:paraId="62CC0C97" w14:textId="77777777" w:rsidR="009733FB" w:rsidRPr="00141E7F" w:rsidRDefault="009733FB" w:rsidP="009733FB">
      <w:pPr>
        <w:numPr>
          <w:ilvl w:val="0"/>
          <w:numId w:val="39"/>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enthusiasm and motivation for learning</w:t>
      </w:r>
    </w:p>
    <w:p w14:paraId="490BEC93" w14:textId="77777777" w:rsidR="009733FB" w:rsidRPr="00141E7F" w:rsidRDefault="009733FB" w:rsidP="009733FB">
      <w:pPr>
        <w:numPr>
          <w:ilvl w:val="0"/>
          <w:numId w:val="39"/>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 xml:space="preserve">determination to reach high standards of </w:t>
      </w:r>
      <w:proofErr w:type="gramStart"/>
      <w:r w:rsidRPr="00141E7F">
        <w:rPr>
          <w:rFonts w:eastAsia="Times New Roman"/>
          <w:color w:val="262626"/>
          <w:sz w:val="24"/>
          <w:szCs w:val="24"/>
          <w:lang w:eastAsia="en-GB"/>
        </w:rPr>
        <w:t>achievement</w:t>
      </w:r>
      <w:proofErr w:type="gramEnd"/>
    </w:p>
    <w:p w14:paraId="697F9692" w14:textId="77777777" w:rsidR="009733FB" w:rsidRPr="00141E7F" w:rsidRDefault="009733FB" w:rsidP="009733FB">
      <w:pPr>
        <w:numPr>
          <w:ilvl w:val="0"/>
          <w:numId w:val="39"/>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openness to new thinking and ideas</w:t>
      </w:r>
    </w:p>
    <w:p w14:paraId="5EC050B4" w14:textId="77777777" w:rsidR="009733FB" w:rsidRPr="0082201D" w:rsidRDefault="009733FB" w:rsidP="009733FB">
      <w:pPr>
        <w:spacing w:before="100" w:beforeAutospacing="1" w:after="100" w:afterAutospacing="1" w:line="240" w:lineRule="auto"/>
        <w:outlineLvl w:val="2"/>
        <w:rPr>
          <w:rFonts w:eastAsia="Times New Roman"/>
          <w:b/>
          <w:bCs/>
          <w:color w:val="262626"/>
          <w:sz w:val="28"/>
          <w:szCs w:val="28"/>
          <w:lang w:eastAsia="en-GB"/>
        </w:rPr>
      </w:pPr>
      <w:r w:rsidRPr="0082201D">
        <w:rPr>
          <w:rFonts w:eastAsia="Times New Roman"/>
          <w:b/>
          <w:bCs/>
          <w:color w:val="262626"/>
          <w:sz w:val="28"/>
          <w:szCs w:val="28"/>
          <w:lang w:eastAsia="en-GB"/>
        </w:rPr>
        <w:t>Confident individuals</w:t>
      </w:r>
    </w:p>
    <w:p w14:paraId="12E4F84A" w14:textId="77777777" w:rsidR="009733FB" w:rsidRPr="00141E7F" w:rsidRDefault="009733FB" w:rsidP="009733FB">
      <w:p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With:</w:t>
      </w:r>
    </w:p>
    <w:p w14:paraId="7515DBC3" w14:textId="77777777" w:rsidR="009733FB" w:rsidRPr="00141E7F" w:rsidRDefault="009733FB" w:rsidP="009733FB">
      <w:pPr>
        <w:numPr>
          <w:ilvl w:val="0"/>
          <w:numId w:val="40"/>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self respect</w:t>
      </w:r>
    </w:p>
    <w:p w14:paraId="629CC079" w14:textId="77777777" w:rsidR="009733FB" w:rsidRPr="00141E7F" w:rsidRDefault="009733FB" w:rsidP="009733FB">
      <w:pPr>
        <w:numPr>
          <w:ilvl w:val="0"/>
          <w:numId w:val="40"/>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 xml:space="preserve">a sense of physical, </w:t>
      </w:r>
      <w:proofErr w:type="gramStart"/>
      <w:r w:rsidRPr="00141E7F">
        <w:rPr>
          <w:rFonts w:eastAsia="Times New Roman"/>
          <w:color w:val="262626"/>
          <w:sz w:val="24"/>
          <w:szCs w:val="24"/>
          <w:lang w:eastAsia="en-GB"/>
        </w:rPr>
        <w:t>mental</w:t>
      </w:r>
      <w:proofErr w:type="gramEnd"/>
      <w:r w:rsidRPr="00141E7F">
        <w:rPr>
          <w:rFonts w:eastAsia="Times New Roman"/>
          <w:color w:val="262626"/>
          <w:sz w:val="24"/>
          <w:szCs w:val="24"/>
          <w:lang w:eastAsia="en-GB"/>
        </w:rPr>
        <w:t xml:space="preserve"> and emotional wellbeing</w:t>
      </w:r>
    </w:p>
    <w:p w14:paraId="3290CCE1" w14:textId="77777777" w:rsidR="009733FB" w:rsidRPr="00141E7F" w:rsidRDefault="009733FB" w:rsidP="009733FB">
      <w:pPr>
        <w:numPr>
          <w:ilvl w:val="0"/>
          <w:numId w:val="40"/>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secure values and beliefs</w:t>
      </w:r>
    </w:p>
    <w:p w14:paraId="7810B54B" w14:textId="77777777" w:rsidR="009733FB" w:rsidRPr="0082201D" w:rsidRDefault="009733FB" w:rsidP="009733FB">
      <w:pPr>
        <w:spacing w:before="100" w:beforeAutospacing="1" w:after="100" w:afterAutospacing="1" w:line="240" w:lineRule="auto"/>
        <w:outlineLvl w:val="2"/>
        <w:rPr>
          <w:rFonts w:eastAsia="Times New Roman"/>
          <w:b/>
          <w:bCs/>
          <w:color w:val="262626"/>
          <w:sz w:val="28"/>
          <w:szCs w:val="28"/>
          <w:lang w:eastAsia="en-GB"/>
        </w:rPr>
      </w:pPr>
      <w:r w:rsidRPr="0082201D">
        <w:rPr>
          <w:rFonts w:eastAsia="Times New Roman"/>
          <w:b/>
          <w:bCs/>
          <w:color w:val="262626"/>
          <w:sz w:val="28"/>
          <w:szCs w:val="28"/>
          <w:lang w:eastAsia="en-GB"/>
        </w:rPr>
        <w:t>Responsible citizens</w:t>
      </w:r>
    </w:p>
    <w:p w14:paraId="3407EB1E" w14:textId="77777777" w:rsidR="009733FB" w:rsidRPr="00141E7F" w:rsidRDefault="009733FB" w:rsidP="009733FB">
      <w:p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With:</w:t>
      </w:r>
    </w:p>
    <w:p w14:paraId="2ED3B4E4" w14:textId="77777777" w:rsidR="009733FB" w:rsidRPr="00141E7F" w:rsidRDefault="009733FB" w:rsidP="009733FB">
      <w:pPr>
        <w:numPr>
          <w:ilvl w:val="0"/>
          <w:numId w:val="41"/>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respect for others</w:t>
      </w:r>
    </w:p>
    <w:p w14:paraId="0ACF6440" w14:textId="77777777" w:rsidR="009733FB" w:rsidRPr="00141E7F" w:rsidRDefault="009733FB" w:rsidP="009733FB">
      <w:pPr>
        <w:numPr>
          <w:ilvl w:val="0"/>
          <w:numId w:val="41"/>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 xml:space="preserve">commitment to participate responsibly in political, economic, social and cultural </w:t>
      </w:r>
      <w:proofErr w:type="gramStart"/>
      <w:r w:rsidRPr="00141E7F">
        <w:rPr>
          <w:rFonts w:eastAsia="Times New Roman"/>
          <w:color w:val="262626"/>
          <w:sz w:val="24"/>
          <w:szCs w:val="24"/>
          <w:lang w:eastAsia="en-GB"/>
        </w:rPr>
        <w:t>life</w:t>
      </w:r>
      <w:proofErr w:type="gramEnd"/>
    </w:p>
    <w:p w14:paraId="5145A16C" w14:textId="77777777" w:rsidR="009733FB" w:rsidRPr="0082201D" w:rsidRDefault="009733FB" w:rsidP="009733FB">
      <w:pPr>
        <w:spacing w:before="100" w:beforeAutospacing="1" w:after="100" w:afterAutospacing="1" w:line="240" w:lineRule="auto"/>
        <w:outlineLvl w:val="2"/>
        <w:rPr>
          <w:rFonts w:eastAsia="Times New Roman"/>
          <w:b/>
          <w:bCs/>
          <w:color w:val="262626"/>
          <w:sz w:val="28"/>
          <w:szCs w:val="28"/>
          <w:lang w:eastAsia="en-GB"/>
        </w:rPr>
      </w:pPr>
      <w:r w:rsidRPr="0082201D">
        <w:rPr>
          <w:rFonts w:eastAsia="Times New Roman"/>
          <w:b/>
          <w:bCs/>
          <w:color w:val="262626"/>
          <w:sz w:val="28"/>
          <w:szCs w:val="28"/>
          <w:lang w:eastAsia="en-GB"/>
        </w:rPr>
        <w:t>Effective contributors</w:t>
      </w:r>
    </w:p>
    <w:p w14:paraId="774E9295" w14:textId="77777777" w:rsidR="009733FB" w:rsidRPr="00141E7F" w:rsidRDefault="009733FB" w:rsidP="009733FB">
      <w:p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With:</w:t>
      </w:r>
    </w:p>
    <w:p w14:paraId="1C5A62FB" w14:textId="77777777" w:rsidR="009733FB" w:rsidRPr="00141E7F" w:rsidRDefault="009733FB" w:rsidP="009733FB">
      <w:pPr>
        <w:numPr>
          <w:ilvl w:val="0"/>
          <w:numId w:val="42"/>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an enterprising attitude</w:t>
      </w:r>
    </w:p>
    <w:p w14:paraId="5293EC9B" w14:textId="77777777" w:rsidR="009733FB" w:rsidRPr="00141E7F" w:rsidRDefault="009733FB" w:rsidP="009733FB">
      <w:pPr>
        <w:numPr>
          <w:ilvl w:val="0"/>
          <w:numId w:val="42"/>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resilience</w:t>
      </w:r>
    </w:p>
    <w:p w14:paraId="0FE8E3B5" w14:textId="77777777" w:rsidR="009733FB" w:rsidRPr="00141E7F" w:rsidRDefault="009733FB" w:rsidP="009733FB">
      <w:pPr>
        <w:numPr>
          <w:ilvl w:val="0"/>
          <w:numId w:val="42"/>
        </w:numPr>
        <w:spacing w:before="100" w:beforeAutospacing="1" w:after="100" w:afterAutospacing="1" w:line="240" w:lineRule="auto"/>
        <w:rPr>
          <w:rFonts w:eastAsia="Times New Roman"/>
          <w:color w:val="262626"/>
          <w:sz w:val="24"/>
          <w:szCs w:val="24"/>
          <w:lang w:eastAsia="en-GB"/>
        </w:rPr>
      </w:pPr>
      <w:r w:rsidRPr="00141E7F">
        <w:rPr>
          <w:rFonts w:eastAsia="Times New Roman"/>
          <w:color w:val="262626"/>
          <w:sz w:val="24"/>
          <w:szCs w:val="24"/>
          <w:lang w:eastAsia="en-GB"/>
        </w:rPr>
        <w:t>self-reliance</w:t>
      </w:r>
    </w:p>
    <w:p w14:paraId="3F8A810B" w14:textId="77777777" w:rsidR="009733FB" w:rsidRPr="00A6360E" w:rsidRDefault="009733FB">
      <w:pPr>
        <w:rPr>
          <w:rFonts w:ascii="Arial" w:hAnsi="Arial" w:cs="Arial"/>
          <w:b/>
          <w:bCs/>
          <w:color w:val="004289"/>
          <w:sz w:val="24"/>
          <w:szCs w:val="24"/>
        </w:rPr>
      </w:pPr>
    </w:p>
    <w:p w14:paraId="400EA8C9" w14:textId="77777777" w:rsidR="000874DB" w:rsidRPr="00010C7A" w:rsidRDefault="000874DB">
      <w:pPr>
        <w:rPr>
          <w:sz w:val="24"/>
          <w:szCs w:val="24"/>
        </w:rPr>
      </w:pPr>
    </w:p>
    <w:p w14:paraId="0D6E0F83" w14:textId="77777777" w:rsidR="000874DB" w:rsidRPr="00010C7A" w:rsidRDefault="000874DB">
      <w:pPr>
        <w:rPr>
          <w:sz w:val="24"/>
          <w:szCs w:val="24"/>
        </w:rPr>
      </w:pPr>
    </w:p>
    <w:p w14:paraId="5255C059" w14:textId="77777777" w:rsidR="000874DB" w:rsidRDefault="000874DB">
      <w:pPr>
        <w:rPr>
          <w:sz w:val="24"/>
          <w:szCs w:val="24"/>
        </w:rPr>
      </w:pPr>
    </w:p>
    <w:p w14:paraId="392DE968" w14:textId="77777777" w:rsidR="001113AB" w:rsidRPr="00010C7A" w:rsidRDefault="001113AB">
      <w:pPr>
        <w:rPr>
          <w:sz w:val="24"/>
          <w:szCs w:val="24"/>
        </w:rPr>
      </w:pPr>
    </w:p>
    <w:p w14:paraId="3EC0F32B" w14:textId="77777777" w:rsidR="000874DB" w:rsidRPr="00010C7A" w:rsidRDefault="000874DB">
      <w:pPr>
        <w:rPr>
          <w:sz w:val="24"/>
          <w:szCs w:val="24"/>
        </w:rPr>
      </w:pPr>
    </w:p>
    <w:p w14:paraId="0B3D947D" w14:textId="77777777" w:rsidR="000874DB" w:rsidRPr="00010C7A" w:rsidRDefault="000874DB">
      <w:pPr>
        <w:rPr>
          <w:sz w:val="24"/>
          <w:szCs w:val="24"/>
        </w:rPr>
      </w:pPr>
    </w:p>
    <w:p w14:paraId="282D2F38" w14:textId="77777777" w:rsidR="00C44346" w:rsidRDefault="00C44346">
      <w:pPr>
        <w:rPr>
          <w:sz w:val="24"/>
          <w:szCs w:val="24"/>
        </w:rPr>
        <w:sectPr w:rsidR="00C44346">
          <w:pgSz w:w="11906" w:h="16838"/>
          <w:pgMar w:top="1440" w:right="1440" w:bottom="1440" w:left="1440" w:header="708" w:footer="708" w:gutter="0"/>
          <w:cols w:space="708"/>
          <w:docGrid w:linePitch="360"/>
        </w:sectPr>
      </w:pPr>
    </w:p>
    <w:p w14:paraId="51D6D802"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lastRenderedPageBreak/>
        <w:t>Impact of our developments</w:t>
      </w:r>
    </w:p>
    <w:p w14:paraId="3A29AD2D" w14:textId="1F3108C8" w:rsidR="00635E1E" w:rsidRPr="00010C7A" w:rsidRDefault="00635E1E" w:rsidP="00635E1E">
      <w:pPr>
        <w:spacing w:line="240" w:lineRule="auto"/>
        <w:rPr>
          <w:rFonts w:ascii="Arial" w:hAnsi="Arial" w:cs="Arial"/>
          <w:sz w:val="24"/>
          <w:szCs w:val="24"/>
        </w:rPr>
      </w:pPr>
      <w:r w:rsidRPr="00010C7A">
        <w:rPr>
          <w:rFonts w:ascii="Arial" w:hAnsi="Arial" w:cs="Arial"/>
          <w:sz w:val="24"/>
          <w:szCs w:val="24"/>
        </w:rPr>
        <w:t>In this section we will outline the Targets we set last session and identify the progress we have made during session 20</w:t>
      </w:r>
      <w:r w:rsidR="00B26F59">
        <w:rPr>
          <w:rFonts w:ascii="Arial" w:hAnsi="Arial" w:cs="Arial"/>
          <w:sz w:val="24"/>
          <w:szCs w:val="24"/>
        </w:rPr>
        <w:t>2</w:t>
      </w:r>
      <w:r w:rsidR="00F17CC0">
        <w:rPr>
          <w:rFonts w:ascii="Arial" w:hAnsi="Arial" w:cs="Arial"/>
          <w:sz w:val="24"/>
          <w:szCs w:val="24"/>
        </w:rPr>
        <w:t>2</w:t>
      </w:r>
      <w:r w:rsidR="00B26F59">
        <w:rPr>
          <w:rFonts w:ascii="Arial" w:hAnsi="Arial" w:cs="Arial"/>
          <w:sz w:val="24"/>
          <w:szCs w:val="24"/>
        </w:rPr>
        <w:t>-</w:t>
      </w:r>
      <w:r w:rsidRPr="00010C7A">
        <w:rPr>
          <w:rFonts w:ascii="Arial" w:hAnsi="Arial" w:cs="Arial"/>
          <w:sz w:val="24"/>
          <w:szCs w:val="24"/>
        </w:rPr>
        <w:t>20</w:t>
      </w:r>
      <w:r w:rsidR="001C18FA">
        <w:rPr>
          <w:rFonts w:ascii="Arial" w:hAnsi="Arial" w:cs="Arial"/>
          <w:sz w:val="24"/>
          <w:szCs w:val="24"/>
        </w:rPr>
        <w:t>2</w:t>
      </w:r>
      <w:r w:rsidR="00F17CC0">
        <w:rPr>
          <w:rFonts w:ascii="Arial" w:hAnsi="Arial" w:cs="Arial"/>
          <w:sz w:val="24"/>
          <w:szCs w:val="24"/>
        </w:rPr>
        <w:t>3.</w:t>
      </w:r>
    </w:p>
    <w:tbl>
      <w:tblPr>
        <w:tblStyle w:val="TableGrid"/>
        <w:tblW w:w="0" w:type="auto"/>
        <w:tblInd w:w="-714" w:type="dxa"/>
        <w:shd w:val="clear" w:color="auto" w:fill="FFFFFF" w:themeFill="background1"/>
        <w:tblLayout w:type="fixed"/>
        <w:tblLook w:val="04A0" w:firstRow="1" w:lastRow="0" w:firstColumn="1" w:lastColumn="0" w:noHBand="0" w:noVBand="1"/>
      </w:tblPr>
      <w:tblGrid>
        <w:gridCol w:w="3544"/>
        <w:gridCol w:w="6096"/>
        <w:gridCol w:w="5528"/>
      </w:tblGrid>
      <w:tr w:rsidR="00635E1E" w:rsidRPr="00010C7A" w14:paraId="7D82B3F8" w14:textId="77777777" w:rsidTr="00B87E82">
        <w:trPr>
          <w:trHeight w:val="516"/>
        </w:trPr>
        <w:tc>
          <w:tcPr>
            <w:tcW w:w="15168" w:type="dxa"/>
            <w:gridSpan w:val="3"/>
            <w:shd w:val="clear" w:color="auto" w:fill="FFFFFF" w:themeFill="background1"/>
            <w:vAlign w:val="center"/>
          </w:tcPr>
          <w:p w14:paraId="5D64C266" w14:textId="03944362" w:rsidR="00C648CA" w:rsidRPr="002C374F" w:rsidRDefault="00C648CA" w:rsidP="002C374F">
            <w:pPr>
              <w:rPr>
                <w:rFonts w:ascii="Arial" w:hAnsi="Arial" w:cs="Arial"/>
                <w:b/>
                <w:bCs/>
                <w:color w:val="004289"/>
                <w:sz w:val="24"/>
                <w:szCs w:val="24"/>
              </w:rPr>
            </w:pPr>
          </w:p>
        </w:tc>
      </w:tr>
      <w:tr w:rsidR="00292ECD" w:rsidRPr="00010C7A" w14:paraId="3C88CD3B" w14:textId="77777777" w:rsidTr="00B87E82">
        <w:trPr>
          <w:trHeight w:val="1401"/>
        </w:trPr>
        <w:tc>
          <w:tcPr>
            <w:tcW w:w="3544" w:type="dxa"/>
            <w:shd w:val="clear" w:color="auto" w:fill="FFFFFF" w:themeFill="background1"/>
            <w:vAlign w:val="center"/>
          </w:tcPr>
          <w:p w14:paraId="3FBC24E3" w14:textId="772E88CC" w:rsidR="00292ECD" w:rsidRPr="00292ECD" w:rsidRDefault="00292ECD" w:rsidP="00292ECD">
            <w:pPr>
              <w:jc w:val="center"/>
              <w:rPr>
                <w:rFonts w:ascii="Arial" w:hAnsi="Arial" w:cs="Arial"/>
                <w:b/>
                <w:bCs/>
                <w:color w:val="004289"/>
                <w:sz w:val="24"/>
                <w:szCs w:val="24"/>
              </w:rPr>
            </w:pPr>
            <w:r w:rsidRPr="00292ECD">
              <w:rPr>
                <w:rFonts w:ascii="Arial" w:hAnsi="Arial" w:cs="Arial"/>
                <w:b/>
                <w:bCs/>
                <w:color w:val="004289"/>
                <w:sz w:val="24"/>
                <w:szCs w:val="24"/>
              </w:rPr>
              <w:t>Key priority 20</w:t>
            </w:r>
            <w:r w:rsidR="00B26F59">
              <w:rPr>
                <w:rFonts w:ascii="Arial" w:hAnsi="Arial" w:cs="Arial"/>
                <w:b/>
                <w:bCs/>
                <w:color w:val="004289"/>
                <w:sz w:val="24"/>
                <w:szCs w:val="24"/>
              </w:rPr>
              <w:t>2</w:t>
            </w:r>
            <w:r w:rsidR="00F17CC0">
              <w:rPr>
                <w:rFonts w:ascii="Arial" w:hAnsi="Arial" w:cs="Arial"/>
                <w:b/>
                <w:bCs/>
                <w:color w:val="004289"/>
                <w:sz w:val="24"/>
                <w:szCs w:val="24"/>
              </w:rPr>
              <w:t>2</w:t>
            </w:r>
            <w:r w:rsidRPr="00292ECD">
              <w:rPr>
                <w:rFonts w:ascii="Arial" w:hAnsi="Arial" w:cs="Arial"/>
                <w:b/>
                <w:bCs/>
                <w:color w:val="004289"/>
                <w:sz w:val="24"/>
                <w:szCs w:val="24"/>
              </w:rPr>
              <w:t>-202</w:t>
            </w:r>
            <w:r w:rsidR="00F17CC0">
              <w:rPr>
                <w:rFonts w:ascii="Arial" w:hAnsi="Arial" w:cs="Arial"/>
                <w:b/>
                <w:bCs/>
                <w:color w:val="004289"/>
                <w:sz w:val="24"/>
                <w:szCs w:val="24"/>
              </w:rPr>
              <w:t>2</w:t>
            </w:r>
          </w:p>
        </w:tc>
        <w:tc>
          <w:tcPr>
            <w:tcW w:w="6096" w:type="dxa"/>
            <w:shd w:val="clear" w:color="auto" w:fill="FFFFFF" w:themeFill="background1"/>
          </w:tcPr>
          <w:p w14:paraId="7BA0B709" w14:textId="77777777" w:rsidR="00292ECD" w:rsidRDefault="00292ECD" w:rsidP="00292ECD">
            <w:pPr>
              <w:jc w:val="center"/>
              <w:rPr>
                <w:rFonts w:ascii="Arial" w:hAnsi="Arial" w:cs="Arial"/>
                <w:sz w:val="24"/>
                <w:szCs w:val="24"/>
              </w:rPr>
            </w:pPr>
          </w:p>
          <w:p w14:paraId="7D28F378" w14:textId="77777777" w:rsidR="00292ECD" w:rsidRDefault="00292ECD" w:rsidP="00292ECD">
            <w:pPr>
              <w:jc w:val="center"/>
              <w:rPr>
                <w:rFonts w:ascii="Arial" w:hAnsi="Arial" w:cs="Arial"/>
                <w:b/>
                <w:bCs/>
                <w:color w:val="004289"/>
                <w:sz w:val="24"/>
                <w:szCs w:val="24"/>
              </w:rPr>
            </w:pPr>
          </w:p>
          <w:p w14:paraId="2FDFDFB9" w14:textId="40C9149F" w:rsidR="00292ECD" w:rsidRPr="00010C7A" w:rsidRDefault="00292ECD" w:rsidP="00292ECD">
            <w:pPr>
              <w:jc w:val="center"/>
              <w:rPr>
                <w:rFonts w:ascii="Arial" w:hAnsi="Arial" w:cs="Arial"/>
                <w:sz w:val="24"/>
                <w:szCs w:val="24"/>
              </w:rPr>
            </w:pPr>
            <w:r w:rsidRPr="00292ECD">
              <w:rPr>
                <w:rFonts w:ascii="Arial" w:hAnsi="Arial" w:cs="Arial"/>
                <w:b/>
                <w:bCs/>
                <w:color w:val="004289"/>
                <w:sz w:val="24"/>
                <w:szCs w:val="24"/>
              </w:rPr>
              <w:t xml:space="preserve">Key </w:t>
            </w:r>
            <w:r>
              <w:rPr>
                <w:rFonts w:ascii="Arial" w:hAnsi="Arial" w:cs="Arial"/>
                <w:b/>
                <w:bCs/>
                <w:color w:val="004289"/>
                <w:sz w:val="24"/>
                <w:szCs w:val="24"/>
              </w:rPr>
              <w:t>actions undertaken</w:t>
            </w:r>
          </w:p>
        </w:tc>
        <w:tc>
          <w:tcPr>
            <w:tcW w:w="5528" w:type="dxa"/>
            <w:shd w:val="clear" w:color="auto" w:fill="FFFFFF" w:themeFill="background1"/>
          </w:tcPr>
          <w:p w14:paraId="15AA5C55" w14:textId="77777777" w:rsidR="00292ECD" w:rsidRDefault="00292ECD" w:rsidP="00292ECD">
            <w:pPr>
              <w:jc w:val="center"/>
              <w:rPr>
                <w:rFonts w:ascii="Arial" w:hAnsi="Arial" w:cs="Arial"/>
                <w:b/>
                <w:bCs/>
                <w:color w:val="004289"/>
                <w:sz w:val="24"/>
                <w:szCs w:val="24"/>
              </w:rPr>
            </w:pPr>
          </w:p>
          <w:p w14:paraId="5E1F4821" w14:textId="77777777" w:rsidR="00292ECD" w:rsidRDefault="00292ECD" w:rsidP="00292ECD">
            <w:pPr>
              <w:jc w:val="center"/>
              <w:rPr>
                <w:rFonts w:ascii="Arial" w:hAnsi="Arial" w:cs="Arial"/>
                <w:b/>
                <w:bCs/>
                <w:color w:val="004289"/>
                <w:sz w:val="24"/>
                <w:szCs w:val="24"/>
              </w:rPr>
            </w:pPr>
          </w:p>
          <w:p w14:paraId="3A968C15" w14:textId="73C22E0B" w:rsidR="00292ECD" w:rsidRPr="00010C7A" w:rsidRDefault="00292ECD" w:rsidP="00292ECD">
            <w:pPr>
              <w:jc w:val="center"/>
              <w:rPr>
                <w:rFonts w:ascii="Arial" w:hAnsi="Arial" w:cs="Arial"/>
                <w:sz w:val="24"/>
                <w:szCs w:val="24"/>
              </w:rPr>
            </w:pPr>
            <w:r>
              <w:rPr>
                <w:rFonts w:ascii="Arial" w:hAnsi="Arial" w:cs="Arial"/>
                <w:b/>
                <w:bCs/>
                <w:color w:val="004289"/>
                <w:sz w:val="24"/>
                <w:szCs w:val="24"/>
              </w:rPr>
              <w:t>Impact (achieved throughout 20</w:t>
            </w:r>
            <w:r w:rsidR="00B26F59">
              <w:rPr>
                <w:rFonts w:ascii="Arial" w:hAnsi="Arial" w:cs="Arial"/>
                <w:b/>
                <w:bCs/>
                <w:color w:val="004289"/>
                <w:sz w:val="24"/>
                <w:szCs w:val="24"/>
              </w:rPr>
              <w:t>2</w:t>
            </w:r>
            <w:r w:rsidR="00F17CC0">
              <w:rPr>
                <w:rFonts w:ascii="Arial" w:hAnsi="Arial" w:cs="Arial"/>
                <w:b/>
                <w:bCs/>
                <w:color w:val="004289"/>
                <w:sz w:val="24"/>
                <w:szCs w:val="24"/>
              </w:rPr>
              <w:t>2</w:t>
            </w:r>
            <w:r>
              <w:rPr>
                <w:rFonts w:ascii="Arial" w:hAnsi="Arial" w:cs="Arial"/>
                <w:b/>
                <w:bCs/>
                <w:color w:val="004289"/>
                <w:sz w:val="24"/>
                <w:szCs w:val="24"/>
              </w:rPr>
              <w:t>-202</w:t>
            </w:r>
            <w:r w:rsidR="00F17CC0">
              <w:rPr>
                <w:rFonts w:ascii="Arial" w:hAnsi="Arial" w:cs="Arial"/>
                <w:b/>
                <w:bCs/>
                <w:color w:val="004289"/>
                <w:sz w:val="24"/>
                <w:szCs w:val="24"/>
              </w:rPr>
              <w:t>3</w:t>
            </w:r>
            <w:r>
              <w:rPr>
                <w:rFonts w:ascii="Arial" w:hAnsi="Arial" w:cs="Arial"/>
                <w:b/>
                <w:bCs/>
                <w:color w:val="004289"/>
                <w:sz w:val="24"/>
                <w:szCs w:val="24"/>
              </w:rPr>
              <w:t>)</w:t>
            </w:r>
          </w:p>
        </w:tc>
      </w:tr>
      <w:tr w:rsidR="00292ECD" w:rsidRPr="00010C7A" w14:paraId="057F013D" w14:textId="77777777" w:rsidTr="00B87E82">
        <w:trPr>
          <w:trHeight w:val="1401"/>
        </w:trPr>
        <w:tc>
          <w:tcPr>
            <w:tcW w:w="3544" w:type="dxa"/>
            <w:shd w:val="clear" w:color="auto" w:fill="FFFFFF" w:themeFill="background1"/>
            <w:vAlign w:val="center"/>
          </w:tcPr>
          <w:p w14:paraId="7A2A6C36" w14:textId="776CB465" w:rsidR="001270A8" w:rsidRDefault="001270A8" w:rsidP="001270A8">
            <w:pPr>
              <w:tabs>
                <w:tab w:val="left" w:pos="2794"/>
              </w:tabs>
              <w:rPr>
                <w:b/>
                <w:sz w:val="20"/>
                <w:szCs w:val="20"/>
              </w:rPr>
            </w:pPr>
            <w:r>
              <w:rPr>
                <w:b/>
                <w:sz w:val="20"/>
                <w:szCs w:val="20"/>
              </w:rPr>
              <w:t xml:space="preserve">Priority </w:t>
            </w:r>
            <w:proofErr w:type="gramStart"/>
            <w:r>
              <w:rPr>
                <w:b/>
                <w:sz w:val="20"/>
                <w:szCs w:val="20"/>
              </w:rPr>
              <w:t>1 :</w:t>
            </w:r>
            <w:proofErr w:type="gramEnd"/>
            <w:r>
              <w:rPr>
                <w:b/>
                <w:sz w:val="20"/>
                <w:szCs w:val="20"/>
              </w:rPr>
              <w:t xml:space="preserve"> To improve:</w:t>
            </w:r>
          </w:p>
          <w:p w14:paraId="1A3F2709" w14:textId="48863DA4" w:rsidR="00292ECD" w:rsidRPr="00292ECD" w:rsidRDefault="001270A8" w:rsidP="001270A8">
            <w:pPr>
              <w:rPr>
                <w:rFonts w:ascii="Arial" w:hAnsi="Arial" w:cs="Arial"/>
                <w:b/>
                <w:bCs/>
                <w:color w:val="004289"/>
                <w:sz w:val="24"/>
                <w:szCs w:val="24"/>
              </w:rPr>
            </w:pPr>
            <w:r w:rsidRPr="0013673E">
              <w:rPr>
                <w:b/>
                <w:i/>
                <w:iCs/>
              </w:rPr>
              <w:t xml:space="preserve">The quality </w:t>
            </w:r>
            <w:r>
              <w:rPr>
                <w:b/>
                <w:i/>
                <w:iCs/>
              </w:rPr>
              <w:t xml:space="preserve">and consistency </w:t>
            </w:r>
            <w:r w:rsidRPr="0013673E">
              <w:rPr>
                <w:b/>
                <w:i/>
                <w:iCs/>
              </w:rPr>
              <w:t>of learning</w:t>
            </w:r>
            <w:r>
              <w:rPr>
                <w:b/>
                <w:i/>
                <w:iCs/>
              </w:rPr>
              <w:t xml:space="preserve">, </w:t>
            </w:r>
            <w:proofErr w:type="gramStart"/>
            <w:r>
              <w:rPr>
                <w:b/>
                <w:i/>
                <w:iCs/>
              </w:rPr>
              <w:t>teaching</w:t>
            </w:r>
            <w:proofErr w:type="gramEnd"/>
            <w:r>
              <w:rPr>
                <w:b/>
                <w:i/>
                <w:iCs/>
              </w:rPr>
              <w:t xml:space="preserve"> and assessment </w:t>
            </w:r>
            <w:r w:rsidRPr="0013673E">
              <w:rPr>
                <w:b/>
                <w:i/>
                <w:iCs/>
              </w:rPr>
              <w:t>across the school.</w:t>
            </w:r>
          </w:p>
        </w:tc>
        <w:tc>
          <w:tcPr>
            <w:tcW w:w="6096" w:type="dxa"/>
            <w:shd w:val="clear" w:color="auto" w:fill="FFFFFF" w:themeFill="background1"/>
          </w:tcPr>
          <w:p w14:paraId="66985A69" w14:textId="5AC1EAFE" w:rsidR="00AD6199" w:rsidRDefault="00AD6199" w:rsidP="00635E1E">
            <w:pPr>
              <w:rPr>
                <w:rFonts w:ascii="Arial" w:hAnsi="Arial" w:cs="Arial"/>
                <w:sz w:val="20"/>
                <w:szCs w:val="20"/>
              </w:rPr>
            </w:pPr>
            <w:r>
              <w:rPr>
                <w:rFonts w:ascii="Arial" w:hAnsi="Arial" w:cs="Arial"/>
                <w:sz w:val="20"/>
                <w:szCs w:val="20"/>
              </w:rPr>
              <w:t xml:space="preserve">School’s assessment policy has been reviewed and slightly updated.  </w:t>
            </w:r>
          </w:p>
          <w:p w14:paraId="7D795A7A" w14:textId="77777777" w:rsidR="00DD26CA" w:rsidRDefault="00D07082" w:rsidP="00635E1E">
            <w:pPr>
              <w:rPr>
                <w:rFonts w:ascii="Arial" w:hAnsi="Arial" w:cs="Arial"/>
                <w:sz w:val="20"/>
                <w:szCs w:val="20"/>
              </w:rPr>
            </w:pPr>
            <w:r w:rsidRPr="00A64E68">
              <w:rPr>
                <w:rFonts w:ascii="Arial" w:hAnsi="Arial" w:cs="Arial"/>
                <w:sz w:val="20"/>
                <w:szCs w:val="20"/>
              </w:rPr>
              <w:t xml:space="preserve">Staff </w:t>
            </w:r>
            <w:r w:rsidR="007E6F01" w:rsidRPr="00A64E68">
              <w:rPr>
                <w:rFonts w:ascii="Arial" w:hAnsi="Arial" w:cs="Arial"/>
                <w:sz w:val="20"/>
                <w:szCs w:val="20"/>
              </w:rPr>
              <w:t xml:space="preserve">worked collegiately to </w:t>
            </w:r>
            <w:r w:rsidRPr="00A64E68">
              <w:rPr>
                <w:rFonts w:ascii="Arial" w:hAnsi="Arial" w:cs="Arial"/>
                <w:sz w:val="20"/>
                <w:szCs w:val="20"/>
              </w:rPr>
              <w:t>develop and implemen</w:t>
            </w:r>
            <w:r w:rsidR="0024370B" w:rsidRPr="00A64E68">
              <w:rPr>
                <w:rFonts w:ascii="Arial" w:hAnsi="Arial" w:cs="Arial"/>
                <w:sz w:val="20"/>
                <w:szCs w:val="20"/>
              </w:rPr>
              <w:t>t</w:t>
            </w:r>
            <w:r w:rsidR="00A64E68">
              <w:rPr>
                <w:rFonts w:ascii="Arial" w:hAnsi="Arial" w:cs="Arial"/>
                <w:sz w:val="20"/>
                <w:szCs w:val="20"/>
              </w:rPr>
              <w:t xml:space="preserve"> a HQA for Numeracy which was evaluated by the team. </w:t>
            </w:r>
          </w:p>
          <w:p w14:paraId="7F26082C" w14:textId="17FF77A4" w:rsidR="005C709B" w:rsidRDefault="00DD26CA" w:rsidP="00635E1E">
            <w:pPr>
              <w:rPr>
                <w:rFonts w:ascii="Arial" w:hAnsi="Arial" w:cs="Arial"/>
                <w:sz w:val="20"/>
                <w:szCs w:val="20"/>
              </w:rPr>
            </w:pPr>
            <w:r>
              <w:rPr>
                <w:rFonts w:ascii="Arial" w:hAnsi="Arial" w:cs="Arial"/>
                <w:sz w:val="20"/>
                <w:szCs w:val="20"/>
              </w:rPr>
              <w:t xml:space="preserve">Staff </w:t>
            </w:r>
            <w:r w:rsidR="00B62DD2">
              <w:rPr>
                <w:rFonts w:ascii="Arial" w:hAnsi="Arial" w:cs="Arial"/>
                <w:sz w:val="20"/>
                <w:szCs w:val="20"/>
              </w:rPr>
              <w:t>attended high quality CLPL and</w:t>
            </w:r>
            <w:r w:rsidR="006E4268">
              <w:rPr>
                <w:rFonts w:ascii="Arial" w:hAnsi="Arial" w:cs="Arial"/>
                <w:sz w:val="20"/>
                <w:szCs w:val="20"/>
              </w:rPr>
              <w:t xml:space="preserve"> </w:t>
            </w:r>
            <w:r w:rsidR="0079552A">
              <w:rPr>
                <w:rFonts w:ascii="Arial" w:hAnsi="Arial" w:cs="Arial"/>
                <w:sz w:val="20"/>
                <w:szCs w:val="20"/>
              </w:rPr>
              <w:t xml:space="preserve">a number of HQA exemplars are available for staff to refer </w:t>
            </w:r>
            <w:proofErr w:type="gramStart"/>
            <w:r w:rsidR="0079552A">
              <w:rPr>
                <w:rFonts w:ascii="Arial" w:hAnsi="Arial" w:cs="Arial"/>
                <w:sz w:val="20"/>
                <w:szCs w:val="20"/>
              </w:rPr>
              <w:t>to</w:t>
            </w:r>
            <w:proofErr w:type="gramEnd"/>
            <w:r w:rsidR="0079552A">
              <w:rPr>
                <w:rFonts w:ascii="Arial" w:hAnsi="Arial" w:cs="Arial"/>
                <w:sz w:val="20"/>
                <w:szCs w:val="20"/>
              </w:rPr>
              <w:t xml:space="preserve"> </w:t>
            </w:r>
          </w:p>
          <w:p w14:paraId="407F62C4" w14:textId="282B8EAB" w:rsidR="00BB26A5" w:rsidRPr="00A64E68" w:rsidRDefault="005C709B" w:rsidP="00635E1E">
            <w:pPr>
              <w:rPr>
                <w:rFonts w:ascii="Arial" w:hAnsi="Arial" w:cs="Arial"/>
                <w:sz w:val="20"/>
                <w:szCs w:val="20"/>
              </w:rPr>
            </w:pPr>
            <w:r>
              <w:rPr>
                <w:rFonts w:ascii="Arial" w:hAnsi="Arial" w:cs="Arial"/>
                <w:sz w:val="20"/>
                <w:szCs w:val="20"/>
              </w:rPr>
              <w:t xml:space="preserve">P1 teachers across cluster developed baseline material for P1s (Numeracy) </w:t>
            </w:r>
            <w:r w:rsidR="00B62DD2">
              <w:rPr>
                <w:rFonts w:ascii="Arial" w:hAnsi="Arial" w:cs="Arial"/>
                <w:sz w:val="20"/>
                <w:szCs w:val="20"/>
              </w:rPr>
              <w:t xml:space="preserve"> </w:t>
            </w:r>
            <w:r w:rsidR="00A64E68">
              <w:rPr>
                <w:rFonts w:ascii="Arial" w:hAnsi="Arial" w:cs="Arial"/>
                <w:sz w:val="20"/>
                <w:szCs w:val="20"/>
              </w:rPr>
              <w:t xml:space="preserve"> </w:t>
            </w:r>
          </w:p>
          <w:p w14:paraId="08EBD92F" w14:textId="5200B86B" w:rsidR="00BB26A5" w:rsidRDefault="00A624E6" w:rsidP="00635E1E">
            <w:pPr>
              <w:rPr>
                <w:rFonts w:ascii="Arial" w:hAnsi="Arial" w:cs="Arial"/>
                <w:sz w:val="20"/>
                <w:szCs w:val="20"/>
              </w:rPr>
            </w:pPr>
            <w:r>
              <w:rPr>
                <w:rFonts w:ascii="Arial" w:hAnsi="Arial" w:cs="Arial"/>
                <w:sz w:val="20"/>
                <w:szCs w:val="20"/>
              </w:rPr>
              <w:t xml:space="preserve">In-Set time spent looking at ‘A Model for Great Teaching’ and a draft </w:t>
            </w:r>
            <w:r w:rsidR="00981CFA">
              <w:rPr>
                <w:rFonts w:ascii="Arial" w:hAnsi="Arial" w:cs="Arial"/>
                <w:sz w:val="20"/>
                <w:szCs w:val="20"/>
              </w:rPr>
              <w:t xml:space="preserve">pledge (outlining what we agree are core elements of </w:t>
            </w:r>
            <w:proofErr w:type="gramStart"/>
            <w:r w:rsidR="00981CFA">
              <w:rPr>
                <w:rFonts w:ascii="Arial" w:hAnsi="Arial" w:cs="Arial"/>
                <w:sz w:val="20"/>
                <w:szCs w:val="20"/>
              </w:rPr>
              <w:t>high quality</w:t>
            </w:r>
            <w:proofErr w:type="gramEnd"/>
            <w:r w:rsidR="00981CFA">
              <w:rPr>
                <w:rFonts w:ascii="Arial" w:hAnsi="Arial" w:cs="Arial"/>
                <w:sz w:val="20"/>
                <w:szCs w:val="20"/>
              </w:rPr>
              <w:t xml:space="preserve"> L + T) has been prepared by staff (May 2023)</w:t>
            </w:r>
          </w:p>
          <w:p w14:paraId="554A2692" w14:textId="582DD80A" w:rsidR="00BB26A5" w:rsidRDefault="00D46C6E" w:rsidP="00635E1E">
            <w:pPr>
              <w:rPr>
                <w:rFonts w:ascii="Arial" w:hAnsi="Arial" w:cs="Arial"/>
                <w:sz w:val="20"/>
                <w:szCs w:val="20"/>
              </w:rPr>
            </w:pPr>
            <w:r>
              <w:rPr>
                <w:rFonts w:ascii="Arial" w:hAnsi="Arial" w:cs="Arial"/>
                <w:sz w:val="20"/>
                <w:szCs w:val="20"/>
              </w:rPr>
              <w:t>Moderation of Writing has been a focus</w:t>
            </w:r>
            <w:r w:rsidR="00FE46D7">
              <w:rPr>
                <w:rFonts w:ascii="Arial" w:hAnsi="Arial" w:cs="Arial"/>
                <w:sz w:val="20"/>
                <w:szCs w:val="20"/>
              </w:rPr>
              <w:t>, internally teachers shared work including some assessed pieces with a focus on how targets are set</w:t>
            </w:r>
            <w:r w:rsidR="00850FFE">
              <w:rPr>
                <w:rFonts w:ascii="Arial" w:hAnsi="Arial" w:cs="Arial"/>
                <w:sz w:val="20"/>
                <w:szCs w:val="20"/>
              </w:rPr>
              <w:t xml:space="preserve">; HTs spent time looking at Writing across the cluster using the Moderation Cycle </w:t>
            </w:r>
          </w:p>
          <w:p w14:paraId="46D363FD" w14:textId="12DEE6EB" w:rsidR="001137A4" w:rsidRPr="00850FFE" w:rsidRDefault="001137A4" w:rsidP="00635E1E">
            <w:pPr>
              <w:rPr>
                <w:rFonts w:ascii="Arial" w:hAnsi="Arial" w:cs="Arial"/>
                <w:sz w:val="20"/>
                <w:szCs w:val="20"/>
              </w:rPr>
            </w:pPr>
            <w:r>
              <w:rPr>
                <w:rFonts w:ascii="Arial" w:hAnsi="Arial" w:cs="Arial"/>
                <w:sz w:val="20"/>
                <w:szCs w:val="20"/>
              </w:rPr>
              <w:t xml:space="preserve">Staff spent one Faculty Meeting looking at the detail of the Metaskills progression and discussing </w:t>
            </w:r>
            <w:r w:rsidR="00D44695">
              <w:rPr>
                <w:rFonts w:ascii="Arial" w:hAnsi="Arial" w:cs="Arial"/>
                <w:sz w:val="20"/>
                <w:szCs w:val="20"/>
              </w:rPr>
              <w:t>how it might be used going forward to support the design of L.I.s and S.C.</w:t>
            </w:r>
          </w:p>
          <w:p w14:paraId="2E2C6BB9" w14:textId="77777777" w:rsidR="00BB26A5" w:rsidRDefault="00BB26A5" w:rsidP="00635E1E">
            <w:pPr>
              <w:rPr>
                <w:rFonts w:ascii="Arial" w:hAnsi="Arial" w:cs="Arial"/>
                <w:sz w:val="24"/>
                <w:szCs w:val="24"/>
              </w:rPr>
            </w:pPr>
          </w:p>
          <w:p w14:paraId="75F3A9D7" w14:textId="18B68C2D" w:rsidR="00BB26A5" w:rsidRPr="00010C7A" w:rsidRDefault="00BB26A5" w:rsidP="00635E1E">
            <w:pPr>
              <w:rPr>
                <w:rFonts w:ascii="Arial" w:hAnsi="Arial" w:cs="Arial"/>
                <w:sz w:val="24"/>
                <w:szCs w:val="24"/>
              </w:rPr>
            </w:pPr>
          </w:p>
        </w:tc>
        <w:tc>
          <w:tcPr>
            <w:tcW w:w="5528" w:type="dxa"/>
            <w:shd w:val="clear" w:color="auto" w:fill="FFFFFF" w:themeFill="background1"/>
          </w:tcPr>
          <w:p w14:paraId="24914325" w14:textId="77777777" w:rsidR="00496D32" w:rsidRDefault="0079552A" w:rsidP="00635E1E">
            <w:pPr>
              <w:rPr>
                <w:rFonts w:ascii="Arial" w:hAnsi="Arial" w:cs="Arial"/>
                <w:sz w:val="20"/>
                <w:szCs w:val="20"/>
              </w:rPr>
            </w:pPr>
            <w:r w:rsidRPr="0079552A">
              <w:rPr>
                <w:rFonts w:ascii="Arial" w:hAnsi="Arial" w:cs="Arial"/>
                <w:sz w:val="20"/>
                <w:szCs w:val="20"/>
              </w:rPr>
              <w:t xml:space="preserve">In </w:t>
            </w:r>
            <w:r>
              <w:rPr>
                <w:rFonts w:ascii="Arial" w:hAnsi="Arial" w:cs="Arial"/>
                <w:sz w:val="20"/>
                <w:szCs w:val="20"/>
              </w:rPr>
              <w:t>most</w:t>
            </w:r>
            <w:r w:rsidRPr="0079552A">
              <w:rPr>
                <w:rFonts w:ascii="Arial" w:hAnsi="Arial" w:cs="Arial"/>
                <w:sz w:val="20"/>
                <w:szCs w:val="20"/>
              </w:rPr>
              <w:t xml:space="preserve"> classes, some more </w:t>
            </w:r>
            <w:r>
              <w:rPr>
                <w:rFonts w:ascii="Arial" w:hAnsi="Arial" w:cs="Arial"/>
                <w:sz w:val="20"/>
                <w:szCs w:val="20"/>
              </w:rPr>
              <w:t>‘periodic’ and summative assessment is in evidence including use of PM Reading Benchmarking, GL material</w:t>
            </w:r>
            <w:r w:rsidR="009F0144">
              <w:rPr>
                <w:rFonts w:ascii="Arial" w:hAnsi="Arial" w:cs="Arial"/>
                <w:sz w:val="20"/>
                <w:szCs w:val="20"/>
              </w:rPr>
              <w:t xml:space="preserve"> and a small amount of HQA was conducted in most classes.</w:t>
            </w:r>
            <w:r w:rsidR="00496D32">
              <w:rPr>
                <w:rFonts w:ascii="Arial" w:hAnsi="Arial" w:cs="Arial"/>
                <w:sz w:val="20"/>
                <w:szCs w:val="20"/>
              </w:rPr>
              <w:t xml:space="preserve">  Alongside that PASS for H + W and ongoing use of SHANARRI assessments as necessary for specific pupils.  SNSA and GL detail is scrutinised and next steps for learners identified and implemented.  </w:t>
            </w:r>
          </w:p>
          <w:p w14:paraId="708F9539" w14:textId="4B69FCC5" w:rsidR="00D46C6E" w:rsidRDefault="00496D32" w:rsidP="00635E1E">
            <w:pPr>
              <w:rPr>
                <w:rFonts w:ascii="Arial" w:hAnsi="Arial" w:cs="Arial"/>
                <w:sz w:val="20"/>
                <w:szCs w:val="20"/>
              </w:rPr>
            </w:pPr>
            <w:r>
              <w:rPr>
                <w:rFonts w:ascii="Arial" w:hAnsi="Arial" w:cs="Arial"/>
                <w:sz w:val="20"/>
                <w:szCs w:val="20"/>
              </w:rPr>
              <w:t xml:space="preserve">Staff comment that they understand and </w:t>
            </w:r>
            <w:r w:rsidR="004A4EA5">
              <w:rPr>
                <w:rFonts w:ascii="Arial" w:hAnsi="Arial" w:cs="Arial"/>
                <w:sz w:val="20"/>
                <w:szCs w:val="20"/>
              </w:rPr>
              <w:t>can demonstrate what has been agreed within our L + T pledge</w:t>
            </w:r>
            <w:r w:rsidR="00F4063E">
              <w:rPr>
                <w:rFonts w:ascii="Arial" w:hAnsi="Arial" w:cs="Arial"/>
                <w:sz w:val="20"/>
                <w:szCs w:val="20"/>
              </w:rPr>
              <w:t xml:space="preserve"> (June 23)</w:t>
            </w:r>
            <w:r w:rsidR="004A4EA5">
              <w:rPr>
                <w:rFonts w:ascii="Arial" w:hAnsi="Arial" w:cs="Arial"/>
                <w:sz w:val="20"/>
                <w:szCs w:val="20"/>
              </w:rPr>
              <w:t xml:space="preserve">.  </w:t>
            </w:r>
          </w:p>
          <w:p w14:paraId="7981F700" w14:textId="77777777" w:rsidR="00DD00CB" w:rsidRDefault="00DD00CB" w:rsidP="00635E1E">
            <w:pPr>
              <w:rPr>
                <w:rFonts w:ascii="Arial" w:hAnsi="Arial" w:cs="Arial"/>
                <w:sz w:val="20"/>
                <w:szCs w:val="20"/>
              </w:rPr>
            </w:pPr>
          </w:p>
          <w:p w14:paraId="480FA52A" w14:textId="5A7F9405" w:rsidR="009A3B1C" w:rsidRDefault="009A3B1C" w:rsidP="00635E1E">
            <w:pPr>
              <w:rPr>
                <w:rFonts w:ascii="Arial" w:hAnsi="Arial" w:cs="Arial"/>
                <w:sz w:val="20"/>
                <w:szCs w:val="20"/>
              </w:rPr>
            </w:pPr>
            <w:r>
              <w:rPr>
                <w:rFonts w:ascii="Arial" w:hAnsi="Arial" w:cs="Arial"/>
                <w:sz w:val="20"/>
                <w:szCs w:val="20"/>
              </w:rPr>
              <w:t>Confidence in assessing Writing is relatively high and linked to our Writing Action Plan, there is a slight upward tren</w:t>
            </w:r>
            <w:r w:rsidR="003F4A8D">
              <w:rPr>
                <w:rFonts w:ascii="Arial" w:hAnsi="Arial" w:cs="Arial"/>
                <w:sz w:val="20"/>
                <w:szCs w:val="20"/>
              </w:rPr>
              <w:t xml:space="preserve">d in overall attainment. </w:t>
            </w:r>
          </w:p>
          <w:p w14:paraId="12449877" w14:textId="77777777" w:rsidR="00D44695" w:rsidRDefault="00D44695" w:rsidP="00635E1E">
            <w:pPr>
              <w:rPr>
                <w:rFonts w:ascii="Arial" w:hAnsi="Arial" w:cs="Arial"/>
                <w:sz w:val="20"/>
                <w:szCs w:val="20"/>
              </w:rPr>
            </w:pPr>
          </w:p>
          <w:p w14:paraId="63010039" w14:textId="058CE55B" w:rsidR="00D44695" w:rsidRDefault="00D950D4" w:rsidP="00635E1E">
            <w:pPr>
              <w:rPr>
                <w:rFonts w:ascii="Arial" w:hAnsi="Arial" w:cs="Arial"/>
                <w:sz w:val="20"/>
                <w:szCs w:val="20"/>
              </w:rPr>
            </w:pPr>
            <w:r>
              <w:rPr>
                <w:rFonts w:ascii="Arial" w:hAnsi="Arial" w:cs="Arial"/>
                <w:sz w:val="20"/>
                <w:szCs w:val="20"/>
              </w:rPr>
              <w:t xml:space="preserve">Some evidence of older skills progression evident within sampled lessons </w:t>
            </w:r>
          </w:p>
          <w:p w14:paraId="7598E466" w14:textId="4BA0BD6B" w:rsidR="00292ECD" w:rsidRPr="0079552A" w:rsidRDefault="009F0144" w:rsidP="00635E1E">
            <w:pPr>
              <w:rPr>
                <w:rFonts w:ascii="Arial" w:hAnsi="Arial" w:cs="Arial"/>
                <w:sz w:val="20"/>
                <w:szCs w:val="20"/>
              </w:rPr>
            </w:pPr>
            <w:r>
              <w:rPr>
                <w:rFonts w:ascii="Arial" w:hAnsi="Arial" w:cs="Arial"/>
                <w:sz w:val="20"/>
                <w:szCs w:val="20"/>
              </w:rPr>
              <w:t xml:space="preserve">  </w:t>
            </w:r>
          </w:p>
        </w:tc>
      </w:tr>
      <w:tr w:rsidR="00292ECD" w:rsidRPr="00010C7A" w14:paraId="43D48521" w14:textId="77777777" w:rsidTr="00B87E82">
        <w:trPr>
          <w:trHeight w:val="1838"/>
        </w:trPr>
        <w:tc>
          <w:tcPr>
            <w:tcW w:w="3544" w:type="dxa"/>
            <w:shd w:val="clear" w:color="auto" w:fill="FFFFFF" w:themeFill="background1"/>
            <w:vAlign w:val="center"/>
          </w:tcPr>
          <w:p w14:paraId="76BD91E5" w14:textId="77777777" w:rsidR="00BF0BC2" w:rsidRDefault="00BF0BC2" w:rsidP="00BF0BC2">
            <w:pPr>
              <w:tabs>
                <w:tab w:val="left" w:pos="2794"/>
              </w:tabs>
              <w:rPr>
                <w:b/>
                <w:sz w:val="20"/>
                <w:szCs w:val="20"/>
              </w:rPr>
            </w:pPr>
            <w:r>
              <w:rPr>
                <w:b/>
                <w:sz w:val="20"/>
                <w:szCs w:val="20"/>
              </w:rPr>
              <w:lastRenderedPageBreak/>
              <w:t xml:space="preserve">Priority </w:t>
            </w:r>
            <w:proofErr w:type="gramStart"/>
            <w:r>
              <w:rPr>
                <w:b/>
                <w:sz w:val="20"/>
                <w:szCs w:val="20"/>
              </w:rPr>
              <w:t>2 :</w:t>
            </w:r>
            <w:proofErr w:type="gramEnd"/>
            <w:r>
              <w:rPr>
                <w:b/>
                <w:sz w:val="20"/>
                <w:szCs w:val="20"/>
              </w:rPr>
              <w:t xml:space="preserve"> To improve:</w:t>
            </w:r>
          </w:p>
          <w:p w14:paraId="0ECF30BC" w14:textId="335FA159" w:rsidR="00BF0BC2" w:rsidRDefault="00BF0BC2" w:rsidP="00BF0BC2">
            <w:pPr>
              <w:tabs>
                <w:tab w:val="left" w:pos="2794"/>
              </w:tabs>
              <w:rPr>
                <w:b/>
                <w:sz w:val="20"/>
                <w:szCs w:val="20"/>
              </w:rPr>
            </w:pPr>
            <w:r>
              <w:rPr>
                <w:b/>
                <w:sz w:val="20"/>
                <w:szCs w:val="20"/>
              </w:rPr>
              <w:t xml:space="preserve">Community sense of shared purpose including overall vision and drivers of school improvement work as well as developing aspects of the planned H &amp; W programme (wellbeing major focus)   </w:t>
            </w:r>
          </w:p>
          <w:p w14:paraId="745F2F17" w14:textId="119D318C" w:rsidR="00292ECD" w:rsidRPr="00292ECD" w:rsidRDefault="00292ECD" w:rsidP="002C374F">
            <w:pPr>
              <w:rPr>
                <w:rFonts w:ascii="Arial" w:hAnsi="Arial" w:cs="Arial"/>
                <w:b/>
                <w:bCs/>
                <w:color w:val="004289"/>
                <w:sz w:val="24"/>
                <w:szCs w:val="24"/>
              </w:rPr>
            </w:pPr>
          </w:p>
        </w:tc>
        <w:tc>
          <w:tcPr>
            <w:tcW w:w="6096" w:type="dxa"/>
            <w:shd w:val="clear" w:color="auto" w:fill="FFFFFF" w:themeFill="background1"/>
          </w:tcPr>
          <w:p w14:paraId="7C9583E5" w14:textId="77777777" w:rsidR="00292ECD" w:rsidRDefault="00292ECD" w:rsidP="002C374F">
            <w:pPr>
              <w:pStyle w:val="Default"/>
            </w:pPr>
          </w:p>
          <w:p w14:paraId="7144FE3F" w14:textId="6FEFC524" w:rsidR="00BB26A5" w:rsidRDefault="00616FC4" w:rsidP="002C374F">
            <w:pPr>
              <w:pStyle w:val="Default"/>
              <w:rPr>
                <w:sz w:val="20"/>
                <w:szCs w:val="20"/>
              </w:rPr>
            </w:pPr>
            <w:r>
              <w:rPr>
                <w:sz w:val="20"/>
                <w:szCs w:val="20"/>
              </w:rPr>
              <w:t xml:space="preserve">School V, V and Aims have been </w:t>
            </w:r>
            <w:r w:rsidR="00B61391">
              <w:rPr>
                <w:sz w:val="20"/>
                <w:szCs w:val="20"/>
              </w:rPr>
              <w:t>revised following consultation with stakeholders.  Finalised and issued June 2023.</w:t>
            </w:r>
          </w:p>
          <w:p w14:paraId="32A9AB74" w14:textId="3822B9B0" w:rsidR="0021317F" w:rsidRDefault="0021317F" w:rsidP="002C374F">
            <w:pPr>
              <w:pStyle w:val="Default"/>
              <w:rPr>
                <w:sz w:val="20"/>
                <w:szCs w:val="20"/>
              </w:rPr>
            </w:pPr>
            <w:r>
              <w:rPr>
                <w:sz w:val="20"/>
                <w:szCs w:val="20"/>
              </w:rPr>
              <w:t>Promoting Positive Relationships Framework has also been consulted upon and sl</w:t>
            </w:r>
            <w:r w:rsidR="00932EE4">
              <w:rPr>
                <w:sz w:val="20"/>
                <w:szCs w:val="20"/>
              </w:rPr>
              <w:t>ightly revised.  All staff had an opportunity to feedback on this.</w:t>
            </w:r>
          </w:p>
          <w:p w14:paraId="2E75F126" w14:textId="5AC97250" w:rsidR="004E56FF" w:rsidRDefault="004E56FF" w:rsidP="002C374F">
            <w:pPr>
              <w:pStyle w:val="Default"/>
              <w:rPr>
                <w:sz w:val="20"/>
                <w:szCs w:val="20"/>
              </w:rPr>
            </w:pPr>
            <w:r>
              <w:rPr>
                <w:sz w:val="20"/>
                <w:szCs w:val="20"/>
              </w:rPr>
              <w:t xml:space="preserve">Continuing engagement with UNCRC articles through both class work and </w:t>
            </w:r>
            <w:proofErr w:type="gramStart"/>
            <w:r>
              <w:rPr>
                <w:sz w:val="20"/>
                <w:szCs w:val="20"/>
              </w:rPr>
              <w:t>House Work</w:t>
            </w:r>
            <w:proofErr w:type="gramEnd"/>
            <w:r>
              <w:rPr>
                <w:sz w:val="20"/>
                <w:szCs w:val="20"/>
              </w:rPr>
              <w:t xml:space="preserve"> leading to another recognition certificate </w:t>
            </w:r>
            <w:r w:rsidR="0021317F">
              <w:rPr>
                <w:sz w:val="20"/>
                <w:szCs w:val="20"/>
              </w:rPr>
              <w:t xml:space="preserve">(Unicef UK outright award 22-23) </w:t>
            </w:r>
          </w:p>
          <w:p w14:paraId="4D2CBBC5" w14:textId="77777777" w:rsidR="009C3046" w:rsidRDefault="009C3046" w:rsidP="009C3046">
            <w:pPr>
              <w:pStyle w:val="Default"/>
              <w:rPr>
                <w:sz w:val="20"/>
                <w:szCs w:val="20"/>
              </w:rPr>
            </w:pPr>
            <w:r>
              <w:rPr>
                <w:sz w:val="20"/>
                <w:szCs w:val="20"/>
              </w:rPr>
              <w:t xml:space="preserve">School programmes for H &amp; W have been further defined and included in StaffSharepoint XXX A continuing focus on Big Life Journal and SCARF as core resources.  ALEC in to support aspects of H &amp; W programme. Lots of material shared with parents for H &amp; W including Substance Abuse material, online safety, RSHP programmes and content, ongoing focus on how the school responds to children with specific ASN and how parents can help within newsletters (ASC, ADHD, reluctant readers). Parents contributed to an exercise around our Anti-Bullying Statement. </w:t>
            </w:r>
          </w:p>
          <w:p w14:paraId="482C4304" w14:textId="77777777" w:rsidR="009C3046" w:rsidRDefault="009C3046" w:rsidP="009C3046">
            <w:pPr>
              <w:pStyle w:val="Default"/>
              <w:rPr>
                <w:sz w:val="20"/>
                <w:szCs w:val="20"/>
              </w:rPr>
            </w:pPr>
            <w:r>
              <w:rPr>
                <w:sz w:val="20"/>
                <w:szCs w:val="20"/>
              </w:rPr>
              <w:t xml:space="preserve">Some more learning has been taking place out of doors over term 3 and 4.  </w:t>
            </w:r>
          </w:p>
          <w:p w14:paraId="23B024D7" w14:textId="102276F2" w:rsidR="007F31B1" w:rsidRDefault="007F31B1" w:rsidP="009C3046">
            <w:pPr>
              <w:pStyle w:val="Default"/>
              <w:rPr>
                <w:sz w:val="20"/>
                <w:szCs w:val="20"/>
              </w:rPr>
            </w:pPr>
            <w:r>
              <w:rPr>
                <w:sz w:val="20"/>
                <w:szCs w:val="20"/>
              </w:rPr>
              <w:t>Staff wellbeing surveys at two points (one for teachers in term 3 and one for all staff in term 4</w:t>
            </w:r>
            <w:r w:rsidR="003F2F11">
              <w:rPr>
                <w:sz w:val="20"/>
                <w:szCs w:val="20"/>
              </w:rPr>
              <w:t xml:space="preserve"> to exp</w:t>
            </w:r>
            <w:r w:rsidR="008D204B">
              <w:rPr>
                <w:sz w:val="20"/>
                <w:szCs w:val="20"/>
              </w:rPr>
              <w:t>l</w:t>
            </w:r>
            <w:r w:rsidR="003F2F11">
              <w:rPr>
                <w:sz w:val="20"/>
                <w:szCs w:val="20"/>
              </w:rPr>
              <w:t>ore ideas/suggestions</w:t>
            </w:r>
            <w:r>
              <w:rPr>
                <w:sz w:val="20"/>
                <w:szCs w:val="20"/>
              </w:rPr>
              <w:t xml:space="preserve">).  </w:t>
            </w:r>
          </w:p>
          <w:p w14:paraId="52B036A2" w14:textId="77777777" w:rsidR="009C3046" w:rsidRPr="00616FC4" w:rsidRDefault="009C3046" w:rsidP="002C374F">
            <w:pPr>
              <w:pStyle w:val="Default"/>
              <w:rPr>
                <w:sz w:val="20"/>
                <w:szCs w:val="20"/>
              </w:rPr>
            </w:pPr>
          </w:p>
          <w:p w14:paraId="25CEB4A0" w14:textId="77777777" w:rsidR="00BB26A5" w:rsidRDefault="00BB26A5" w:rsidP="002C374F">
            <w:pPr>
              <w:pStyle w:val="Default"/>
            </w:pPr>
          </w:p>
          <w:p w14:paraId="04AC5510" w14:textId="77777777" w:rsidR="00BB26A5" w:rsidRDefault="00BB26A5" w:rsidP="002C374F">
            <w:pPr>
              <w:pStyle w:val="Default"/>
            </w:pPr>
          </w:p>
          <w:p w14:paraId="7D85041F" w14:textId="77777777" w:rsidR="00BB26A5" w:rsidRDefault="00BB26A5" w:rsidP="002C374F">
            <w:pPr>
              <w:pStyle w:val="Default"/>
            </w:pPr>
          </w:p>
          <w:p w14:paraId="4C0DC01E" w14:textId="77777777" w:rsidR="00BB26A5" w:rsidRDefault="00BB26A5" w:rsidP="002C374F">
            <w:pPr>
              <w:pStyle w:val="Default"/>
            </w:pPr>
          </w:p>
          <w:p w14:paraId="1ED2F633" w14:textId="77777777" w:rsidR="00BB26A5" w:rsidRDefault="00BB26A5" w:rsidP="002C374F">
            <w:pPr>
              <w:pStyle w:val="Default"/>
            </w:pPr>
          </w:p>
          <w:p w14:paraId="3FAC844D" w14:textId="469009C0" w:rsidR="00BB26A5" w:rsidRPr="00035FA1" w:rsidRDefault="00BB26A5" w:rsidP="002C374F">
            <w:pPr>
              <w:pStyle w:val="Default"/>
            </w:pPr>
          </w:p>
        </w:tc>
        <w:tc>
          <w:tcPr>
            <w:tcW w:w="5528" w:type="dxa"/>
            <w:shd w:val="clear" w:color="auto" w:fill="FFFFFF" w:themeFill="background1"/>
          </w:tcPr>
          <w:p w14:paraId="6B068EAA" w14:textId="77777777" w:rsidR="00292ECD" w:rsidRDefault="00292ECD" w:rsidP="002C374F">
            <w:pPr>
              <w:pStyle w:val="Default"/>
            </w:pPr>
          </w:p>
          <w:p w14:paraId="2E1FC912" w14:textId="2BBB7552" w:rsidR="0098564B" w:rsidRDefault="001155BB" w:rsidP="002C374F">
            <w:pPr>
              <w:pStyle w:val="Default"/>
              <w:rPr>
                <w:sz w:val="20"/>
                <w:szCs w:val="20"/>
              </w:rPr>
            </w:pPr>
            <w:r w:rsidRPr="001155BB">
              <w:rPr>
                <w:sz w:val="20"/>
                <w:szCs w:val="20"/>
              </w:rPr>
              <w:t xml:space="preserve">School values are well known and used </w:t>
            </w:r>
            <w:r>
              <w:rPr>
                <w:sz w:val="20"/>
                <w:szCs w:val="20"/>
              </w:rPr>
              <w:t>and</w:t>
            </w:r>
            <w:r w:rsidR="004C0B75">
              <w:rPr>
                <w:sz w:val="20"/>
                <w:szCs w:val="20"/>
              </w:rPr>
              <w:t xml:space="preserve"> this session</w:t>
            </w:r>
            <w:r w:rsidR="00332E29">
              <w:rPr>
                <w:sz w:val="20"/>
                <w:szCs w:val="20"/>
              </w:rPr>
              <w:t>, stakeholders</w:t>
            </w:r>
            <w:r w:rsidR="004C0B75">
              <w:rPr>
                <w:sz w:val="20"/>
                <w:szCs w:val="20"/>
              </w:rPr>
              <w:t xml:space="preserve"> agreed that these were fitting (with one or two small adjustments</w:t>
            </w:r>
            <w:r w:rsidR="00332E29">
              <w:rPr>
                <w:sz w:val="20"/>
                <w:szCs w:val="20"/>
              </w:rPr>
              <w:t xml:space="preserve"> following evaluation</w:t>
            </w:r>
            <w:r w:rsidR="004C0B75">
              <w:rPr>
                <w:sz w:val="20"/>
                <w:szCs w:val="20"/>
              </w:rPr>
              <w:t xml:space="preserve">).  SHANARRI work/UNCRC work and other H &amp; W programmes reinforce the school </w:t>
            </w:r>
            <w:r w:rsidR="00332E29">
              <w:rPr>
                <w:sz w:val="20"/>
                <w:szCs w:val="20"/>
              </w:rPr>
              <w:t xml:space="preserve">values.  Parent survey </w:t>
            </w:r>
            <w:r w:rsidR="00A92E94">
              <w:rPr>
                <w:sz w:val="20"/>
                <w:szCs w:val="20"/>
              </w:rPr>
              <w:t>helped us re-define overarching aims to articulate with four capacities</w:t>
            </w:r>
            <w:r w:rsidR="0087313B">
              <w:rPr>
                <w:sz w:val="20"/>
                <w:szCs w:val="20"/>
              </w:rPr>
              <w:t xml:space="preserve">.  Parents feel that </w:t>
            </w:r>
            <w:r w:rsidR="007B3FDD">
              <w:rPr>
                <w:sz w:val="20"/>
                <w:szCs w:val="20"/>
              </w:rPr>
              <w:t xml:space="preserve">children are </w:t>
            </w:r>
            <w:r w:rsidR="0023459B">
              <w:rPr>
                <w:sz w:val="20"/>
                <w:szCs w:val="20"/>
              </w:rPr>
              <w:t xml:space="preserve">encouraged to demonstrate respect. </w:t>
            </w:r>
            <w:r w:rsidR="00096A2A">
              <w:rPr>
                <w:sz w:val="20"/>
                <w:szCs w:val="20"/>
              </w:rPr>
              <w:t xml:space="preserve"> Children can talk confidently about </w:t>
            </w:r>
            <w:r w:rsidR="00672B89">
              <w:rPr>
                <w:sz w:val="20"/>
                <w:szCs w:val="20"/>
              </w:rPr>
              <w:t xml:space="preserve">SHANARRI and some can talk about values and how these are realised in our </w:t>
            </w:r>
            <w:proofErr w:type="gramStart"/>
            <w:r w:rsidR="00672B89">
              <w:rPr>
                <w:sz w:val="20"/>
                <w:szCs w:val="20"/>
              </w:rPr>
              <w:t>setting .</w:t>
            </w:r>
            <w:proofErr w:type="gramEnd"/>
            <w:r w:rsidR="0023459B">
              <w:rPr>
                <w:sz w:val="20"/>
                <w:szCs w:val="20"/>
              </w:rPr>
              <w:t xml:space="preserve"> </w:t>
            </w:r>
          </w:p>
          <w:p w14:paraId="6E02515E" w14:textId="77777777" w:rsidR="0017791A" w:rsidRDefault="002513FC" w:rsidP="002C374F">
            <w:pPr>
              <w:pStyle w:val="Default"/>
              <w:rPr>
                <w:sz w:val="20"/>
                <w:szCs w:val="20"/>
              </w:rPr>
            </w:pPr>
            <w:r>
              <w:rPr>
                <w:sz w:val="20"/>
                <w:szCs w:val="20"/>
              </w:rPr>
              <w:t xml:space="preserve">Parents have commented that they feel </w:t>
            </w:r>
            <w:r w:rsidR="00E73B18">
              <w:rPr>
                <w:sz w:val="20"/>
                <w:szCs w:val="20"/>
              </w:rPr>
              <w:t xml:space="preserve">more part of the school – My highlights of the Year </w:t>
            </w:r>
            <w:proofErr w:type="gramStart"/>
            <w:r w:rsidR="007969D9">
              <w:rPr>
                <w:sz w:val="20"/>
                <w:szCs w:val="20"/>
              </w:rPr>
              <w:t>activity</w:t>
            </w:r>
            <w:proofErr w:type="gramEnd"/>
            <w:r w:rsidR="007969D9">
              <w:rPr>
                <w:sz w:val="20"/>
                <w:szCs w:val="20"/>
              </w:rPr>
              <w:t xml:space="preserve"> </w:t>
            </w:r>
          </w:p>
          <w:p w14:paraId="7D1CC2B9" w14:textId="546CEF51" w:rsidR="00384DAB" w:rsidRDefault="00384DAB" w:rsidP="002C374F">
            <w:pPr>
              <w:pStyle w:val="Default"/>
              <w:rPr>
                <w:sz w:val="20"/>
                <w:szCs w:val="20"/>
              </w:rPr>
            </w:pPr>
            <w:r>
              <w:rPr>
                <w:sz w:val="20"/>
                <w:szCs w:val="20"/>
              </w:rPr>
              <w:t xml:space="preserve">Staff wellbeing activity </w:t>
            </w:r>
            <w:r w:rsidR="00D30519">
              <w:rPr>
                <w:sz w:val="20"/>
                <w:szCs w:val="20"/>
              </w:rPr>
              <w:t>and follow-up discussion (26.05.23) shows that staff feel there are good informal structures for peer support</w:t>
            </w:r>
            <w:r w:rsidR="00FD293D">
              <w:rPr>
                <w:sz w:val="20"/>
                <w:szCs w:val="20"/>
              </w:rPr>
              <w:t xml:space="preserve">.  </w:t>
            </w:r>
          </w:p>
          <w:p w14:paraId="397111CA" w14:textId="77777777" w:rsidR="007F31B1" w:rsidRDefault="007F31B1" w:rsidP="002C374F">
            <w:pPr>
              <w:pStyle w:val="Default"/>
              <w:rPr>
                <w:sz w:val="20"/>
                <w:szCs w:val="20"/>
              </w:rPr>
            </w:pPr>
          </w:p>
          <w:p w14:paraId="339DB278" w14:textId="4677E9C9" w:rsidR="007F31B1" w:rsidRPr="001155BB" w:rsidRDefault="007F31B1" w:rsidP="002C374F">
            <w:pPr>
              <w:pStyle w:val="Default"/>
              <w:rPr>
                <w:sz w:val="20"/>
                <w:szCs w:val="20"/>
              </w:rPr>
            </w:pPr>
          </w:p>
        </w:tc>
      </w:tr>
      <w:tr w:rsidR="00292ECD" w:rsidRPr="00010C7A" w14:paraId="44D938AB" w14:textId="77777777" w:rsidTr="00B87E82">
        <w:trPr>
          <w:trHeight w:val="1970"/>
        </w:trPr>
        <w:tc>
          <w:tcPr>
            <w:tcW w:w="3544" w:type="dxa"/>
            <w:shd w:val="clear" w:color="auto" w:fill="FFFFFF" w:themeFill="background1"/>
            <w:vAlign w:val="center"/>
          </w:tcPr>
          <w:p w14:paraId="71D0C2B1" w14:textId="3251543E" w:rsidR="006137C6" w:rsidRDefault="006137C6" w:rsidP="006137C6">
            <w:pPr>
              <w:tabs>
                <w:tab w:val="left" w:pos="2794"/>
              </w:tabs>
              <w:rPr>
                <w:b/>
                <w:sz w:val="20"/>
                <w:szCs w:val="20"/>
              </w:rPr>
            </w:pPr>
            <w:r>
              <w:rPr>
                <w:b/>
                <w:sz w:val="20"/>
                <w:szCs w:val="20"/>
              </w:rPr>
              <w:lastRenderedPageBreak/>
              <w:t xml:space="preserve">Priority </w:t>
            </w:r>
            <w:proofErr w:type="gramStart"/>
            <w:r w:rsidR="00FA28B0">
              <w:rPr>
                <w:b/>
                <w:sz w:val="20"/>
                <w:szCs w:val="20"/>
              </w:rPr>
              <w:t>3</w:t>
            </w:r>
            <w:r>
              <w:rPr>
                <w:b/>
                <w:sz w:val="20"/>
                <w:szCs w:val="20"/>
              </w:rPr>
              <w:t xml:space="preserve"> :</w:t>
            </w:r>
            <w:proofErr w:type="gramEnd"/>
            <w:r>
              <w:rPr>
                <w:b/>
                <w:sz w:val="20"/>
                <w:szCs w:val="20"/>
              </w:rPr>
              <w:t xml:space="preserve"> To improve ……….Writing Attainment and develop pathways that ensure there is a sound rationale and programme in this curricular area </w:t>
            </w:r>
          </w:p>
          <w:p w14:paraId="4B040D2B" w14:textId="145A37CF" w:rsidR="00292ECD" w:rsidRPr="00292ECD" w:rsidRDefault="00292ECD" w:rsidP="002C374F">
            <w:pPr>
              <w:rPr>
                <w:rFonts w:ascii="Arial" w:hAnsi="Arial" w:cs="Arial"/>
                <w:b/>
                <w:bCs/>
                <w:color w:val="004289"/>
                <w:sz w:val="24"/>
                <w:szCs w:val="24"/>
              </w:rPr>
            </w:pPr>
          </w:p>
        </w:tc>
        <w:tc>
          <w:tcPr>
            <w:tcW w:w="6096" w:type="dxa"/>
            <w:shd w:val="clear" w:color="auto" w:fill="FFFFFF" w:themeFill="background1"/>
          </w:tcPr>
          <w:p w14:paraId="60D7457E" w14:textId="77777777" w:rsidR="00292ECD" w:rsidRDefault="00292ECD" w:rsidP="002C374F">
            <w:pPr>
              <w:pStyle w:val="Default"/>
              <w:rPr>
                <w:rFonts w:ascii="Arial" w:hAnsi="Arial" w:cs="Arial"/>
              </w:rPr>
            </w:pPr>
          </w:p>
          <w:p w14:paraId="20F86B74" w14:textId="77777777" w:rsidR="00BB26A5" w:rsidRDefault="00BB26A5" w:rsidP="002C374F">
            <w:pPr>
              <w:pStyle w:val="Default"/>
              <w:rPr>
                <w:rFonts w:ascii="Arial" w:hAnsi="Arial" w:cs="Arial"/>
              </w:rPr>
            </w:pPr>
          </w:p>
          <w:p w14:paraId="56A44505" w14:textId="77777777" w:rsidR="001E1FC2" w:rsidRDefault="00FA28B0" w:rsidP="002C374F">
            <w:pPr>
              <w:pStyle w:val="Default"/>
              <w:rPr>
                <w:rFonts w:ascii="Arial" w:hAnsi="Arial" w:cs="Arial"/>
                <w:sz w:val="20"/>
                <w:szCs w:val="20"/>
              </w:rPr>
            </w:pPr>
            <w:r>
              <w:rPr>
                <w:rFonts w:ascii="Arial" w:hAnsi="Arial" w:cs="Arial"/>
                <w:sz w:val="20"/>
                <w:szCs w:val="20"/>
              </w:rPr>
              <w:t xml:space="preserve">Curriculum Development time at start of year devoted to looking at whole-school approach </w:t>
            </w:r>
            <w:r w:rsidR="00AB32A3">
              <w:rPr>
                <w:rFonts w:ascii="Arial" w:hAnsi="Arial" w:cs="Arial"/>
                <w:sz w:val="20"/>
                <w:szCs w:val="20"/>
              </w:rPr>
              <w:t xml:space="preserve">to teaching Writing </w:t>
            </w:r>
            <w:r>
              <w:rPr>
                <w:rFonts w:ascii="Arial" w:hAnsi="Arial" w:cs="Arial"/>
                <w:sz w:val="20"/>
                <w:szCs w:val="20"/>
              </w:rPr>
              <w:t xml:space="preserve">developed from North Lanarkshire model.  Staff worked in stage groups and set themselves bespoke </w:t>
            </w:r>
            <w:r w:rsidR="00AB32A3">
              <w:rPr>
                <w:rFonts w:ascii="Arial" w:hAnsi="Arial" w:cs="Arial"/>
                <w:sz w:val="20"/>
                <w:szCs w:val="20"/>
              </w:rPr>
              <w:t xml:space="preserve">targets linked to the model that they felt would improve their practice. </w:t>
            </w:r>
          </w:p>
          <w:p w14:paraId="0F5FD35A" w14:textId="1E57B40A" w:rsidR="00BB26A5" w:rsidRPr="00FA28B0" w:rsidRDefault="001E1FC2" w:rsidP="002C374F">
            <w:pPr>
              <w:pStyle w:val="Default"/>
              <w:rPr>
                <w:rFonts w:ascii="Arial" w:hAnsi="Arial" w:cs="Arial"/>
                <w:sz w:val="20"/>
                <w:szCs w:val="20"/>
              </w:rPr>
            </w:pPr>
            <w:r>
              <w:rPr>
                <w:rFonts w:ascii="Arial" w:hAnsi="Arial" w:cs="Arial"/>
                <w:sz w:val="20"/>
                <w:szCs w:val="20"/>
              </w:rPr>
              <w:t xml:space="preserve">Renewed focus on Enriching vocabulary approach </w:t>
            </w:r>
            <w:r w:rsidR="00DB4837">
              <w:rPr>
                <w:rFonts w:ascii="Arial" w:hAnsi="Arial" w:cs="Arial"/>
                <w:sz w:val="20"/>
                <w:szCs w:val="20"/>
              </w:rPr>
              <w:t xml:space="preserve">and this has been a focus of attainment meetings.  Staff were encouraged to set ambitious targets for Writing for their learners in Nov.  A Writing Wall has been established </w:t>
            </w:r>
            <w:r w:rsidR="003F0FD0">
              <w:rPr>
                <w:rFonts w:ascii="Arial" w:hAnsi="Arial" w:cs="Arial"/>
                <w:sz w:val="20"/>
                <w:szCs w:val="20"/>
              </w:rPr>
              <w:t xml:space="preserve">to promote this aspect of the curriculum.  </w:t>
            </w:r>
            <w:r>
              <w:rPr>
                <w:rFonts w:ascii="Arial" w:hAnsi="Arial" w:cs="Arial"/>
                <w:sz w:val="20"/>
                <w:szCs w:val="20"/>
              </w:rPr>
              <w:t xml:space="preserve"> </w:t>
            </w:r>
          </w:p>
          <w:p w14:paraId="16BFED61" w14:textId="45395EE8" w:rsidR="00BB26A5" w:rsidRPr="00FF785E" w:rsidRDefault="00FF785E" w:rsidP="002C374F">
            <w:pPr>
              <w:pStyle w:val="Default"/>
              <w:rPr>
                <w:rFonts w:ascii="Arial" w:hAnsi="Arial" w:cs="Arial"/>
                <w:sz w:val="20"/>
                <w:szCs w:val="20"/>
              </w:rPr>
            </w:pPr>
            <w:r w:rsidRPr="00FF785E">
              <w:rPr>
                <w:rFonts w:ascii="Arial" w:hAnsi="Arial" w:cs="Arial"/>
                <w:sz w:val="20"/>
                <w:szCs w:val="20"/>
              </w:rPr>
              <w:t xml:space="preserve">Terms 3 and 4 </w:t>
            </w:r>
            <w:r>
              <w:rPr>
                <w:rFonts w:ascii="Arial" w:hAnsi="Arial" w:cs="Arial"/>
                <w:sz w:val="20"/>
                <w:szCs w:val="20"/>
              </w:rPr>
              <w:t xml:space="preserve">included CDT time to </w:t>
            </w:r>
            <w:r w:rsidR="0019240D">
              <w:rPr>
                <w:rFonts w:ascii="Arial" w:hAnsi="Arial" w:cs="Arial"/>
                <w:sz w:val="20"/>
                <w:szCs w:val="20"/>
              </w:rPr>
              <w:t xml:space="preserve">discuss targets set earlier in the year and to moderate Writing work.  </w:t>
            </w:r>
          </w:p>
          <w:p w14:paraId="645F33F5" w14:textId="77777777" w:rsidR="00BB26A5" w:rsidRDefault="00BB26A5" w:rsidP="002C374F">
            <w:pPr>
              <w:pStyle w:val="Default"/>
              <w:rPr>
                <w:rFonts w:ascii="Arial" w:hAnsi="Arial" w:cs="Arial"/>
              </w:rPr>
            </w:pPr>
          </w:p>
          <w:p w14:paraId="3B404FCD" w14:textId="5C026EBD" w:rsidR="00BB26A5" w:rsidRPr="00010C7A" w:rsidRDefault="00BB26A5" w:rsidP="002C374F">
            <w:pPr>
              <w:pStyle w:val="Default"/>
              <w:rPr>
                <w:rFonts w:ascii="Arial" w:hAnsi="Arial" w:cs="Arial"/>
              </w:rPr>
            </w:pPr>
          </w:p>
        </w:tc>
        <w:tc>
          <w:tcPr>
            <w:tcW w:w="5528" w:type="dxa"/>
            <w:shd w:val="clear" w:color="auto" w:fill="FFFFFF" w:themeFill="background1"/>
          </w:tcPr>
          <w:p w14:paraId="77607174" w14:textId="77777777" w:rsidR="006C6232" w:rsidRDefault="0027581D" w:rsidP="002C374F">
            <w:pPr>
              <w:pStyle w:val="Default"/>
              <w:rPr>
                <w:rFonts w:ascii="Arial" w:hAnsi="Arial" w:cs="Arial"/>
                <w:sz w:val="20"/>
                <w:szCs w:val="20"/>
              </w:rPr>
            </w:pPr>
            <w:r>
              <w:rPr>
                <w:rFonts w:ascii="Arial" w:hAnsi="Arial" w:cs="Arial"/>
                <w:sz w:val="20"/>
                <w:szCs w:val="20"/>
              </w:rPr>
              <w:t xml:space="preserve">All staff (including new staff who joined in Jan 23) </w:t>
            </w:r>
            <w:r w:rsidR="00A07302">
              <w:rPr>
                <w:rFonts w:ascii="Arial" w:hAnsi="Arial" w:cs="Arial"/>
                <w:sz w:val="20"/>
                <w:szCs w:val="20"/>
              </w:rPr>
              <w:t xml:space="preserve">now understand the Enriching Vocabulary approach and comment that this is well established in most classes.  </w:t>
            </w:r>
            <w:r w:rsidR="00FE179B">
              <w:rPr>
                <w:rFonts w:ascii="Arial" w:hAnsi="Arial" w:cs="Arial"/>
                <w:sz w:val="20"/>
                <w:szCs w:val="20"/>
              </w:rPr>
              <w:t xml:space="preserve">Staff comment that the taught language is actively being well used in literacy work and in </w:t>
            </w:r>
            <w:r w:rsidR="002676D5">
              <w:rPr>
                <w:rFonts w:ascii="Arial" w:hAnsi="Arial" w:cs="Arial"/>
                <w:sz w:val="20"/>
                <w:szCs w:val="20"/>
              </w:rPr>
              <w:t xml:space="preserve">context work.  </w:t>
            </w:r>
          </w:p>
          <w:p w14:paraId="3345C69E" w14:textId="77777777" w:rsidR="006C6232" w:rsidRDefault="006C6232" w:rsidP="002C374F">
            <w:pPr>
              <w:pStyle w:val="Default"/>
              <w:rPr>
                <w:rFonts w:ascii="Arial" w:hAnsi="Arial" w:cs="Arial"/>
                <w:sz w:val="20"/>
                <w:szCs w:val="20"/>
              </w:rPr>
            </w:pPr>
          </w:p>
          <w:p w14:paraId="4AEDE893" w14:textId="588472D0" w:rsidR="00493A0A" w:rsidRDefault="006C6232" w:rsidP="002C374F">
            <w:pPr>
              <w:pStyle w:val="Default"/>
              <w:rPr>
                <w:rFonts w:ascii="Arial" w:hAnsi="Arial" w:cs="Arial"/>
                <w:sz w:val="20"/>
                <w:szCs w:val="20"/>
              </w:rPr>
            </w:pPr>
            <w:r>
              <w:rPr>
                <w:rFonts w:ascii="Arial" w:hAnsi="Arial" w:cs="Arial"/>
                <w:sz w:val="20"/>
                <w:szCs w:val="20"/>
              </w:rPr>
              <w:t xml:space="preserve">Staff report confidence in assessing Writing and there is an improvement to the overall attainment </w:t>
            </w:r>
            <w:proofErr w:type="gramStart"/>
            <w:r w:rsidR="00493A0A">
              <w:rPr>
                <w:rFonts w:ascii="Arial" w:hAnsi="Arial" w:cs="Arial"/>
                <w:sz w:val="20"/>
                <w:szCs w:val="20"/>
              </w:rPr>
              <w:t>picture</w:t>
            </w:r>
            <w:proofErr w:type="gramEnd"/>
            <w:r w:rsidR="00493A0A">
              <w:rPr>
                <w:rFonts w:ascii="Arial" w:hAnsi="Arial" w:cs="Arial"/>
                <w:sz w:val="20"/>
                <w:szCs w:val="20"/>
              </w:rPr>
              <w:t xml:space="preserve"> </w:t>
            </w:r>
          </w:p>
          <w:p w14:paraId="3620F6DA" w14:textId="77777777" w:rsidR="00493A0A" w:rsidRDefault="00493A0A" w:rsidP="002C374F">
            <w:pPr>
              <w:pStyle w:val="Default"/>
              <w:rPr>
                <w:rFonts w:ascii="Arial" w:hAnsi="Arial" w:cs="Arial"/>
                <w:sz w:val="20"/>
                <w:szCs w:val="20"/>
              </w:rPr>
            </w:pPr>
          </w:p>
          <w:p w14:paraId="25F1B5D3" w14:textId="24002F3D" w:rsidR="0027581D" w:rsidRPr="0027581D" w:rsidRDefault="006C6232" w:rsidP="002C374F">
            <w:pPr>
              <w:pStyle w:val="Default"/>
              <w:rPr>
                <w:rFonts w:ascii="Arial" w:hAnsi="Arial" w:cs="Arial"/>
                <w:sz w:val="20"/>
                <w:szCs w:val="20"/>
              </w:rPr>
            </w:pPr>
            <w:r>
              <w:rPr>
                <w:rFonts w:ascii="Arial" w:hAnsi="Arial" w:cs="Arial"/>
                <w:sz w:val="20"/>
                <w:szCs w:val="20"/>
              </w:rPr>
              <w:t xml:space="preserve"> </w:t>
            </w:r>
            <w:r w:rsidR="00A07302">
              <w:rPr>
                <w:rFonts w:ascii="Arial" w:hAnsi="Arial" w:cs="Arial"/>
                <w:sz w:val="20"/>
                <w:szCs w:val="20"/>
              </w:rPr>
              <w:t xml:space="preserve"> </w:t>
            </w:r>
          </w:p>
        </w:tc>
      </w:tr>
      <w:tr w:rsidR="7310F2A0" w14:paraId="624BDA7F" w14:textId="77777777" w:rsidTr="7310F2A0">
        <w:trPr>
          <w:trHeight w:val="1970"/>
        </w:trPr>
        <w:tc>
          <w:tcPr>
            <w:tcW w:w="3544" w:type="dxa"/>
            <w:shd w:val="clear" w:color="auto" w:fill="FFFFFF" w:themeFill="background1"/>
            <w:vAlign w:val="center"/>
          </w:tcPr>
          <w:p w14:paraId="161D9C8B" w14:textId="57D05791" w:rsidR="2966026F" w:rsidRDefault="2966026F" w:rsidP="01C51DAD">
            <w:pPr>
              <w:rPr>
                <w:b/>
                <w:bCs/>
                <w:sz w:val="20"/>
                <w:szCs w:val="20"/>
              </w:rPr>
            </w:pPr>
            <w:r w:rsidRPr="01C51DAD">
              <w:rPr>
                <w:b/>
                <w:bCs/>
                <w:sz w:val="20"/>
                <w:szCs w:val="20"/>
              </w:rPr>
              <w:t>Nursery</w:t>
            </w:r>
          </w:p>
          <w:p w14:paraId="56354AB9" w14:textId="5A307302" w:rsidR="7310F2A0" w:rsidRDefault="2966026F" w:rsidP="7310F2A0">
            <w:pPr>
              <w:rPr>
                <w:b/>
                <w:bCs/>
                <w:sz w:val="20"/>
                <w:szCs w:val="20"/>
              </w:rPr>
            </w:pPr>
            <w:r w:rsidRPr="01C51DAD">
              <w:rPr>
                <w:b/>
                <w:bCs/>
                <w:sz w:val="20"/>
                <w:szCs w:val="20"/>
              </w:rPr>
              <w:t>QI 2.5: Family Learning</w:t>
            </w:r>
          </w:p>
        </w:tc>
        <w:tc>
          <w:tcPr>
            <w:tcW w:w="6096" w:type="dxa"/>
            <w:shd w:val="clear" w:color="auto" w:fill="FFFFFF" w:themeFill="background1"/>
          </w:tcPr>
          <w:p w14:paraId="490202B0" w14:textId="57B4A087" w:rsidR="2966026F" w:rsidRDefault="2966026F" w:rsidP="01C51DAD">
            <w:pPr>
              <w:pStyle w:val="Default"/>
              <w:rPr>
                <w:rFonts w:ascii="Arial" w:hAnsi="Arial" w:cs="Arial"/>
                <w:sz w:val="20"/>
                <w:szCs w:val="20"/>
              </w:rPr>
            </w:pPr>
            <w:r w:rsidRPr="6CCCF574">
              <w:rPr>
                <w:rFonts w:ascii="Arial" w:hAnsi="Arial" w:cs="Arial"/>
                <w:b/>
                <w:sz w:val="20"/>
                <w:szCs w:val="20"/>
              </w:rPr>
              <w:t>Family engagement</w:t>
            </w:r>
            <w:r w:rsidRPr="409B04D1">
              <w:rPr>
                <w:rFonts w:ascii="Arial" w:hAnsi="Arial" w:cs="Arial"/>
                <w:sz w:val="20"/>
                <w:szCs w:val="20"/>
              </w:rPr>
              <w:t>: Engaging families in learning (focus on Hygge accreditation)</w:t>
            </w:r>
            <w:r w:rsidR="26AFCCD2" w:rsidRPr="409B04D1">
              <w:rPr>
                <w:rFonts w:ascii="Arial" w:hAnsi="Arial" w:cs="Arial"/>
                <w:sz w:val="20"/>
                <w:szCs w:val="20"/>
              </w:rPr>
              <w:t>.</w:t>
            </w:r>
          </w:p>
          <w:p w14:paraId="2DB9A310" w14:textId="66C71CF6" w:rsidR="01C51DAD" w:rsidRDefault="4B83B408" w:rsidP="01C51DAD">
            <w:pPr>
              <w:pStyle w:val="Default"/>
              <w:rPr>
                <w:rFonts w:ascii="Arial" w:hAnsi="Arial" w:cs="Arial"/>
                <w:sz w:val="20"/>
                <w:szCs w:val="20"/>
              </w:rPr>
            </w:pPr>
            <w:r w:rsidRPr="409B04D1">
              <w:rPr>
                <w:rFonts w:ascii="Arial" w:hAnsi="Arial" w:cs="Arial"/>
                <w:sz w:val="20"/>
                <w:szCs w:val="20"/>
              </w:rPr>
              <w:t xml:space="preserve">Nursery children, families and staff involved in changing the environment to reflect ‘home like’ </w:t>
            </w:r>
            <w:r w:rsidR="4266E807" w:rsidRPr="409B04D1">
              <w:rPr>
                <w:rFonts w:ascii="Arial" w:hAnsi="Arial" w:cs="Arial"/>
                <w:sz w:val="20"/>
                <w:szCs w:val="20"/>
              </w:rPr>
              <w:t>features</w:t>
            </w:r>
            <w:r w:rsidR="3C8483C5" w:rsidRPr="409B04D1">
              <w:rPr>
                <w:rFonts w:ascii="Arial" w:hAnsi="Arial" w:cs="Arial"/>
                <w:sz w:val="20"/>
                <w:szCs w:val="20"/>
              </w:rPr>
              <w:t xml:space="preserve">.  New lunch time routine established to ensure children can </w:t>
            </w:r>
            <w:r w:rsidR="7B2968F6" w:rsidRPr="409B04D1">
              <w:rPr>
                <w:rFonts w:ascii="Arial" w:hAnsi="Arial" w:cs="Arial"/>
                <w:sz w:val="20"/>
                <w:szCs w:val="20"/>
              </w:rPr>
              <w:t xml:space="preserve">choose independently. </w:t>
            </w:r>
          </w:p>
          <w:p w14:paraId="3F79DDDB" w14:textId="5658C10E" w:rsidR="409B04D1" w:rsidRDefault="409B04D1" w:rsidP="409B04D1">
            <w:pPr>
              <w:pStyle w:val="Default"/>
              <w:rPr>
                <w:rFonts w:ascii="Arial" w:hAnsi="Arial" w:cs="Arial"/>
                <w:sz w:val="20"/>
                <w:szCs w:val="20"/>
              </w:rPr>
            </w:pPr>
          </w:p>
          <w:p w14:paraId="52D49A8A" w14:textId="13710DBE" w:rsidR="2966026F" w:rsidRDefault="2966026F" w:rsidP="01C51DAD">
            <w:pPr>
              <w:pStyle w:val="Default"/>
              <w:rPr>
                <w:rFonts w:ascii="Arial" w:hAnsi="Arial" w:cs="Arial"/>
                <w:sz w:val="20"/>
                <w:szCs w:val="20"/>
              </w:rPr>
            </w:pPr>
            <w:r w:rsidRPr="6CCCF574">
              <w:rPr>
                <w:rFonts w:ascii="Arial" w:hAnsi="Arial" w:cs="Arial"/>
                <w:b/>
                <w:sz w:val="20"/>
                <w:szCs w:val="20"/>
              </w:rPr>
              <w:t>Celebrating achievements</w:t>
            </w:r>
            <w:r w:rsidRPr="409B04D1">
              <w:rPr>
                <w:rFonts w:ascii="Arial" w:hAnsi="Arial" w:cs="Arial"/>
                <w:sz w:val="20"/>
                <w:szCs w:val="20"/>
              </w:rPr>
              <w:t>:  Children have a sense of achievement and successes are recorded and celebrated.</w:t>
            </w:r>
          </w:p>
          <w:p w14:paraId="3AD6C29B" w14:textId="50AE0CE4" w:rsidR="1080F684" w:rsidRDefault="1080F684" w:rsidP="409B04D1">
            <w:pPr>
              <w:pStyle w:val="Default"/>
              <w:rPr>
                <w:rFonts w:ascii="Arial" w:hAnsi="Arial" w:cs="Arial"/>
                <w:sz w:val="20"/>
                <w:szCs w:val="20"/>
              </w:rPr>
            </w:pPr>
            <w:r w:rsidRPr="409B04D1">
              <w:rPr>
                <w:rFonts w:ascii="Arial" w:hAnsi="Arial" w:cs="Arial"/>
                <w:sz w:val="20"/>
                <w:szCs w:val="20"/>
              </w:rPr>
              <w:t>Parents and children encouraged to talk about personal achievements, at home and at nursery. Parents</w:t>
            </w:r>
            <w:r w:rsidR="2569BB67" w:rsidRPr="409B04D1">
              <w:rPr>
                <w:rFonts w:ascii="Arial" w:hAnsi="Arial" w:cs="Arial"/>
                <w:sz w:val="20"/>
                <w:szCs w:val="20"/>
              </w:rPr>
              <w:t xml:space="preserve">, </w:t>
            </w:r>
            <w:proofErr w:type="gramStart"/>
            <w:r w:rsidR="2569BB67" w:rsidRPr="409B04D1">
              <w:rPr>
                <w:rFonts w:ascii="Arial" w:hAnsi="Arial" w:cs="Arial"/>
                <w:sz w:val="20"/>
                <w:szCs w:val="20"/>
              </w:rPr>
              <w:t>children</w:t>
            </w:r>
            <w:proofErr w:type="gramEnd"/>
            <w:r w:rsidR="2569BB67" w:rsidRPr="409B04D1">
              <w:rPr>
                <w:rFonts w:ascii="Arial" w:hAnsi="Arial" w:cs="Arial"/>
                <w:sz w:val="20"/>
                <w:szCs w:val="20"/>
              </w:rPr>
              <w:t xml:space="preserve"> and staff </w:t>
            </w:r>
            <w:r w:rsidRPr="409B04D1">
              <w:rPr>
                <w:rFonts w:ascii="Arial" w:hAnsi="Arial" w:cs="Arial"/>
                <w:sz w:val="20"/>
                <w:szCs w:val="20"/>
              </w:rPr>
              <w:t xml:space="preserve">contribute </w:t>
            </w:r>
            <w:r w:rsidR="515F0F8E" w:rsidRPr="409B04D1">
              <w:rPr>
                <w:rFonts w:ascii="Arial" w:hAnsi="Arial" w:cs="Arial"/>
                <w:sz w:val="20"/>
                <w:szCs w:val="20"/>
              </w:rPr>
              <w:t>by adding leaf to Achievement Tree, detailing personal success stories.</w:t>
            </w:r>
            <w:r w:rsidR="3DF4A7F7" w:rsidRPr="409B04D1">
              <w:rPr>
                <w:rFonts w:ascii="Arial" w:hAnsi="Arial" w:cs="Arial"/>
                <w:sz w:val="20"/>
                <w:szCs w:val="20"/>
              </w:rPr>
              <w:t xml:space="preserve"> Re visit Tree, achievements updated termly. Leaf added to pupil profile. </w:t>
            </w:r>
          </w:p>
          <w:p w14:paraId="15D561C4" w14:textId="63A21D4A" w:rsidR="01C51DAD" w:rsidRDefault="01C51DAD" w:rsidP="01C51DAD">
            <w:pPr>
              <w:pStyle w:val="Default"/>
              <w:rPr>
                <w:rFonts w:ascii="Arial" w:hAnsi="Arial" w:cs="Arial"/>
                <w:sz w:val="20"/>
                <w:szCs w:val="20"/>
              </w:rPr>
            </w:pPr>
          </w:p>
          <w:p w14:paraId="4A435F10" w14:textId="0044E62E" w:rsidR="2966026F" w:rsidRDefault="2966026F" w:rsidP="409B04D1">
            <w:pPr>
              <w:pStyle w:val="Default"/>
              <w:rPr>
                <w:rFonts w:ascii="Arial" w:hAnsi="Arial" w:cs="Arial"/>
                <w:sz w:val="20"/>
                <w:szCs w:val="20"/>
              </w:rPr>
            </w:pPr>
            <w:r w:rsidRPr="6CCCF574">
              <w:rPr>
                <w:rFonts w:ascii="Arial" w:hAnsi="Arial" w:cs="Arial"/>
                <w:b/>
                <w:sz w:val="20"/>
                <w:szCs w:val="20"/>
              </w:rPr>
              <w:t>Leadership and Management</w:t>
            </w:r>
            <w:r w:rsidRPr="409B04D1">
              <w:rPr>
                <w:rFonts w:ascii="Arial" w:hAnsi="Arial" w:cs="Arial"/>
                <w:sz w:val="20"/>
                <w:szCs w:val="20"/>
              </w:rPr>
              <w:t>:  Quality Assurance (focus on policies and procedures).</w:t>
            </w:r>
          </w:p>
          <w:p w14:paraId="141AE3CF" w14:textId="3DC9BD13" w:rsidR="7310F2A0" w:rsidRDefault="1003F4C0" w:rsidP="7310F2A0">
            <w:pPr>
              <w:pStyle w:val="Default"/>
              <w:rPr>
                <w:rFonts w:ascii="Arial" w:hAnsi="Arial" w:cs="Arial"/>
                <w:sz w:val="20"/>
                <w:szCs w:val="20"/>
              </w:rPr>
            </w:pPr>
            <w:r w:rsidRPr="409B04D1">
              <w:rPr>
                <w:rFonts w:ascii="Arial" w:hAnsi="Arial" w:cs="Arial"/>
                <w:sz w:val="20"/>
                <w:szCs w:val="20"/>
              </w:rPr>
              <w:t>Targeted focus o</w:t>
            </w:r>
            <w:r w:rsidR="1D471A90" w:rsidRPr="409B04D1">
              <w:rPr>
                <w:rFonts w:ascii="Arial" w:hAnsi="Arial" w:cs="Arial"/>
                <w:sz w:val="20"/>
                <w:szCs w:val="20"/>
              </w:rPr>
              <w:t>n priority policies. Child Protection, Missing Child (share with whole scho</w:t>
            </w:r>
            <w:r w:rsidR="4D69D142" w:rsidRPr="409B04D1">
              <w:rPr>
                <w:rFonts w:ascii="Arial" w:hAnsi="Arial" w:cs="Arial"/>
                <w:sz w:val="20"/>
                <w:szCs w:val="20"/>
              </w:rPr>
              <w:t>ol), Provision of Food, Intimate Care, Management of Medication</w:t>
            </w:r>
            <w:r w:rsidR="0AF4504E" w:rsidRPr="6CCCF574">
              <w:rPr>
                <w:rFonts w:ascii="Arial" w:hAnsi="Arial" w:cs="Arial"/>
                <w:sz w:val="20"/>
                <w:szCs w:val="20"/>
              </w:rPr>
              <w:t>, Promoting Positive Relationships</w:t>
            </w:r>
            <w:r w:rsidR="2904DA58" w:rsidRPr="6CCCF574">
              <w:rPr>
                <w:rFonts w:ascii="Arial" w:hAnsi="Arial" w:cs="Arial"/>
                <w:sz w:val="20"/>
                <w:szCs w:val="20"/>
              </w:rPr>
              <w:t>.</w:t>
            </w:r>
            <w:r w:rsidR="2904DA58" w:rsidRPr="409B04D1">
              <w:rPr>
                <w:rFonts w:ascii="Arial" w:hAnsi="Arial" w:cs="Arial"/>
                <w:sz w:val="20"/>
                <w:szCs w:val="20"/>
              </w:rPr>
              <w:t xml:space="preserve">  Additional policies considered when specific situation</w:t>
            </w:r>
            <w:r w:rsidR="0EBDE355" w:rsidRPr="409B04D1">
              <w:rPr>
                <w:rFonts w:ascii="Arial" w:hAnsi="Arial" w:cs="Arial"/>
                <w:sz w:val="20"/>
                <w:szCs w:val="20"/>
              </w:rPr>
              <w:t>s</w:t>
            </w:r>
            <w:r w:rsidR="2904DA58" w:rsidRPr="409B04D1">
              <w:rPr>
                <w:rFonts w:ascii="Arial" w:hAnsi="Arial" w:cs="Arial"/>
                <w:sz w:val="20"/>
                <w:szCs w:val="20"/>
              </w:rPr>
              <w:t xml:space="preserve"> present</w:t>
            </w:r>
            <w:r w:rsidR="468063C3" w:rsidRPr="409B04D1">
              <w:rPr>
                <w:rFonts w:ascii="Arial" w:hAnsi="Arial" w:cs="Arial"/>
                <w:sz w:val="20"/>
                <w:szCs w:val="20"/>
              </w:rPr>
              <w:t>.</w:t>
            </w:r>
          </w:p>
        </w:tc>
        <w:tc>
          <w:tcPr>
            <w:tcW w:w="5528" w:type="dxa"/>
            <w:shd w:val="clear" w:color="auto" w:fill="FFFFFF" w:themeFill="background1"/>
          </w:tcPr>
          <w:p w14:paraId="037F35AD" w14:textId="222E27BA" w:rsidR="7310F2A0" w:rsidRDefault="4F996EC8" w:rsidP="674CB7A5">
            <w:pPr>
              <w:pStyle w:val="Default"/>
              <w:rPr>
                <w:rFonts w:ascii="Arial" w:hAnsi="Arial" w:cs="Arial"/>
                <w:sz w:val="20"/>
                <w:szCs w:val="20"/>
              </w:rPr>
            </w:pPr>
            <w:r w:rsidRPr="674CB7A5">
              <w:rPr>
                <w:rFonts w:ascii="Arial" w:hAnsi="Arial" w:cs="Arial"/>
                <w:sz w:val="20"/>
                <w:szCs w:val="20"/>
              </w:rPr>
              <w:t>All staff have been proactive in implementing change</w:t>
            </w:r>
            <w:r w:rsidR="2EEBE161" w:rsidRPr="674CB7A5">
              <w:rPr>
                <w:rFonts w:ascii="Arial" w:hAnsi="Arial" w:cs="Arial"/>
                <w:sz w:val="20"/>
                <w:szCs w:val="20"/>
              </w:rPr>
              <w:t xml:space="preserve"> to the environment.  All staff responsible for an area of the setting, creating improvements based on children’s likes, </w:t>
            </w:r>
            <w:r w:rsidR="0622BBDF" w:rsidRPr="674CB7A5">
              <w:rPr>
                <w:rFonts w:ascii="Arial" w:hAnsi="Arial" w:cs="Arial"/>
                <w:sz w:val="20"/>
                <w:szCs w:val="20"/>
              </w:rPr>
              <w:t xml:space="preserve">suggestions based on the development of Hygge within the setting and family feedback. </w:t>
            </w:r>
            <w:r w:rsidR="623AC6B8" w:rsidRPr="674CB7A5">
              <w:rPr>
                <w:rFonts w:ascii="Arial" w:hAnsi="Arial" w:cs="Arial"/>
                <w:sz w:val="20"/>
                <w:szCs w:val="20"/>
              </w:rPr>
              <w:t xml:space="preserve">Family feedback include children explaining to parents what they like about the changes.  </w:t>
            </w:r>
            <w:r w:rsidR="1AFD47A8" w:rsidRPr="674CB7A5">
              <w:rPr>
                <w:rFonts w:ascii="Arial" w:hAnsi="Arial" w:cs="Arial"/>
                <w:sz w:val="20"/>
                <w:szCs w:val="20"/>
              </w:rPr>
              <w:t xml:space="preserve">Out of 25% of </w:t>
            </w:r>
            <w:r w:rsidR="00B650A5" w:rsidRPr="674CB7A5">
              <w:rPr>
                <w:rFonts w:ascii="Arial" w:hAnsi="Arial" w:cs="Arial"/>
                <w:sz w:val="20"/>
                <w:szCs w:val="20"/>
              </w:rPr>
              <w:t>families</w:t>
            </w:r>
            <w:r w:rsidR="1AFD47A8" w:rsidRPr="674CB7A5">
              <w:rPr>
                <w:rFonts w:ascii="Arial" w:hAnsi="Arial" w:cs="Arial"/>
                <w:sz w:val="20"/>
                <w:szCs w:val="20"/>
              </w:rPr>
              <w:t xml:space="preserve"> who responded, all </w:t>
            </w:r>
            <w:r w:rsidR="321C6888" w:rsidRPr="674CB7A5">
              <w:rPr>
                <w:rFonts w:ascii="Arial" w:hAnsi="Arial" w:cs="Arial"/>
                <w:sz w:val="20"/>
                <w:szCs w:val="20"/>
              </w:rPr>
              <w:t xml:space="preserve">noted their child’s positive response, words included enjoys, loves, likes, better. </w:t>
            </w:r>
          </w:p>
          <w:p w14:paraId="1B809860" w14:textId="153F7385" w:rsidR="7310F2A0" w:rsidRDefault="7310F2A0" w:rsidP="674CB7A5">
            <w:pPr>
              <w:pStyle w:val="Default"/>
              <w:rPr>
                <w:rFonts w:ascii="Arial" w:hAnsi="Arial" w:cs="Arial"/>
                <w:sz w:val="20"/>
                <w:szCs w:val="20"/>
              </w:rPr>
            </w:pPr>
          </w:p>
          <w:p w14:paraId="636E8C9A" w14:textId="650DD575" w:rsidR="7310F2A0" w:rsidRDefault="0BFE1765" w:rsidP="674CB7A5">
            <w:pPr>
              <w:pStyle w:val="Default"/>
              <w:rPr>
                <w:rFonts w:ascii="Arial" w:hAnsi="Arial" w:cs="Arial"/>
                <w:sz w:val="20"/>
                <w:szCs w:val="20"/>
              </w:rPr>
            </w:pPr>
            <w:r w:rsidRPr="674CB7A5">
              <w:rPr>
                <w:rFonts w:ascii="Arial" w:hAnsi="Arial" w:cs="Arial"/>
                <w:sz w:val="20"/>
                <w:szCs w:val="20"/>
              </w:rPr>
              <w:t xml:space="preserve">Most children are aware of the Achievement Tree and the aim of the Tree.  Most children are happy to discuss </w:t>
            </w:r>
            <w:r w:rsidR="71B72061" w:rsidRPr="674CB7A5">
              <w:rPr>
                <w:rFonts w:ascii="Arial" w:hAnsi="Arial" w:cs="Arial"/>
                <w:sz w:val="20"/>
                <w:szCs w:val="20"/>
              </w:rPr>
              <w:t xml:space="preserve">personal achievements.  Some explain their achievements to </w:t>
            </w:r>
            <w:r w:rsidR="2E22D1BA" w:rsidRPr="674CB7A5">
              <w:rPr>
                <w:rFonts w:ascii="Arial" w:hAnsi="Arial" w:cs="Arial"/>
                <w:sz w:val="20"/>
                <w:szCs w:val="20"/>
              </w:rPr>
              <w:t>peers,</w:t>
            </w:r>
            <w:r w:rsidR="71B72061" w:rsidRPr="674CB7A5">
              <w:rPr>
                <w:rFonts w:ascii="Arial" w:hAnsi="Arial" w:cs="Arial"/>
                <w:sz w:val="20"/>
                <w:szCs w:val="20"/>
              </w:rPr>
              <w:t xml:space="preserve"> and some discuss their </w:t>
            </w:r>
            <w:r w:rsidR="03DFE1C4" w:rsidRPr="674CB7A5">
              <w:rPr>
                <w:rFonts w:ascii="Arial" w:hAnsi="Arial" w:cs="Arial"/>
                <w:sz w:val="20"/>
                <w:szCs w:val="20"/>
              </w:rPr>
              <w:t>peers'</w:t>
            </w:r>
            <w:r w:rsidR="71B72061" w:rsidRPr="674CB7A5">
              <w:rPr>
                <w:rFonts w:ascii="Arial" w:hAnsi="Arial" w:cs="Arial"/>
                <w:sz w:val="20"/>
                <w:szCs w:val="20"/>
              </w:rPr>
              <w:t xml:space="preserve"> achievements in a positive manner. </w:t>
            </w:r>
          </w:p>
          <w:p w14:paraId="4250941E" w14:textId="399FB74D" w:rsidR="7310F2A0" w:rsidRDefault="7310F2A0" w:rsidP="674CB7A5">
            <w:pPr>
              <w:pStyle w:val="Default"/>
              <w:rPr>
                <w:rFonts w:ascii="Arial" w:hAnsi="Arial" w:cs="Arial"/>
                <w:sz w:val="20"/>
                <w:szCs w:val="20"/>
              </w:rPr>
            </w:pPr>
          </w:p>
          <w:p w14:paraId="320356B1" w14:textId="3ED1CA68" w:rsidR="7310F2A0" w:rsidRDefault="0792E011" w:rsidP="674CB7A5">
            <w:pPr>
              <w:pStyle w:val="Default"/>
              <w:rPr>
                <w:rFonts w:ascii="Arial" w:hAnsi="Arial" w:cs="Arial"/>
                <w:sz w:val="20"/>
                <w:szCs w:val="20"/>
              </w:rPr>
            </w:pPr>
            <w:r w:rsidRPr="674CB7A5">
              <w:rPr>
                <w:rFonts w:ascii="Arial" w:hAnsi="Arial" w:cs="Arial"/>
                <w:sz w:val="20"/>
                <w:szCs w:val="20"/>
              </w:rPr>
              <w:t>Policies have been created or reviewed on a priority bases.  Policy calendar established.  Staff signposted</w:t>
            </w:r>
            <w:r w:rsidR="33883438" w:rsidRPr="674CB7A5">
              <w:rPr>
                <w:rFonts w:ascii="Arial" w:hAnsi="Arial" w:cs="Arial"/>
                <w:sz w:val="20"/>
                <w:szCs w:val="20"/>
              </w:rPr>
              <w:t xml:space="preserve"> to any new information within policies.  Parents/families signposted to facebook to view any new </w:t>
            </w:r>
            <w:r w:rsidR="33883438" w:rsidRPr="6CCCF574">
              <w:rPr>
                <w:rFonts w:ascii="Arial" w:hAnsi="Arial" w:cs="Arial"/>
                <w:sz w:val="20"/>
                <w:szCs w:val="20"/>
              </w:rPr>
              <w:t>o</w:t>
            </w:r>
            <w:r w:rsidR="6CE1A76B" w:rsidRPr="6CCCF574">
              <w:rPr>
                <w:rFonts w:ascii="Arial" w:hAnsi="Arial" w:cs="Arial"/>
                <w:sz w:val="20"/>
                <w:szCs w:val="20"/>
              </w:rPr>
              <w:t>r</w:t>
            </w:r>
            <w:r w:rsidR="33883438" w:rsidRPr="674CB7A5">
              <w:rPr>
                <w:rFonts w:ascii="Arial" w:hAnsi="Arial" w:cs="Arial"/>
                <w:sz w:val="20"/>
                <w:szCs w:val="20"/>
              </w:rPr>
              <w:t xml:space="preserve"> updated policies. Policies and procedures within same document, ensuri</w:t>
            </w:r>
            <w:r w:rsidR="7E76140F" w:rsidRPr="674CB7A5">
              <w:rPr>
                <w:rFonts w:ascii="Arial" w:hAnsi="Arial" w:cs="Arial"/>
                <w:sz w:val="20"/>
                <w:szCs w:val="20"/>
              </w:rPr>
              <w:t xml:space="preserve">ng policy is concise and procedures easy to follow. </w:t>
            </w:r>
          </w:p>
          <w:p w14:paraId="063A52FE" w14:textId="4010836A" w:rsidR="7310F2A0" w:rsidRDefault="7310F2A0" w:rsidP="674CB7A5">
            <w:pPr>
              <w:pStyle w:val="Default"/>
              <w:rPr>
                <w:rFonts w:ascii="Arial" w:hAnsi="Arial" w:cs="Arial"/>
                <w:sz w:val="20"/>
                <w:szCs w:val="20"/>
              </w:rPr>
            </w:pPr>
          </w:p>
          <w:p w14:paraId="17409E34" w14:textId="72E1D629" w:rsidR="7310F2A0" w:rsidRDefault="7310F2A0" w:rsidP="7310F2A0">
            <w:pPr>
              <w:pStyle w:val="Default"/>
              <w:rPr>
                <w:rFonts w:ascii="Arial" w:hAnsi="Arial" w:cs="Arial"/>
                <w:sz w:val="20"/>
                <w:szCs w:val="20"/>
              </w:rPr>
            </w:pPr>
          </w:p>
        </w:tc>
      </w:tr>
    </w:tbl>
    <w:p w14:paraId="661FA43F" w14:textId="77777777" w:rsidR="00C44346" w:rsidRDefault="00C44346" w:rsidP="00103028">
      <w:pPr>
        <w:spacing w:line="240" w:lineRule="auto"/>
        <w:rPr>
          <w:rFonts w:ascii="Arial" w:hAnsi="Arial" w:cs="Arial"/>
          <w:sz w:val="24"/>
          <w:szCs w:val="24"/>
        </w:rPr>
        <w:sectPr w:rsidR="00C44346" w:rsidSect="00292ECD">
          <w:pgSz w:w="16838" w:h="11906" w:orient="landscape"/>
          <w:pgMar w:top="1440" w:right="1440" w:bottom="1440" w:left="1440" w:header="708" w:footer="708" w:gutter="0"/>
          <w:cols w:space="708"/>
          <w:docGrid w:linePitch="360"/>
        </w:sectPr>
      </w:pPr>
    </w:p>
    <w:p w14:paraId="3CBB8294" w14:textId="0DC464FC" w:rsidR="00C44346" w:rsidRDefault="00C44346" w:rsidP="00C44346">
      <w:pPr>
        <w:pStyle w:val="Heading1"/>
        <w:rPr>
          <w:rFonts w:ascii="Arial" w:hAnsi="Arial" w:cs="Arial"/>
          <w:color w:val="004289"/>
          <w:sz w:val="28"/>
          <w:szCs w:val="28"/>
        </w:rPr>
      </w:pPr>
      <w:r w:rsidRPr="00C44346">
        <w:rPr>
          <w:rFonts w:ascii="Arial" w:hAnsi="Arial" w:cs="Arial"/>
          <w:color w:val="004289"/>
          <w:sz w:val="28"/>
          <w:szCs w:val="28"/>
        </w:rPr>
        <w:lastRenderedPageBreak/>
        <w:t>How good is our leadership and approach to improvement?</w:t>
      </w:r>
    </w:p>
    <w:p w14:paraId="4262C2A1" w14:textId="77777777" w:rsidR="00C44346" w:rsidRPr="00C44346" w:rsidRDefault="00C44346" w:rsidP="00C44346">
      <w:pPr>
        <w:rPr>
          <w:lang w:val="x-none"/>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103028" w:rsidRPr="00261E59" w14:paraId="749F7262" w14:textId="77777777" w:rsidTr="061AC780">
        <w:tc>
          <w:tcPr>
            <w:tcW w:w="9782" w:type="dxa"/>
            <w:shd w:val="clear" w:color="auto" w:fill="DEEAF6" w:themeFill="accent1" w:themeFillTint="33"/>
            <w:vAlign w:val="center"/>
          </w:tcPr>
          <w:p w14:paraId="6BF17B95" w14:textId="77777777" w:rsidR="00103028" w:rsidRPr="0055133B" w:rsidRDefault="00103028" w:rsidP="00A16AB1">
            <w:pPr>
              <w:rPr>
                <w:rFonts w:ascii="Arial" w:hAnsi="Arial" w:cs="Arial"/>
                <w:b/>
                <w:color w:val="595959"/>
                <w:sz w:val="28"/>
                <w:szCs w:val="32"/>
              </w:rPr>
            </w:pPr>
            <w:bookmarkStart w:id="2" w:name="_Hlk31115022"/>
            <w:r w:rsidRPr="0055133B">
              <w:rPr>
                <w:rFonts w:ascii="Arial" w:hAnsi="Arial" w:cs="Arial"/>
                <w:b/>
                <w:color w:val="595959"/>
                <w:sz w:val="28"/>
                <w:szCs w:val="32"/>
              </w:rPr>
              <w:t>QI 1.3 Leadership of change</w:t>
            </w:r>
          </w:p>
          <w:p w14:paraId="2A1EE729" w14:textId="77777777" w:rsidR="00103028" w:rsidRPr="00103028" w:rsidRDefault="00103028" w:rsidP="00A16AB1">
            <w:pPr>
              <w:rPr>
                <w:rFonts w:ascii="Arial" w:hAnsi="Arial" w:cs="Arial"/>
                <w:color w:val="595959"/>
                <w:sz w:val="24"/>
                <w:szCs w:val="28"/>
              </w:rPr>
            </w:pPr>
            <w:r w:rsidRPr="00103028">
              <w:rPr>
                <w:rFonts w:ascii="Arial" w:hAnsi="Arial" w:cs="Arial"/>
                <w:color w:val="595959"/>
                <w:sz w:val="24"/>
                <w:szCs w:val="28"/>
              </w:rPr>
              <w:t xml:space="preserve">Developing a shared vision, values and aims relevant to the school and its </w:t>
            </w:r>
            <w:proofErr w:type="gramStart"/>
            <w:r w:rsidRPr="00103028">
              <w:rPr>
                <w:rFonts w:ascii="Arial" w:hAnsi="Arial" w:cs="Arial"/>
                <w:color w:val="595959"/>
                <w:sz w:val="24"/>
                <w:szCs w:val="28"/>
              </w:rPr>
              <w:t>community</w:t>
            </w:r>
            <w:proofErr w:type="gramEnd"/>
          </w:p>
          <w:p w14:paraId="7E96D640" w14:textId="77777777" w:rsidR="00103028" w:rsidRPr="00103028" w:rsidRDefault="00103028" w:rsidP="00A16AB1">
            <w:pPr>
              <w:rPr>
                <w:rFonts w:ascii="Arial" w:hAnsi="Arial" w:cs="Arial"/>
                <w:color w:val="595959"/>
                <w:sz w:val="24"/>
                <w:szCs w:val="28"/>
              </w:rPr>
            </w:pPr>
            <w:r w:rsidRPr="00103028">
              <w:rPr>
                <w:rFonts w:ascii="Arial" w:hAnsi="Arial" w:cs="Arial"/>
                <w:color w:val="595959"/>
                <w:sz w:val="24"/>
                <w:szCs w:val="28"/>
              </w:rPr>
              <w:t>Strategic planning for continuous improvement</w:t>
            </w:r>
          </w:p>
          <w:p w14:paraId="69837EAC" w14:textId="1F480D0D" w:rsidR="00103028" w:rsidRPr="001C18FA" w:rsidRDefault="00103028" w:rsidP="001C18FA">
            <w:pPr>
              <w:rPr>
                <w:rFonts w:ascii="Arial" w:hAnsi="Arial" w:cs="Arial"/>
                <w:color w:val="595959"/>
                <w:sz w:val="24"/>
                <w:szCs w:val="28"/>
              </w:rPr>
            </w:pPr>
            <w:r w:rsidRPr="00103028">
              <w:rPr>
                <w:rFonts w:ascii="Arial" w:hAnsi="Arial" w:cs="Arial"/>
                <w:color w:val="595959"/>
                <w:sz w:val="24"/>
                <w:szCs w:val="28"/>
              </w:rPr>
              <w:t>Implementing improvement and change</w:t>
            </w:r>
          </w:p>
        </w:tc>
      </w:tr>
      <w:tr w:rsidR="00103028" w:rsidRPr="00261E59" w14:paraId="377382EC" w14:textId="77777777" w:rsidTr="061AC780">
        <w:trPr>
          <w:trHeight w:val="627"/>
        </w:trPr>
        <w:tc>
          <w:tcPr>
            <w:tcW w:w="9782" w:type="dxa"/>
            <w:shd w:val="clear" w:color="auto" w:fill="auto"/>
            <w:vAlign w:val="center"/>
          </w:tcPr>
          <w:p w14:paraId="04D61B03"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priority: All</w:t>
            </w:r>
          </w:p>
          <w:p w14:paraId="24D6EDA0"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driver(s): School leadership, Teacher professionalism, School improvement</w:t>
            </w:r>
          </w:p>
          <w:p w14:paraId="6466DB0E" w14:textId="6E7A6AD6"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371B24">
              <w:rPr>
                <w:rFonts w:ascii="Arial" w:hAnsi="Arial" w:cs="Arial"/>
                <w:b/>
                <w:color w:val="595959"/>
                <w:sz w:val="24"/>
                <w:szCs w:val="28"/>
              </w:rPr>
              <w:t xml:space="preserve"> 3</w:t>
            </w:r>
          </w:p>
          <w:p w14:paraId="266979D4" w14:textId="2A296C3A"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(HGIOS?4/HGIOELC? 1-6 scale)</w:t>
            </w:r>
          </w:p>
        </w:tc>
      </w:tr>
      <w:tr w:rsidR="00103028" w:rsidRPr="00261E59" w14:paraId="01A4E1AA" w14:textId="77777777" w:rsidTr="061AC780">
        <w:trPr>
          <w:trHeight w:val="798"/>
        </w:trPr>
        <w:tc>
          <w:tcPr>
            <w:tcW w:w="9782" w:type="dxa"/>
            <w:shd w:val="clear" w:color="auto" w:fill="DEEAF6" w:themeFill="accent1" w:themeFillTint="33"/>
            <w:vAlign w:val="center"/>
          </w:tcPr>
          <w:p w14:paraId="327FBB2D" w14:textId="77777777" w:rsidR="00103028" w:rsidRDefault="00103028" w:rsidP="00103028">
            <w:pPr>
              <w:rPr>
                <w:rFonts w:ascii="Arial" w:hAnsi="Arial" w:cs="Arial"/>
                <w:b/>
                <w:color w:val="595959"/>
                <w:sz w:val="24"/>
                <w:szCs w:val="28"/>
              </w:rPr>
            </w:pPr>
            <w:r w:rsidRPr="00103028">
              <w:rPr>
                <w:rFonts w:ascii="Arial" w:hAnsi="Arial" w:cs="Arial"/>
                <w:b/>
                <w:color w:val="595959"/>
                <w:sz w:val="24"/>
                <w:szCs w:val="28"/>
              </w:rPr>
              <w:t>How well are you doing?</w:t>
            </w:r>
          </w:p>
          <w:p w14:paraId="7CF29757" w14:textId="5EEAFBD6" w:rsidR="00B677DA" w:rsidRPr="00103028" w:rsidRDefault="00B677DA" w:rsidP="00103028">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F31800" w:rsidRPr="00261E59" w14:paraId="7F025BB0" w14:textId="77777777" w:rsidTr="061AC780">
        <w:trPr>
          <w:trHeight w:val="627"/>
        </w:trPr>
        <w:tc>
          <w:tcPr>
            <w:tcW w:w="9782" w:type="dxa"/>
            <w:shd w:val="clear" w:color="auto" w:fill="auto"/>
            <w:vAlign w:val="center"/>
          </w:tcPr>
          <w:p w14:paraId="1C21EC26" w14:textId="38AD68B8" w:rsidR="00F31800" w:rsidRDefault="00F31800" w:rsidP="00F31800">
            <w:pPr>
              <w:pStyle w:val="ListParagraph"/>
              <w:numPr>
                <w:ilvl w:val="0"/>
                <w:numId w:val="16"/>
              </w:numPr>
              <w:spacing w:after="160" w:line="259" w:lineRule="auto"/>
              <w:rPr>
                <w:rFonts w:ascii="Arial" w:hAnsi="Arial" w:cs="Arial"/>
                <w:bCs/>
                <w:szCs w:val="24"/>
              </w:rPr>
            </w:pPr>
            <w:bookmarkStart w:id="3" w:name="_Hlk39830793"/>
            <w:r>
              <w:rPr>
                <w:rFonts w:ascii="Arial" w:hAnsi="Arial" w:cs="Arial"/>
                <w:bCs/>
                <w:szCs w:val="24"/>
              </w:rPr>
              <w:t>Stakeholders work closely together to consider priorities</w:t>
            </w:r>
            <w:r w:rsidR="001D49A3">
              <w:rPr>
                <w:rFonts w:ascii="Arial" w:hAnsi="Arial" w:cs="Arial"/>
                <w:bCs/>
                <w:szCs w:val="24"/>
              </w:rPr>
              <w:t xml:space="preserve"> </w:t>
            </w:r>
            <w:r>
              <w:rPr>
                <w:rFonts w:ascii="Arial" w:hAnsi="Arial" w:cs="Arial"/>
                <w:bCs/>
                <w:szCs w:val="24"/>
              </w:rPr>
              <w:t xml:space="preserve">taking school </w:t>
            </w:r>
            <w:r w:rsidR="001D49A3">
              <w:rPr>
                <w:rFonts w:ascii="Arial" w:hAnsi="Arial" w:cs="Arial"/>
                <w:bCs/>
                <w:szCs w:val="24"/>
              </w:rPr>
              <w:t xml:space="preserve">attainment </w:t>
            </w:r>
            <w:r>
              <w:rPr>
                <w:rFonts w:ascii="Arial" w:hAnsi="Arial" w:cs="Arial"/>
                <w:bCs/>
                <w:szCs w:val="24"/>
              </w:rPr>
              <w:t>data into account</w:t>
            </w:r>
            <w:r w:rsidR="001D49A3">
              <w:rPr>
                <w:rFonts w:ascii="Arial" w:hAnsi="Arial" w:cs="Arial"/>
                <w:bCs/>
                <w:szCs w:val="24"/>
              </w:rPr>
              <w:t xml:space="preserve"> and other available information such as FSM info.</w:t>
            </w:r>
            <w:r w:rsidR="00D72192">
              <w:rPr>
                <w:rFonts w:ascii="Arial" w:hAnsi="Arial" w:cs="Arial"/>
                <w:bCs/>
                <w:szCs w:val="24"/>
              </w:rPr>
              <w:t xml:space="preserve"> and</w:t>
            </w:r>
            <w:r w:rsidR="001D49A3">
              <w:rPr>
                <w:rFonts w:ascii="Arial" w:hAnsi="Arial" w:cs="Arial"/>
                <w:bCs/>
                <w:szCs w:val="24"/>
              </w:rPr>
              <w:t xml:space="preserve"> PASS (H &amp; W) info. </w:t>
            </w:r>
            <w:r>
              <w:rPr>
                <w:rFonts w:ascii="Arial" w:hAnsi="Arial" w:cs="Arial"/>
                <w:bCs/>
                <w:szCs w:val="24"/>
              </w:rPr>
              <w:t xml:space="preserve"> </w:t>
            </w:r>
          </w:p>
          <w:p w14:paraId="5C6D2EC4" w14:textId="67A22373" w:rsidR="00F31800" w:rsidRPr="0076558E" w:rsidRDefault="00D72192" w:rsidP="00F31800">
            <w:pPr>
              <w:pStyle w:val="ListParagraph"/>
              <w:numPr>
                <w:ilvl w:val="0"/>
                <w:numId w:val="16"/>
              </w:numPr>
              <w:rPr>
                <w:rFonts w:ascii="Arial" w:hAnsi="Arial" w:cs="Arial"/>
                <w:bCs/>
                <w:szCs w:val="24"/>
              </w:rPr>
            </w:pPr>
            <w:r>
              <w:rPr>
                <w:rFonts w:ascii="Arial" w:hAnsi="Arial" w:cs="Arial"/>
                <w:bCs/>
                <w:szCs w:val="24"/>
              </w:rPr>
              <w:t xml:space="preserve">Faculty Meetings/CDT time clearly articulate with Improvement Plans </w:t>
            </w:r>
          </w:p>
          <w:p w14:paraId="63A8018C" w14:textId="542970DE" w:rsidR="00F31800" w:rsidRPr="001103F5" w:rsidRDefault="00F31800" w:rsidP="00F31800">
            <w:pPr>
              <w:pStyle w:val="ListParagraph"/>
              <w:numPr>
                <w:ilvl w:val="0"/>
                <w:numId w:val="16"/>
              </w:numPr>
              <w:rPr>
                <w:rFonts w:ascii="Arial" w:hAnsi="Arial" w:cs="Arial"/>
                <w:bCs/>
                <w:szCs w:val="24"/>
              </w:rPr>
            </w:pPr>
            <w:r>
              <w:rPr>
                <w:rFonts w:ascii="Arial" w:hAnsi="Arial" w:cs="Arial"/>
                <w:bCs/>
                <w:szCs w:val="24"/>
              </w:rPr>
              <w:t xml:space="preserve">Longside </w:t>
            </w:r>
            <w:r w:rsidRPr="001103F5">
              <w:rPr>
                <w:rFonts w:ascii="Arial" w:hAnsi="Arial" w:cs="Arial"/>
                <w:bCs/>
                <w:szCs w:val="24"/>
              </w:rPr>
              <w:t>school ha</w:t>
            </w:r>
            <w:r>
              <w:rPr>
                <w:rFonts w:ascii="Arial" w:hAnsi="Arial" w:cs="Arial"/>
                <w:bCs/>
                <w:szCs w:val="24"/>
              </w:rPr>
              <w:t>s</w:t>
            </w:r>
            <w:r w:rsidRPr="001103F5">
              <w:rPr>
                <w:rFonts w:ascii="Arial" w:hAnsi="Arial" w:cs="Arial"/>
                <w:bCs/>
                <w:szCs w:val="24"/>
              </w:rPr>
              <w:t xml:space="preserve"> a curriculum rationale </w:t>
            </w:r>
            <w:r>
              <w:rPr>
                <w:rFonts w:ascii="Arial" w:hAnsi="Arial" w:cs="Arial"/>
                <w:bCs/>
                <w:szCs w:val="24"/>
              </w:rPr>
              <w:t xml:space="preserve">and framework in place that allows for staff to incorporate elements of </w:t>
            </w:r>
            <w:proofErr w:type="gramStart"/>
            <w:r>
              <w:rPr>
                <w:rFonts w:ascii="Arial" w:hAnsi="Arial" w:cs="Arial"/>
                <w:bCs/>
                <w:szCs w:val="24"/>
              </w:rPr>
              <w:t>particular local</w:t>
            </w:r>
            <w:proofErr w:type="gramEnd"/>
            <w:r>
              <w:rPr>
                <w:rFonts w:ascii="Arial" w:hAnsi="Arial" w:cs="Arial"/>
                <w:bCs/>
                <w:szCs w:val="24"/>
              </w:rPr>
              <w:t xml:space="preserve"> relevance / current affairs.  The curriculum framework is shared with all stakeholders periodically. It allows for some flexibility in organising learning and teachers </w:t>
            </w:r>
            <w:r w:rsidR="00A14280">
              <w:rPr>
                <w:rFonts w:ascii="Arial" w:hAnsi="Arial" w:cs="Arial"/>
                <w:bCs/>
                <w:szCs w:val="24"/>
              </w:rPr>
              <w:t xml:space="preserve">often comment that the three-year prog is effective and allows for good collegiate discussion (see end of year teacher planning </w:t>
            </w:r>
            <w:proofErr w:type="gramStart"/>
            <w:r w:rsidR="00A14280">
              <w:rPr>
                <w:rFonts w:ascii="Arial" w:hAnsi="Arial" w:cs="Arial"/>
                <w:bCs/>
                <w:szCs w:val="24"/>
              </w:rPr>
              <w:t>meetings )</w:t>
            </w:r>
            <w:proofErr w:type="gramEnd"/>
            <w:r w:rsidR="00A14280">
              <w:rPr>
                <w:rFonts w:ascii="Arial" w:hAnsi="Arial" w:cs="Arial"/>
                <w:bCs/>
                <w:szCs w:val="24"/>
              </w:rPr>
              <w:t xml:space="preserve"> </w:t>
            </w:r>
          </w:p>
          <w:p w14:paraId="3F504ABA" w14:textId="0EB55FFF" w:rsidR="00F31800" w:rsidRDefault="00F31800" w:rsidP="00F31800">
            <w:pPr>
              <w:pStyle w:val="ListParagraph"/>
              <w:numPr>
                <w:ilvl w:val="0"/>
                <w:numId w:val="16"/>
              </w:numPr>
              <w:rPr>
                <w:rFonts w:ascii="Arial" w:hAnsi="Arial" w:cs="Arial"/>
                <w:bCs/>
                <w:szCs w:val="24"/>
              </w:rPr>
            </w:pPr>
            <w:r>
              <w:rPr>
                <w:rFonts w:ascii="Arial" w:hAnsi="Arial" w:cs="Arial"/>
                <w:bCs/>
                <w:szCs w:val="24"/>
              </w:rPr>
              <w:t>There is a very positive ethos at Longside School, the vision</w:t>
            </w:r>
            <w:r w:rsidR="00A90CE0">
              <w:rPr>
                <w:rFonts w:ascii="Arial" w:hAnsi="Arial" w:cs="Arial"/>
                <w:bCs/>
                <w:szCs w:val="24"/>
              </w:rPr>
              <w:t xml:space="preserve"> and </w:t>
            </w:r>
            <w:r>
              <w:rPr>
                <w:rFonts w:ascii="Arial" w:hAnsi="Arial" w:cs="Arial"/>
                <w:bCs/>
                <w:szCs w:val="24"/>
              </w:rPr>
              <w:t xml:space="preserve">values </w:t>
            </w:r>
            <w:r w:rsidR="002E331C">
              <w:rPr>
                <w:rFonts w:ascii="Arial" w:hAnsi="Arial" w:cs="Arial"/>
                <w:bCs/>
                <w:szCs w:val="24"/>
              </w:rPr>
              <w:t xml:space="preserve">are well established and used </w:t>
            </w:r>
            <w:r w:rsidR="00A90CE0">
              <w:rPr>
                <w:rFonts w:ascii="Arial" w:hAnsi="Arial" w:cs="Arial"/>
                <w:bCs/>
                <w:szCs w:val="24"/>
              </w:rPr>
              <w:t xml:space="preserve">across the school, the aims have been revised </w:t>
            </w:r>
            <w:r w:rsidR="004212A3">
              <w:rPr>
                <w:rFonts w:ascii="Arial" w:hAnsi="Arial" w:cs="Arial"/>
                <w:bCs/>
                <w:szCs w:val="24"/>
              </w:rPr>
              <w:t xml:space="preserve">this year via a wider consultation and will now centre around the ambition of the 4 </w:t>
            </w:r>
            <w:proofErr w:type="gramStart"/>
            <w:r w:rsidR="004212A3">
              <w:rPr>
                <w:rFonts w:ascii="Arial" w:hAnsi="Arial" w:cs="Arial"/>
                <w:bCs/>
                <w:szCs w:val="24"/>
              </w:rPr>
              <w:t>capacities</w:t>
            </w:r>
            <w:proofErr w:type="gramEnd"/>
            <w:r w:rsidR="004212A3">
              <w:rPr>
                <w:rFonts w:ascii="Arial" w:hAnsi="Arial" w:cs="Arial"/>
                <w:bCs/>
                <w:szCs w:val="24"/>
              </w:rPr>
              <w:t xml:space="preserve"> </w:t>
            </w:r>
          </w:p>
          <w:p w14:paraId="064F8682" w14:textId="0642A0A6" w:rsidR="00F31800" w:rsidRDefault="00F31800" w:rsidP="00F31800">
            <w:pPr>
              <w:pStyle w:val="ListParagraph"/>
              <w:numPr>
                <w:ilvl w:val="0"/>
                <w:numId w:val="16"/>
              </w:numPr>
              <w:rPr>
                <w:rFonts w:ascii="Arial" w:hAnsi="Arial" w:cs="Arial"/>
                <w:bCs/>
                <w:szCs w:val="24"/>
              </w:rPr>
            </w:pPr>
            <w:r>
              <w:rPr>
                <w:rFonts w:ascii="Arial" w:hAnsi="Arial" w:cs="Arial"/>
                <w:bCs/>
                <w:szCs w:val="24"/>
              </w:rPr>
              <w:t xml:space="preserve">The school continues to embed the UNCRC articles through weekly focus articles, </w:t>
            </w:r>
            <w:proofErr w:type="gramStart"/>
            <w:r>
              <w:rPr>
                <w:rFonts w:ascii="Arial" w:hAnsi="Arial" w:cs="Arial"/>
                <w:bCs/>
                <w:szCs w:val="24"/>
              </w:rPr>
              <w:t>House Work</w:t>
            </w:r>
            <w:proofErr w:type="gramEnd"/>
            <w:r>
              <w:rPr>
                <w:rFonts w:ascii="Arial" w:hAnsi="Arial" w:cs="Arial"/>
                <w:bCs/>
                <w:szCs w:val="24"/>
              </w:rPr>
              <w:t xml:space="preserve"> and curriculum development work.  </w:t>
            </w:r>
            <w:r w:rsidR="00A97FE4">
              <w:rPr>
                <w:rFonts w:ascii="Arial" w:hAnsi="Arial" w:cs="Arial"/>
                <w:bCs/>
                <w:szCs w:val="24"/>
              </w:rPr>
              <w:t xml:space="preserve">For the </w:t>
            </w:r>
            <w:r w:rsidR="002617EA">
              <w:rPr>
                <w:rFonts w:ascii="Arial" w:hAnsi="Arial" w:cs="Arial"/>
                <w:bCs/>
                <w:szCs w:val="24"/>
              </w:rPr>
              <w:t xml:space="preserve">second year </w:t>
            </w:r>
            <w:r>
              <w:rPr>
                <w:rFonts w:ascii="Arial" w:hAnsi="Arial" w:cs="Arial"/>
                <w:bCs/>
                <w:szCs w:val="24"/>
              </w:rPr>
              <w:t>we were awarded a UNICEF UK OUTRIGHT award for the good work we have done across the whole school on promoting</w:t>
            </w:r>
            <w:r w:rsidR="00B00099">
              <w:rPr>
                <w:rFonts w:ascii="Arial" w:hAnsi="Arial" w:cs="Arial"/>
                <w:bCs/>
                <w:szCs w:val="24"/>
              </w:rPr>
              <w:t xml:space="preserve"> children’s good health </w:t>
            </w:r>
          </w:p>
          <w:p w14:paraId="3103D1DD" w14:textId="7890B984" w:rsidR="00474F9E" w:rsidRPr="00474F9E" w:rsidRDefault="000E0C52" w:rsidP="00474F9E">
            <w:pPr>
              <w:pStyle w:val="ListParagraph"/>
              <w:numPr>
                <w:ilvl w:val="0"/>
                <w:numId w:val="16"/>
              </w:numPr>
              <w:rPr>
                <w:rFonts w:ascii="Arial" w:hAnsi="Arial" w:cs="Arial"/>
                <w:bCs/>
                <w:szCs w:val="24"/>
              </w:rPr>
            </w:pPr>
            <w:r>
              <w:rPr>
                <w:rFonts w:ascii="Arial" w:hAnsi="Arial" w:cs="Arial"/>
                <w:bCs/>
                <w:szCs w:val="24"/>
              </w:rPr>
              <w:t>Pupil leadership is in evidence at various levels but particularly through work of House groups</w:t>
            </w:r>
            <w:r w:rsidR="00474F9E">
              <w:rPr>
                <w:rFonts w:ascii="Arial" w:hAnsi="Arial" w:cs="Arial"/>
                <w:bCs/>
                <w:szCs w:val="24"/>
              </w:rPr>
              <w:t xml:space="preserve"> and </w:t>
            </w:r>
            <w:r>
              <w:rPr>
                <w:rFonts w:ascii="Arial" w:hAnsi="Arial" w:cs="Arial"/>
                <w:bCs/>
                <w:szCs w:val="24"/>
              </w:rPr>
              <w:t>Pupil Parliament</w:t>
            </w:r>
            <w:r w:rsidR="00474F9E">
              <w:rPr>
                <w:rFonts w:ascii="Arial" w:hAnsi="Arial" w:cs="Arial"/>
                <w:bCs/>
                <w:szCs w:val="24"/>
              </w:rPr>
              <w:t xml:space="preserve">; Sports leaders also helped plan for an Athletics </w:t>
            </w:r>
            <w:proofErr w:type="gramStart"/>
            <w:r w:rsidR="00474F9E">
              <w:rPr>
                <w:rFonts w:ascii="Arial" w:hAnsi="Arial" w:cs="Arial"/>
                <w:bCs/>
                <w:szCs w:val="24"/>
              </w:rPr>
              <w:t>event</w:t>
            </w:r>
            <w:proofErr w:type="gramEnd"/>
            <w:r w:rsidR="00474F9E">
              <w:rPr>
                <w:rFonts w:ascii="Arial" w:hAnsi="Arial" w:cs="Arial"/>
                <w:bCs/>
                <w:szCs w:val="24"/>
              </w:rPr>
              <w:t xml:space="preserve"> </w:t>
            </w:r>
          </w:p>
          <w:p w14:paraId="33E7E0E6" w14:textId="41356D83" w:rsidR="00F31800" w:rsidRDefault="00B00099" w:rsidP="00F31800">
            <w:pPr>
              <w:pStyle w:val="ListParagraph"/>
              <w:numPr>
                <w:ilvl w:val="0"/>
                <w:numId w:val="16"/>
              </w:numPr>
              <w:rPr>
                <w:rFonts w:ascii="Arial" w:hAnsi="Arial" w:cs="Arial"/>
                <w:bCs/>
                <w:szCs w:val="24"/>
              </w:rPr>
            </w:pPr>
            <w:r>
              <w:rPr>
                <w:rFonts w:ascii="Arial" w:hAnsi="Arial" w:cs="Arial"/>
                <w:bCs/>
                <w:szCs w:val="24"/>
              </w:rPr>
              <w:t xml:space="preserve">A comprehensive parent evaluation has been completed </w:t>
            </w:r>
            <w:r w:rsidR="00991F92">
              <w:rPr>
                <w:rFonts w:ascii="Arial" w:hAnsi="Arial" w:cs="Arial"/>
                <w:bCs/>
                <w:szCs w:val="24"/>
              </w:rPr>
              <w:t>and an analysis of the results prepared and shared with all which will inform some aspects of our Improvement Planning</w:t>
            </w:r>
          </w:p>
          <w:p w14:paraId="3CF13027" w14:textId="4978756C" w:rsidR="00991F92" w:rsidRDefault="00991F92" w:rsidP="00F31800">
            <w:pPr>
              <w:pStyle w:val="ListParagraph"/>
              <w:numPr>
                <w:ilvl w:val="0"/>
                <w:numId w:val="16"/>
              </w:numPr>
              <w:rPr>
                <w:rFonts w:ascii="Arial" w:hAnsi="Arial" w:cs="Arial"/>
                <w:bCs/>
                <w:szCs w:val="24"/>
              </w:rPr>
            </w:pPr>
            <w:r>
              <w:rPr>
                <w:rFonts w:ascii="Arial" w:hAnsi="Arial" w:cs="Arial"/>
                <w:bCs/>
                <w:szCs w:val="24"/>
              </w:rPr>
              <w:t xml:space="preserve">A comprehensive P4-P7 survey has been completed in May 23 and results are to be </w:t>
            </w:r>
            <w:proofErr w:type="gramStart"/>
            <w:r>
              <w:rPr>
                <w:rFonts w:ascii="Arial" w:hAnsi="Arial" w:cs="Arial"/>
                <w:bCs/>
                <w:szCs w:val="24"/>
              </w:rPr>
              <w:t>shared</w:t>
            </w:r>
            <w:proofErr w:type="gramEnd"/>
            <w:r>
              <w:rPr>
                <w:rFonts w:ascii="Arial" w:hAnsi="Arial" w:cs="Arial"/>
                <w:bCs/>
                <w:szCs w:val="24"/>
              </w:rPr>
              <w:t xml:space="preserve"> </w:t>
            </w:r>
          </w:p>
          <w:p w14:paraId="61ABAFD2" w14:textId="0BF67386" w:rsidR="00F31800" w:rsidRPr="0061410C" w:rsidRDefault="00640C36" w:rsidP="0061410C">
            <w:pPr>
              <w:pStyle w:val="ListParagraph"/>
              <w:numPr>
                <w:ilvl w:val="0"/>
                <w:numId w:val="16"/>
              </w:numPr>
              <w:rPr>
                <w:rFonts w:ascii="Arial" w:hAnsi="Arial" w:cs="Arial"/>
                <w:bCs/>
                <w:szCs w:val="24"/>
              </w:rPr>
            </w:pPr>
            <w:r>
              <w:rPr>
                <w:rFonts w:ascii="Arial" w:hAnsi="Arial" w:cs="Arial"/>
                <w:bCs/>
                <w:szCs w:val="24"/>
              </w:rPr>
              <w:t xml:space="preserve">Some partners have supported our work – </w:t>
            </w:r>
            <w:r w:rsidR="00FA6BDD">
              <w:rPr>
                <w:rFonts w:ascii="Arial" w:hAnsi="Arial" w:cs="Arial"/>
                <w:bCs/>
                <w:szCs w:val="24"/>
              </w:rPr>
              <w:t xml:space="preserve">ALEC for H &amp; W, SSPCA </w:t>
            </w:r>
            <w:r w:rsidR="004F6D42">
              <w:rPr>
                <w:rFonts w:ascii="Arial" w:hAnsi="Arial" w:cs="Arial"/>
                <w:bCs/>
                <w:szCs w:val="24"/>
              </w:rPr>
              <w:t xml:space="preserve">assemblies on child safety, </w:t>
            </w:r>
            <w:r>
              <w:rPr>
                <w:rFonts w:ascii="Arial" w:hAnsi="Arial" w:cs="Arial"/>
                <w:bCs/>
                <w:szCs w:val="24"/>
              </w:rPr>
              <w:t xml:space="preserve">links with Peterhead Community Centre for Swimming lessons (P5), </w:t>
            </w:r>
            <w:r w:rsidR="0014288B">
              <w:rPr>
                <w:rFonts w:ascii="Arial" w:hAnsi="Arial" w:cs="Arial"/>
                <w:bCs/>
                <w:szCs w:val="24"/>
              </w:rPr>
              <w:t xml:space="preserve">parental support as well as Cycling Officer to enable delivery of Bikeability, </w:t>
            </w:r>
            <w:r w:rsidR="007C7F77">
              <w:rPr>
                <w:rFonts w:ascii="Arial" w:hAnsi="Arial" w:cs="Arial"/>
                <w:bCs/>
                <w:szCs w:val="24"/>
              </w:rPr>
              <w:t>Active Schools have worked with staff to enable us to offer Football and Netball</w:t>
            </w:r>
            <w:r w:rsidR="007C7F77" w:rsidRPr="0061410C">
              <w:rPr>
                <w:rFonts w:ascii="Arial" w:hAnsi="Arial" w:cs="Arial"/>
                <w:bCs/>
                <w:szCs w:val="24"/>
              </w:rPr>
              <w:t xml:space="preserve"> </w:t>
            </w:r>
          </w:p>
          <w:p w14:paraId="1284E415" w14:textId="77777777" w:rsidR="00F31800" w:rsidRDefault="00F31800" w:rsidP="00F31800">
            <w:pPr>
              <w:pStyle w:val="ListParagraph"/>
              <w:numPr>
                <w:ilvl w:val="0"/>
                <w:numId w:val="16"/>
              </w:numPr>
              <w:rPr>
                <w:rFonts w:ascii="Arial" w:hAnsi="Arial" w:cs="Arial"/>
                <w:bCs/>
                <w:szCs w:val="24"/>
              </w:rPr>
            </w:pPr>
            <w:r>
              <w:rPr>
                <w:rFonts w:ascii="Arial" w:hAnsi="Arial" w:cs="Arial"/>
                <w:bCs/>
                <w:szCs w:val="24"/>
              </w:rPr>
              <w:t xml:space="preserve">Staff in </w:t>
            </w:r>
            <w:proofErr w:type="gramStart"/>
            <w:r>
              <w:rPr>
                <w:rFonts w:ascii="Arial" w:hAnsi="Arial" w:cs="Arial"/>
                <w:bCs/>
                <w:szCs w:val="24"/>
              </w:rPr>
              <w:t>school work</w:t>
            </w:r>
            <w:proofErr w:type="gramEnd"/>
            <w:r>
              <w:rPr>
                <w:rFonts w:ascii="Arial" w:hAnsi="Arial" w:cs="Arial"/>
                <w:bCs/>
                <w:szCs w:val="24"/>
              </w:rPr>
              <w:t xml:space="preserve"> closely and support one another, there is a culture of sharing CLPL and discussing pedagogical approaches; good use has been made of shared planning time for moderation </w:t>
            </w:r>
          </w:p>
          <w:p w14:paraId="1C418E67" w14:textId="6DF08619" w:rsidR="00A102E3" w:rsidRDefault="00A102E3" w:rsidP="00F31800">
            <w:pPr>
              <w:pStyle w:val="ListParagraph"/>
              <w:numPr>
                <w:ilvl w:val="0"/>
                <w:numId w:val="16"/>
              </w:numPr>
              <w:rPr>
                <w:rFonts w:ascii="Arial" w:hAnsi="Arial" w:cs="Arial"/>
                <w:bCs/>
                <w:szCs w:val="24"/>
              </w:rPr>
            </w:pPr>
            <w:r>
              <w:rPr>
                <w:rFonts w:ascii="Arial" w:hAnsi="Arial" w:cs="Arial"/>
                <w:bCs/>
                <w:szCs w:val="24"/>
              </w:rPr>
              <w:t xml:space="preserve">Regular SLT meetings help define roles and </w:t>
            </w:r>
            <w:proofErr w:type="gramStart"/>
            <w:r>
              <w:rPr>
                <w:rFonts w:ascii="Arial" w:hAnsi="Arial" w:cs="Arial"/>
                <w:bCs/>
                <w:szCs w:val="24"/>
              </w:rPr>
              <w:t>responsibilities</w:t>
            </w:r>
            <w:proofErr w:type="gramEnd"/>
            <w:r>
              <w:rPr>
                <w:rFonts w:ascii="Arial" w:hAnsi="Arial" w:cs="Arial"/>
                <w:bCs/>
                <w:szCs w:val="24"/>
              </w:rPr>
              <w:t xml:space="preserve"> </w:t>
            </w:r>
          </w:p>
          <w:p w14:paraId="32A33F0C" w14:textId="0F3042B1" w:rsidR="0061410C" w:rsidRDefault="0061410C" w:rsidP="00F31800">
            <w:pPr>
              <w:pStyle w:val="ListParagraph"/>
              <w:numPr>
                <w:ilvl w:val="0"/>
                <w:numId w:val="16"/>
              </w:numPr>
              <w:rPr>
                <w:rFonts w:ascii="Arial" w:hAnsi="Arial" w:cs="Arial"/>
                <w:bCs/>
                <w:szCs w:val="24"/>
              </w:rPr>
            </w:pPr>
            <w:r>
              <w:rPr>
                <w:rFonts w:ascii="Arial" w:hAnsi="Arial" w:cs="Arial"/>
                <w:bCs/>
                <w:szCs w:val="24"/>
              </w:rPr>
              <w:t xml:space="preserve">HT worked with other local HTs on Moderation of Writing Activity </w:t>
            </w:r>
          </w:p>
          <w:p w14:paraId="0E1B0651" w14:textId="463DD9DE" w:rsidR="00F31800" w:rsidRPr="00117D06" w:rsidRDefault="0061410C" w:rsidP="00F31800">
            <w:pPr>
              <w:pStyle w:val="ListParagraph"/>
              <w:numPr>
                <w:ilvl w:val="0"/>
                <w:numId w:val="16"/>
              </w:numPr>
              <w:rPr>
                <w:rFonts w:ascii="Arial" w:hAnsi="Arial" w:cs="Arial"/>
                <w:bCs/>
                <w:szCs w:val="24"/>
              </w:rPr>
            </w:pPr>
            <w:r>
              <w:rPr>
                <w:rFonts w:ascii="Arial" w:hAnsi="Arial" w:cs="Arial"/>
                <w:bCs/>
                <w:szCs w:val="24"/>
              </w:rPr>
              <w:t xml:space="preserve">Teachers have worked to complete a draft pledge </w:t>
            </w:r>
            <w:r w:rsidR="00A44CBD">
              <w:rPr>
                <w:rFonts w:ascii="Arial" w:hAnsi="Arial" w:cs="Arial"/>
                <w:bCs/>
                <w:szCs w:val="24"/>
              </w:rPr>
              <w:t xml:space="preserve">on Learning and Teaching linked to A Model for Great Teaching </w:t>
            </w:r>
          </w:p>
          <w:p w14:paraId="26D7DE7A" w14:textId="586F024A" w:rsidR="00F31800" w:rsidRPr="00117D06" w:rsidRDefault="00F31800" w:rsidP="00F31800">
            <w:pPr>
              <w:pStyle w:val="ListParagraph"/>
              <w:numPr>
                <w:ilvl w:val="0"/>
                <w:numId w:val="16"/>
              </w:numPr>
              <w:rPr>
                <w:rFonts w:ascii="Arial" w:hAnsi="Arial" w:cs="Arial"/>
                <w:bCs/>
                <w:szCs w:val="24"/>
              </w:rPr>
            </w:pPr>
            <w:r>
              <w:rPr>
                <w:rFonts w:ascii="Arial" w:hAnsi="Arial" w:cs="Arial"/>
                <w:bCs/>
                <w:szCs w:val="24"/>
              </w:rPr>
              <w:t xml:space="preserve">Attainment is regularly </w:t>
            </w:r>
            <w:proofErr w:type="gramStart"/>
            <w:r>
              <w:rPr>
                <w:rFonts w:ascii="Arial" w:hAnsi="Arial" w:cs="Arial"/>
                <w:bCs/>
                <w:szCs w:val="24"/>
              </w:rPr>
              <w:t>scrutinised</w:t>
            </w:r>
            <w:proofErr w:type="gramEnd"/>
            <w:r>
              <w:rPr>
                <w:rFonts w:ascii="Arial" w:hAnsi="Arial" w:cs="Arial"/>
                <w:bCs/>
                <w:szCs w:val="24"/>
              </w:rPr>
              <w:t xml:space="preserve"> and a tracker is maintained for all children (including pre-school children); teachers discuss attainment at three points in the year with SLT and plan teaching based on analysis following </w:t>
            </w:r>
            <w:r w:rsidR="00117D06">
              <w:rPr>
                <w:rFonts w:ascii="Arial" w:hAnsi="Arial" w:cs="Arial"/>
                <w:bCs/>
                <w:szCs w:val="24"/>
              </w:rPr>
              <w:t xml:space="preserve">tracking and </w:t>
            </w:r>
            <w:r>
              <w:rPr>
                <w:rFonts w:ascii="Arial" w:hAnsi="Arial" w:cs="Arial"/>
                <w:bCs/>
                <w:szCs w:val="24"/>
              </w:rPr>
              <w:t>assessment periods (SNSA</w:t>
            </w:r>
            <w:r w:rsidR="00117D06">
              <w:rPr>
                <w:rFonts w:ascii="Arial" w:hAnsi="Arial" w:cs="Arial"/>
                <w:bCs/>
                <w:szCs w:val="24"/>
              </w:rPr>
              <w:t xml:space="preserve"> and CfE</w:t>
            </w:r>
            <w:r>
              <w:rPr>
                <w:rFonts w:ascii="Arial" w:hAnsi="Arial" w:cs="Arial"/>
                <w:bCs/>
                <w:szCs w:val="24"/>
              </w:rPr>
              <w:t xml:space="preserve">) </w:t>
            </w:r>
          </w:p>
          <w:p w14:paraId="427EA7DE" w14:textId="4FB03649" w:rsidR="00F31800" w:rsidRDefault="003C0774" w:rsidP="003C0774">
            <w:pPr>
              <w:pStyle w:val="ListParagraph"/>
              <w:numPr>
                <w:ilvl w:val="0"/>
                <w:numId w:val="16"/>
              </w:numPr>
              <w:rPr>
                <w:rFonts w:ascii="Arial" w:hAnsi="Arial" w:cs="Arial"/>
                <w:bCs/>
                <w:szCs w:val="24"/>
              </w:rPr>
            </w:pPr>
            <w:r>
              <w:rPr>
                <w:rFonts w:ascii="Arial" w:hAnsi="Arial" w:cs="Arial"/>
                <w:bCs/>
                <w:szCs w:val="24"/>
              </w:rPr>
              <w:lastRenderedPageBreak/>
              <w:t xml:space="preserve">Teaching staff </w:t>
            </w:r>
            <w:r w:rsidR="00CB33A2">
              <w:rPr>
                <w:rFonts w:ascii="Arial" w:hAnsi="Arial" w:cs="Arial"/>
                <w:bCs/>
                <w:szCs w:val="24"/>
              </w:rPr>
              <w:t xml:space="preserve">audit themes linked to HGIOS 4 across the school year per 3-year rolling programme; we also look at other schools’ evaluations to help us identify next </w:t>
            </w:r>
            <w:proofErr w:type="gramStart"/>
            <w:r w:rsidR="00CB33A2">
              <w:rPr>
                <w:rFonts w:ascii="Arial" w:hAnsi="Arial" w:cs="Arial"/>
                <w:bCs/>
                <w:szCs w:val="24"/>
              </w:rPr>
              <w:t>steps</w:t>
            </w:r>
            <w:proofErr w:type="gramEnd"/>
            <w:r w:rsidR="00CB33A2">
              <w:rPr>
                <w:rFonts w:ascii="Arial" w:hAnsi="Arial" w:cs="Arial"/>
                <w:bCs/>
                <w:szCs w:val="24"/>
              </w:rPr>
              <w:t xml:space="preserve"> </w:t>
            </w:r>
          </w:p>
          <w:p w14:paraId="07572503" w14:textId="08F073DC" w:rsidR="00F31800" w:rsidRPr="00A102E3" w:rsidRDefault="00CB33A2" w:rsidP="00A102E3">
            <w:pPr>
              <w:pStyle w:val="ListParagraph"/>
              <w:numPr>
                <w:ilvl w:val="0"/>
                <w:numId w:val="16"/>
              </w:numPr>
              <w:rPr>
                <w:rFonts w:ascii="Arial" w:hAnsi="Arial" w:cs="Arial"/>
                <w:bCs/>
                <w:szCs w:val="24"/>
              </w:rPr>
            </w:pPr>
            <w:r>
              <w:rPr>
                <w:rFonts w:ascii="Arial" w:hAnsi="Arial" w:cs="Arial"/>
                <w:bCs/>
                <w:szCs w:val="24"/>
              </w:rPr>
              <w:t xml:space="preserve">PSAs now line managed by PT who offers occasional </w:t>
            </w:r>
            <w:r w:rsidR="007A3F06">
              <w:rPr>
                <w:rFonts w:ascii="Arial" w:hAnsi="Arial" w:cs="Arial"/>
                <w:bCs/>
                <w:szCs w:val="24"/>
              </w:rPr>
              <w:t xml:space="preserve">team </w:t>
            </w:r>
            <w:r>
              <w:rPr>
                <w:rFonts w:ascii="Arial" w:hAnsi="Arial" w:cs="Arial"/>
                <w:bCs/>
                <w:szCs w:val="24"/>
              </w:rPr>
              <w:t>meetings</w:t>
            </w:r>
            <w:r w:rsidR="007A3F06">
              <w:rPr>
                <w:rFonts w:ascii="Arial" w:hAnsi="Arial" w:cs="Arial"/>
                <w:bCs/>
                <w:szCs w:val="24"/>
              </w:rPr>
              <w:t xml:space="preserve"> which will always include a</w:t>
            </w:r>
            <w:r w:rsidR="00A102E3">
              <w:rPr>
                <w:rFonts w:ascii="Arial" w:hAnsi="Arial" w:cs="Arial"/>
                <w:bCs/>
                <w:szCs w:val="24"/>
              </w:rPr>
              <w:t xml:space="preserve">n aspect of School Improvement activity as well as </w:t>
            </w:r>
            <w:r w:rsidR="007A3F06">
              <w:rPr>
                <w:rFonts w:ascii="Arial" w:hAnsi="Arial" w:cs="Arial"/>
                <w:bCs/>
                <w:szCs w:val="24"/>
              </w:rPr>
              <w:t>PPP for individuals</w:t>
            </w:r>
            <w:r w:rsidR="00A102E3">
              <w:rPr>
                <w:rFonts w:ascii="Arial" w:hAnsi="Arial" w:cs="Arial"/>
                <w:bCs/>
                <w:szCs w:val="24"/>
              </w:rPr>
              <w:t xml:space="preserve"> linking to school and national </w:t>
            </w:r>
            <w:proofErr w:type="gramStart"/>
            <w:r w:rsidR="00A102E3">
              <w:rPr>
                <w:rFonts w:ascii="Arial" w:hAnsi="Arial" w:cs="Arial"/>
                <w:bCs/>
                <w:szCs w:val="24"/>
              </w:rPr>
              <w:t>priorities</w:t>
            </w:r>
            <w:proofErr w:type="gramEnd"/>
            <w:r w:rsidR="00A102E3">
              <w:rPr>
                <w:rFonts w:ascii="Arial" w:hAnsi="Arial" w:cs="Arial"/>
                <w:bCs/>
                <w:szCs w:val="24"/>
              </w:rPr>
              <w:t xml:space="preserve"> </w:t>
            </w:r>
          </w:p>
          <w:p w14:paraId="1E3361AE" w14:textId="4961AD35" w:rsidR="00F31800" w:rsidRPr="00A102E3" w:rsidRDefault="00F31800" w:rsidP="00A102E3">
            <w:pPr>
              <w:pStyle w:val="ListParagraph"/>
              <w:numPr>
                <w:ilvl w:val="0"/>
                <w:numId w:val="16"/>
              </w:numPr>
              <w:rPr>
                <w:rFonts w:ascii="Arial" w:hAnsi="Arial" w:cs="Arial"/>
                <w:bCs/>
                <w:szCs w:val="24"/>
              </w:rPr>
            </w:pPr>
            <w:r>
              <w:rPr>
                <w:rFonts w:ascii="Arial" w:hAnsi="Arial" w:cs="Arial"/>
                <w:bCs/>
                <w:szCs w:val="24"/>
              </w:rPr>
              <w:t>A QA calendar</w:t>
            </w:r>
            <w:r w:rsidR="00A102E3">
              <w:rPr>
                <w:rFonts w:ascii="Arial" w:hAnsi="Arial" w:cs="Arial"/>
                <w:bCs/>
                <w:szCs w:val="24"/>
              </w:rPr>
              <w:t xml:space="preserve"> exists and is</w:t>
            </w:r>
            <w:r>
              <w:rPr>
                <w:rFonts w:ascii="Arial" w:hAnsi="Arial" w:cs="Arial"/>
                <w:bCs/>
                <w:szCs w:val="24"/>
              </w:rPr>
              <w:t xml:space="preserve"> adhered </w:t>
            </w:r>
            <w:proofErr w:type="gramStart"/>
            <w:r>
              <w:rPr>
                <w:rFonts w:ascii="Arial" w:hAnsi="Arial" w:cs="Arial"/>
                <w:bCs/>
                <w:szCs w:val="24"/>
              </w:rPr>
              <w:t>to</w:t>
            </w:r>
            <w:proofErr w:type="gramEnd"/>
            <w:r>
              <w:rPr>
                <w:rFonts w:ascii="Arial" w:hAnsi="Arial" w:cs="Arial"/>
                <w:bCs/>
                <w:szCs w:val="24"/>
              </w:rPr>
              <w:t xml:space="preserve"> and targets met – quality of learning and teaching remains central to this activity and all staff receive feedback from SLT and peers over the course of the year </w:t>
            </w:r>
          </w:p>
          <w:p w14:paraId="34371DEA" w14:textId="6E1BF109" w:rsidR="00F31800" w:rsidRPr="00C21A93" w:rsidRDefault="00F31800" w:rsidP="00F31800">
            <w:pPr>
              <w:pStyle w:val="ListParagraph"/>
              <w:numPr>
                <w:ilvl w:val="0"/>
                <w:numId w:val="16"/>
              </w:numPr>
              <w:rPr>
                <w:rFonts w:ascii="Arial" w:hAnsi="Arial" w:cs="Arial"/>
                <w:bCs/>
                <w:szCs w:val="24"/>
              </w:rPr>
            </w:pPr>
            <w:r>
              <w:rPr>
                <w:rFonts w:ascii="Arial" w:hAnsi="Arial" w:cs="Arial"/>
                <w:bCs/>
                <w:szCs w:val="24"/>
              </w:rPr>
              <w:t xml:space="preserve">CLPL has been accessed to articulate with school improvement priorities – </w:t>
            </w:r>
            <w:r w:rsidR="00787E8B">
              <w:rPr>
                <w:rFonts w:ascii="Arial" w:hAnsi="Arial" w:cs="Arial"/>
                <w:bCs/>
                <w:szCs w:val="24"/>
              </w:rPr>
              <w:t xml:space="preserve">staff attended sessions on L &amp; T toolkit, high quality input from Mark Burns and Shirley Clarke </w:t>
            </w:r>
            <w:r w:rsidR="0019038D">
              <w:rPr>
                <w:rFonts w:ascii="Arial" w:hAnsi="Arial" w:cs="Arial"/>
                <w:bCs/>
                <w:szCs w:val="24"/>
              </w:rPr>
              <w:t xml:space="preserve">on pedagogy </w:t>
            </w:r>
            <w:r w:rsidR="00787E8B">
              <w:rPr>
                <w:rFonts w:ascii="Arial" w:hAnsi="Arial" w:cs="Arial"/>
                <w:bCs/>
                <w:szCs w:val="24"/>
              </w:rPr>
              <w:t xml:space="preserve">as well as </w:t>
            </w:r>
            <w:r w:rsidR="0019038D">
              <w:rPr>
                <w:rFonts w:ascii="Arial" w:hAnsi="Arial" w:cs="Arial"/>
                <w:bCs/>
                <w:szCs w:val="24"/>
              </w:rPr>
              <w:t xml:space="preserve">Digital Skills training via LoveLearning Team </w:t>
            </w:r>
          </w:p>
          <w:p w14:paraId="5400A88F" w14:textId="77777777" w:rsidR="00CD7EBF" w:rsidRDefault="008032C1" w:rsidP="00F31800">
            <w:pPr>
              <w:pStyle w:val="ListParagraph"/>
              <w:numPr>
                <w:ilvl w:val="0"/>
                <w:numId w:val="16"/>
              </w:numPr>
              <w:rPr>
                <w:rFonts w:ascii="Arial" w:hAnsi="Arial" w:cs="Arial"/>
                <w:bCs/>
                <w:szCs w:val="24"/>
              </w:rPr>
            </w:pPr>
            <w:r>
              <w:rPr>
                <w:rFonts w:ascii="Arial" w:hAnsi="Arial" w:cs="Arial"/>
                <w:bCs/>
                <w:szCs w:val="24"/>
              </w:rPr>
              <w:t>Some p</w:t>
            </w:r>
            <w:r w:rsidR="00F31800" w:rsidRPr="001103F5">
              <w:rPr>
                <w:rFonts w:ascii="Arial" w:hAnsi="Arial" w:cs="Arial"/>
                <w:bCs/>
                <w:szCs w:val="24"/>
              </w:rPr>
              <w:t xml:space="preserve">upil voice </w:t>
            </w:r>
            <w:r w:rsidR="00F31800">
              <w:rPr>
                <w:rFonts w:ascii="Arial" w:hAnsi="Arial" w:cs="Arial"/>
                <w:bCs/>
                <w:szCs w:val="24"/>
              </w:rPr>
              <w:t xml:space="preserve">is evident through </w:t>
            </w:r>
            <w:proofErr w:type="gramStart"/>
            <w:r w:rsidR="00F31800">
              <w:rPr>
                <w:rFonts w:ascii="Arial" w:hAnsi="Arial" w:cs="Arial"/>
                <w:bCs/>
                <w:szCs w:val="24"/>
              </w:rPr>
              <w:t>day to day</w:t>
            </w:r>
            <w:proofErr w:type="gramEnd"/>
            <w:r w:rsidR="00F31800">
              <w:rPr>
                <w:rFonts w:ascii="Arial" w:hAnsi="Arial" w:cs="Arial"/>
                <w:bCs/>
                <w:szCs w:val="24"/>
              </w:rPr>
              <w:t xml:space="preserve"> classroom negotiations, contributions to LIs and SCs, class forums, Pupil Parliament and pupil questionnaires e.g. PASS</w:t>
            </w:r>
            <w:r>
              <w:rPr>
                <w:rFonts w:ascii="Arial" w:hAnsi="Arial" w:cs="Arial"/>
                <w:bCs/>
                <w:szCs w:val="24"/>
              </w:rPr>
              <w:t>, SHANARRI self-assessments, P4 – P7 survey</w:t>
            </w:r>
          </w:p>
          <w:p w14:paraId="511268A2" w14:textId="77777777" w:rsidR="00366E40" w:rsidRDefault="00CD7EBF" w:rsidP="00F31800">
            <w:pPr>
              <w:pStyle w:val="ListParagraph"/>
              <w:numPr>
                <w:ilvl w:val="0"/>
                <w:numId w:val="16"/>
              </w:numPr>
              <w:rPr>
                <w:rFonts w:ascii="Arial" w:hAnsi="Arial" w:cs="Arial"/>
                <w:bCs/>
                <w:szCs w:val="24"/>
              </w:rPr>
            </w:pPr>
            <w:r>
              <w:rPr>
                <w:rFonts w:ascii="Arial" w:hAnsi="Arial" w:cs="Arial"/>
                <w:bCs/>
                <w:szCs w:val="24"/>
              </w:rPr>
              <w:t xml:space="preserve">Regular Newsletters remind </w:t>
            </w:r>
            <w:r w:rsidR="00362F42">
              <w:rPr>
                <w:rFonts w:ascii="Arial" w:hAnsi="Arial" w:cs="Arial"/>
                <w:bCs/>
                <w:szCs w:val="24"/>
              </w:rPr>
              <w:t xml:space="preserve">parents of our aims/improvement priorities and tackle issues of inclusion and diversity – </w:t>
            </w:r>
            <w:r w:rsidR="007D228B">
              <w:rPr>
                <w:rFonts w:ascii="Arial" w:hAnsi="Arial" w:cs="Arial"/>
                <w:bCs/>
                <w:szCs w:val="24"/>
              </w:rPr>
              <w:t xml:space="preserve">many have had an ASN focus helping parents to understand the presentation of specific ASN and how the school can respond </w:t>
            </w:r>
            <w:proofErr w:type="gramStart"/>
            <w:r w:rsidR="007D228B">
              <w:rPr>
                <w:rFonts w:ascii="Arial" w:hAnsi="Arial" w:cs="Arial"/>
                <w:bCs/>
                <w:szCs w:val="24"/>
              </w:rPr>
              <w:t>positively</w:t>
            </w:r>
            <w:proofErr w:type="gramEnd"/>
          </w:p>
          <w:p w14:paraId="41835B58" w14:textId="5846FABA" w:rsidR="00F31800" w:rsidRPr="00BB6ED5" w:rsidRDefault="00366E40" w:rsidP="00F31800">
            <w:pPr>
              <w:pStyle w:val="ListParagraph"/>
              <w:numPr>
                <w:ilvl w:val="0"/>
                <w:numId w:val="16"/>
              </w:numPr>
              <w:rPr>
                <w:rFonts w:ascii="Arial" w:hAnsi="Arial" w:cs="Arial"/>
                <w:bCs/>
                <w:szCs w:val="24"/>
              </w:rPr>
            </w:pPr>
            <w:r>
              <w:rPr>
                <w:rFonts w:ascii="Arial" w:hAnsi="Arial" w:cs="Arial"/>
                <w:bCs/>
                <w:szCs w:val="24"/>
              </w:rPr>
              <w:t xml:space="preserve">Parent Council also </w:t>
            </w:r>
            <w:r w:rsidR="00821DA4">
              <w:rPr>
                <w:rFonts w:ascii="Arial" w:hAnsi="Arial" w:cs="Arial"/>
                <w:bCs/>
                <w:szCs w:val="24"/>
              </w:rPr>
              <w:t xml:space="preserve">looked at and supported a revision to the school’s ‘Promoting Positive Behaviour Policy’ (now the Promoting Positive Relationships Policy) </w:t>
            </w:r>
            <w:r w:rsidR="007D228B">
              <w:rPr>
                <w:rFonts w:ascii="Arial" w:hAnsi="Arial" w:cs="Arial"/>
                <w:bCs/>
                <w:szCs w:val="24"/>
              </w:rPr>
              <w:t xml:space="preserve"> </w:t>
            </w:r>
            <w:r w:rsidR="008032C1">
              <w:rPr>
                <w:rFonts w:ascii="Arial" w:hAnsi="Arial" w:cs="Arial"/>
                <w:bCs/>
                <w:szCs w:val="24"/>
              </w:rPr>
              <w:t xml:space="preserve"> </w:t>
            </w:r>
            <w:r w:rsidR="00F31800">
              <w:rPr>
                <w:rFonts w:ascii="Arial" w:hAnsi="Arial" w:cs="Arial"/>
                <w:bCs/>
                <w:szCs w:val="24"/>
              </w:rPr>
              <w:t xml:space="preserve"> </w:t>
            </w:r>
          </w:p>
          <w:p w14:paraId="675427CB" w14:textId="77777777" w:rsidR="00F31800" w:rsidRDefault="00F31800" w:rsidP="00F31800">
            <w:pPr>
              <w:pStyle w:val="ListParagraph"/>
              <w:numPr>
                <w:ilvl w:val="0"/>
                <w:numId w:val="16"/>
              </w:numPr>
              <w:rPr>
                <w:rFonts w:ascii="Arial" w:hAnsi="Arial" w:cs="Arial"/>
                <w:bCs/>
                <w:szCs w:val="24"/>
              </w:rPr>
            </w:pPr>
            <w:r>
              <w:rPr>
                <w:rFonts w:ascii="Arial" w:hAnsi="Arial" w:cs="Arial"/>
                <w:bCs/>
                <w:szCs w:val="24"/>
              </w:rPr>
              <w:t xml:space="preserve">Some staff continue to take on leading roles with aspects of school life – </w:t>
            </w:r>
            <w:proofErr w:type="gramStart"/>
            <w:r>
              <w:rPr>
                <w:rFonts w:ascii="Arial" w:hAnsi="Arial" w:cs="Arial"/>
                <w:bCs/>
                <w:szCs w:val="24"/>
              </w:rPr>
              <w:t>e.g.</w:t>
            </w:r>
            <w:proofErr w:type="gramEnd"/>
            <w:r>
              <w:rPr>
                <w:rFonts w:ascii="Arial" w:hAnsi="Arial" w:cs="Arial"/>
                <w:bCs/>
                <w:szCs w:val="24"/>
              </w:rPr>
              <w:t xml:space="preserve"> UNCRC, Digital strategy, Maths Mastery/Numeracy   </w:t>
            </w:r>
          </w:p>
          <w:p w14:paraId="22877502" w14:textId="51F69B75" w:rsidR="00F31800" w:rsidRPr="001103F5" w:rsidRDefault="00F31800" w:rsidP="00F31800">
            <w:pPr>
              <w:pStyle w:val="ListParagraph"/>
              <w:numPr>
                <w:ilvl w:val="0"/>
                <w:numId w:val="16"/>
              </w:numPr>
              <w:rPr>
                <w:rFonts w:ascii="Arial" w:hAnsi="Arial" w:cs="Arial"/>
                <w:bCs/>
                <w:szCs w:val="24"/>
              </w:rPr>
            </w:pPr>
            <w:r w:rsidRPr="001103F5">
              <w:rPr>
                <w:rFonts w:ascii="Arial" w:hAnsi="Arial" w:cs="Arial"/>
                <w:bCs/>
                <w:szCs w:val="24"/>
              </w:rPr>
              <w:t>S</w:t>
            </w:r>
            <w:r>
              <w:rPr>
                <w:rFonts w:ascii="Arial" w:hAnsi="Arial" w:cs="Arial"/>
                <w:bCs/>
                <w:szCs w:val="24"/>
              </w:rPr>
              <w:t>taff in sc</w:t>
            </w:r>
            <w:r w:rsidRPr="001103F5">
              <w:rPr>
                <w:rFonts w:ascii="Arial" w:hAnsi="Arial" w:cs="Arial"/>
                <w:bCs/>
                <w:szCs w:val="24"/>
              </w:rPr>
              <w:t>hool know children well and are very much aware of the socio- economic context of the community</w:t>
            </w:r>
            <w:r>
              <w:rPr>
                <w:rFonts w:ascii="Arial" w:hAnsi="Arial" w:cs="Arial"/>
                <w:bCs/>
                <w:szCs w:val="24"/>
              </w:rPr>
              <w:t xml:space="preserve"> and other factors</w:t>
            </w:r>
            <w:r w:rsidRPr="001103F5">
              <w:rPr>
                <w:rFonts w:ascii="Arial" w:hAnsi="Arial" w:cs="Arial"/>
                <w:bCs/>
                <w:szCs w:val="24"/>
              </w:rPr>
              <w:t>. All staff continue to strive to ensure they are supportive and understanding of all families.</w:t>
            </w:r>
          </w:p>
          <w:p w14:paraId="41A09489" w14:textId="4798EA69" w:rsidR="00F31800" w:rsidRPr="001103F5" w:rsidRDefault="00F31800" w:rsidP="00F31800">
            <w:pPr>
              <w:pStyle w:val="ListParagraph"/>
              <w:numPr>
                <w:ilvl w:val="0"/>
                <w:numId w:val="16"/>
              </w:numPr>
              <w:rPr>
                <w:rFonts w:ascii="Arial" w:hAnsi="Arial" w:cs="Arial"/>
                <w:bCs/>
                <w:szCs w:val="24"/>
              </w:rPr>
            </w:pPr>
            <w:r w:rsidRPr="001103F5">
              <w:rPr>
                <w:rFonts w:ascii="Arial" w:hAnsi="Arial" w:cs="Arial"/>
                <w:bCs/>
                <w:szCs w:val="24"/>
              </w:rPr>
              <w:t>Professional Review and Development</w:t>
            </w:r>
            <w:r w:rsidR="00F06A80">
              <w:rPr>
                <w:rFonts w:ascii="Arial" w:hAnsi="Arial" w:cs="Arial"/>
                <w:bCs/>
                <w:szCs w:val="24"/>
              </w:rPr>
              <w:t xml:space="preserve"> for teachers</w:t>
            </w:r>
            <w:r w:rsidRPr="001103F5">
              <w:rPr>
                <w:rFonts w:ascii="Arial" w:hAnsi="Arial" w:cs="Arial"/>
                <w:bCs/>
                <w:szCs w:val="24"/>
              </w:rPr>
              <w:t xml:space="preserve"> (PRD) and Employee Annual Review (</w:t>
            </w:r>
            <w:r w:rsidR="00F06A80">
              <w:rPr>
                <w:rFonts w:ascii="Arial" w:hAnsi="Arial" w:cs="Arial"/>
                <w:bCs/>
                <w:szCs w:val="24"/>
              </w:rPr>
              <w:t>now PPP</w:t>
            </w:r>
            <w:r w:rsidRPr="001103F5">
              <w:rPr>
                <w:rFonts w:ascii="Arial" w:hAnsi="Arial" w:cs="Arial"/>
                <w:bCs/>
                <w:szCs w:val="24"/>
              </w:rPr>
              <w:t xml:space="preserve">) of all staff conducted annually </w:t>
            </w:r>
            <w:r w:rsidR="00F06A80">
              <w:rPr>
                <w:rFonts w:ascii="Arial" w:hAnsi="Arial" w:cs="Arial"/>
                <w:bCs/>
                <w:szCs w:val="24"/>
              </w:rPr>
              <w:t xml:space="preserve">(or </w:t>
            </w:r>
            <w:r w:rsidR="003A4D63">
              <w:rPr>
                <w:rFonts w:ascii="Arial" w:hAnsi="Arial" w:cs="Arial"/>
                <w:bCs/>
                <w:szCs w:val="24"/>
              </w:rPr>
              <w:t xml:space="preserve">bi-ennially) </w:t>
            </w:r>
            <w:proofErr w:type="gramStart"/>
            <w:r w:rsidRPr="001103F5">
              <w:rPr>
                <w:rFonts w:ascii="Arial" w:hAnsi="Arial" w:cs="Arial"/>
                <w:bCs/>
                <w:szCs w:val="24"/>
              </w:rPr>
              <w:t>taking into account</w:t>
            </w:r>
            <w:proofErr w:type="gramEnd"/>
            <w:r w:rsidRPr="001103F5">
              <w:rPr>
                <w:rFonts w:ascii="Arial" w:hAnsi="Arial" w:cs="Arial"/>
                <w:bCs/>
                <w:szCs w:val="24"/>
              </w:rPr>
              <w:t xml:space="preserve"> personal development needs and school improvement priorities with agreed targets to improve outcomes. </w:t>
            </w:r>
          </w:p>
          <w:p w14:paraId="69001A7E" w14:textId="512BD9BA" w:rsidR="00F31800" w:rsidRDefault="00F31800" w:rsidP="00A932F9">
            <w:pPr>
              <w:pStyle w:val="ListParagraph"/>
              <w:numPr>
                <w:ilvl w:val="0"/>
                <w:numId w:val="16"/>
              </w:numPr>
              <w:rPr>
                <w:rFonts w:ascii="Arial" w:hAnsi="Arial" w:cs="Arial"/>
              </w:rPr>
            </w:pPr>
            <w:r w:rsidRPr="6CCCF574">
              <w:rPr>
                <w:rFonts w:ascii="Arial" w:hAnsi="Arial" w:cs="Arial"/>
              </w:rPr>
              <w:t xml:space="preserve">Cluster HTs </w:t>
            </w:r>
            <w:r w:rsidR="00A932F9" w:rsidRPr="6CCCF574">
              <w:rPr>
                <w:rFonts w:ascii="Arial" w:hAnsi="Arial" w:cs="Arial"/>
              </w:rPr>
              <w:t xml:space="preserve">work closely on strategic planning </w:t>
            </w:r>
            <w:r w:rsidR="006B04AE" w:rsidRPr="6CCCF574">
              <w:rPr>
                <w:rFonts w:ascii="Arial" w:hAnsi="Arial" w:cs="Arial"/>
              </w:rPr>
              <w:t xml:space="preserve">and deployment of staffing </w:t>
            </w:r>
            <w:proofErr w:type="gramStart"/>
            <w:r w:rsidR="006B04AE" w:rsidRPr="6CCCF574">
              <w:rPr>
                <w:rFonts w:ascii="Arial" w:hAnsi="Arial" w:cs="Arial"/>
              </w:rPr>
              <w:t>resources</w:t>
            </w:r>
            <w:proofErr w:type="gramEnd"/>
            <w:r w:rsidR="006B04AE" w:rsidRPr="6CCCF574">
              <w:rPr>
                <w:rFonts w:ascii="Arial" w:hAnsi="Arial" w:cs="Arial"/>
              </w:rPr>
              <w:t xml:space="preserve"> </w:t>
            </w:r>
          </w:p>
          <w:bookmarkEnd w:id="3"/>
          <w:p w14:paraId="21CB891B" w14:textId="2A9CBBE4" w:rsidR="28460821" w:rsidRDefault="28460821" w:rsidP="061AC780">
            <w:pPr>
              <w:pStyle w:val="ListParagraph"/>
              <w:numPr>
                <w:ilvl w:val="0"/>
                <w:numId w:val="16"/>
              </w:numPr>
              <w:rPr>
                <w:rFonts w:ascii="Arial" w:eastAsia="Arial" w:hAnsi="Arial" w:cs="Arial"/>
              </w:rPr>
            </w:pPr>
            <w:r w:rsidRPr="061AC780">
              <w:rPr>
                <w:highlight w:val="yellow"/>
              </w:rPr>
              <w:t>C</w:t>
            </w:r>
            <w:r w:rsidRPr="061AC780">
              <w:rPr>
                <w:rFonts w:ascii="Arial" w:eastAsia="Arial" w:hAnsi="Arial" w:cs="Arial"/>
                <w:highlight w:val="yellow"/>
              </w:rPr>
              <w:t>urrent thinking and research about quality in early learning and childcare underpins continuous improvements in our setting</w:t>
            </w:r>
            <w:r w:rsidR="1889CC94" w:rsidRPr="061AC780">
              <w:rPr>
                <w:rFonts w:ascii="Arial" w:eastAsia="Arial" w:hAnsi="Arial" w:cs="Arial"/>
                <w:highlight w:val="yellow"/>
              </w:rPr>
              <w:t xml:space="preserve">.  Researching and developing a ‘Hygge’ approach to our thinking and environment has led to significant changes at lunch time and snack time. Feedback reflects parental </w:t>
            </w:r>
            <w:r w:rsidR="46734F6D" w:rsidRPr="061AC780">
              <w:rPr>
                <w:rFonts w:ascii="Arial" w:eastAsia="Arial" w:hAnsi="Arial" w:cs="Arial"/>
                <w:highlight w:val="yellow"/>
              </w:rPr>
              <w:t>approval and interest in new developments.</w:t>
            </w:r>
            <w:r w:rsidR="09AD5FC1" w:rsidRPr="061AC780">
              <w:rPr>
                <w:rFonts w:ascii="Arial" w:eastAsia="Arial" w:hAnsi="Arial" w:cs="Arial"/>
                <w:highlight w:val="yellow"/>
              </w:rPr>
              <w:t xml:space="preserve"> </w:t>
            </w:r>
          </w:p>
          <w:p w14:paraId="066074D9" w14:textId="66CBB165" w:rsidR="31B47E58" w:rsidRDefault="31B47E58" w:rsidP="061AC780">
            <w:pPr>
              <w:pStyle w:val="ListParagraph"/>
              <w:numPr>
                <w:ilvl w:val="0"/>
                <w:numId w:val="16"/>
              </w:numPr>
              <w:rPr>
                <w:rFonts w:ascii="Arial" w:eastAsia="Arial" w:hAnsi="Arial" w:cs="Arial"/>
                <w:highlight w:val="yellow"/>
              </w:rPr>
            </w:pPr>
            <w:r w:rsidRPr="061AC780">
              <w:rPr>
                <w:rFonts w:ascii="Arial" w:eastAsia="Arial" w:hAnsi="Arial" w:cs="Arial"/>
                <w:highlight w:val="yellow"/>
              </w:rPr>
              <w:t xml:space="preserve">RAG </w:t>
            </w:r>
            <w:r w:rsidR="09AD5FC1" w:rsidRPr="061AC780">
              <w:rPr>
                <w:rFonts w:ascii="Arial" w:eastAsia="Arial" w:hAnsi="Arial" w:cs="Arial"/>
                <w:highlight w:val="yellow"/>
              </w:rPr>
              <w:t xml:space="preserve">Action Plan </w:t>
            </w:r>
            <w:r w:rsidR="2B4DE7F4" w:rsidRPr="061AC780">
              <w:rPr>
                <w:rFonts w:ascii="Arial" w:eastAsia="Arial" w:hAnsi="Arial" w:cs="Arial"/>
                <w:highlight w:val="yellow"/>
              </w:rPr>
              <w:t xml:space="preserve">2 August 2023 - </w:t>
            </w:r>
            <w:r w:rsidR="38E6354B" w:rsidRPr="061AC780">
              <w:rPr>
                <w:rFonts w:ascii="Arial" w:eastAsia="Arial" w:hAnsi="Arial" w:cs="Arial"/>
                <w:highlight w:val="yellow"/>
              </w:rPr>
              <w:t>C</w:t>
            </w:r>
            <w:r w:rsidR="09AD5FC1" w:rsidRPr="061AC780">
              <w:rPr>
                <w:rFonts w:ascii="Arial" w:eastAsia="Arial" w:hAnsi="Arial" w:cs="Arial"/>
                <w:highlight w:val="yellow"/>
              </w:rPr>
              <w:t xml:space="preserve">reation of ELC Curriculum Rationale taking into consideration Hygge changes to setting and parents views from Sample </w:t>
            </w:r>
            <w:proofErr w:type="gramStart"/>
            <w:r w:rsidR="2CEA1AA2" w:rsidRPr="061AC780">
              <w:rPr>
                <w:rFonts w:ascii="Arial" w:eastAsia="Arial" w:hAnsi="Arial" w:cs="Arial"/>
                <w:highlight w:val="yellow"/>
              </w:rPr>
              <w:t>Pre Inspection</w:t>
            </w:r>
            <w:proofErr w:type="gramEnd"/>
            <w:r w:rsidR="2CEA1AA2" w:rsidRPr="061AC780">
              <w:rPr>
                <w:rFonts w:ascii="Arial" w:eastAsia="Arial" w:hAnsi="Arial" w:cs="Arial"/>
                <w:highlight w:val="yellow"/>
              </w:rPr>
              <w:t xml:space="preserve"> questionnaire</w:t>
            </w:r>
            <w:r w:rsidR="190C7366" w:rsidRPr="061AC780">
              <w:rPr>
                <w:rFonts w:ascii="Arial" w:eastAsia="Arial" w:hAnsi="Arial" w:cs="Arial"/>
                <w:highlight w:val="yellow"/>
              </w:rPr>
              <w:t xml:space="preserve"> and other various feedback documentation. </w:t>
            </w:r>
          </w:p>
          <w:p w14:paraId="1D8B2B21" w14:textId="4460FB1C" w:rsidR="00F31800" w:rsidRPr="00103028" w:rsidRDefault="00F31800" w:rsidP="00F31800">
            <w:pPr>
              <w:rPr>
                <w:rFonts w:ascii="Arial" w:hAnsi="Arial" w:cs="Arial"/>
                <w:b/>
                <w:color w:val="595959"/>
                <w:sz w:val="24"/>
                <w:szCs w:val="28"/>
              </w:rPr>
            </w:pPr>
            <w:r w:rsidRPr="00213DD0">
              <w:rPr>
                <w:rFonts w:ascii="Arial" w:hAnsi="Arial" w:cs="Arial"/>
              </w:rPr>
              <w:t xml:space="preserve"> </w:t>
            </w:r>
          </w:p>
        </w:tc>
      </w:tr>
      <w:tr w:rsidR="00F31800" w:rsidRPr="00261E59" w14:paraId="12565C6D" w14:textId="77777777" w:rsidTr="061AC780">
        <w:trPr>
          <w:trHeight w:val="627"/>
        </w:trPr>
        <w:tc>
          <w:tcPr>
            <w:tcW w:w="9782" w:type="dxa"/>
            <w:shd w:val="clear" w:color="auto" w:fill="DEEAF6" w:themeFill="accent1" w:themeFillTint="33"/>
            <w:vAlign w:val="center"/>
          </w:tcPr>
          <w:p w14:paraId="3EB20A06" w14:textId="4B44176E" w:rsidR="00F31800" w:rsidRDefault="00F31800" w:rsidP="00F31800">
            <w:pPr>
              <w:rPr>
                <w:rFonts w:ascii="Arial" w:hAnsi="Arial" w:cs="Arial"/>
                <w:b/>
                <w:color w:val="595959"/>
                <w:sz w:val="24"/>
                <w:szCs w:val="28"/>
              </w:rPr>
            </w:pPr>
            <w:r>
              <w:rPr>
                <w:rFonts w:ascii="Arial" w:hAnsi="Arial" w:cs="Arial"/>
                <w:b/>
                <w:color w:val="595959"/>
                <w:sz w:val="24"/>
                <w:szCs w:val="28"/>
              </w:rPr>
              <w:lastRenderedPageBreak/>
              <w:t>How do you know?</w:t>
            </w:r>
          </w:p>
          <w:p w14:paraId="06053F34" w14:textId="539D0E8D" w:rsidR="00F31800" w:rsidRPr="00103028" w:rsidRDefault="00F31800" w:rsidP="00F31800">
            <w:pPr>
              <w:rPr>
                <w:rFonts w:ascii="Arial" w:hAnsi="Arial" w:cs="Arial"/>
                <w:b/>
                <w:color w:val="595959"/>
                <w:sz w:val="24"/>
                <w:szCs w:val="28"/>
              </w:rPr>
            </w:pPr>
            <w:r>
              <w:rPr>
                <w:rFonts w:ascii="Arial" w:hAnsi="Arial" w:cs="Arial"/>
                <w:b/>
                <w:color w:val="595959"/>
                <w:sz w:val="24"/>
                <w:szCs w:val="28"/>
              </w:rPr>
              <w:t>W</w:t>
            </w:r>
            <w:r w:rsidRPr="00C44346">
              <w:rPr>
                <w:rFonts w:ascii="Arial" w:hAnsi="Arial" w:cs="Arial"/>
                <w:b/>
                <w:color w:val="595959"/>
                <w:sz w:val="24"/>
                <w:szCs w:val="28"/>
              </w:rPr>
              <w:t>hat evidence do you have of positive impact on learners?</w:t>
            </w:r>
            <w:r w:rsidRPr="00C44346">
              <w:rPr>
                <w:rFonts w:ascii="Arial" w:hAnsi="Arial" w:cs="Arial"/>
                <w:b/>
                <w:color w:val="595959"/>
                <w:sz w:val="24"/>
                <w:szCs w:val="28"/>
              </w:rPr>
              <w:tab/>
            </w:r>
          </w:p>
        </w:tc>
      </w:tr>
      <w:tr w:rsidR="00E876E8" w:rsidRPr="00261E59" w14:paraId="4729F07E" w14:textId="77777777" w:rsidTr="061AC780">
        <w:trPr>
          <w:trHeight w:val="627"/>
        </w:trPr>
        <w:tc>
          <w:tcPr>
            <w:tcW w:w="9782" w:type="dxa"/>
            <w:shd w:val="clear" w:color="auto" w:fill="auto"/>
            <w:vAlign w:val="center"/>
          </w:tcPr>
          <w:p w14:paraId="01729A8D" w14:textId="77777777" w:rsidR="00E876E8" w:rsidRPr="00B00B37" w:rsidRDefault="00E876E8" w:rsidP="00E876E8">
            <w:pPr>
              <w:pStyle w:val="ListParagraph"/>
              <w:numPr>
                <w:ilvl w:val="0"/>
                <w:numId w:val="17"/>
              </w:numPr>
              <w:rPr>
                <w:rFonts w:ascii="Arial" w:hAnsi="Arial" w:cs="Arial"/>
              </w:rPr>
            </w:pPr>
            <w:r w:rsidRPr="00B00B37">
              <w:rPr>
                <w:rFonts w:ascii="Arial" w:eastAsiaTheme="minorEastAsia" w:hAnsi="Arial" w:cs="Arial"/>
              </w:rPr>
              <w:t>Children access a varied and broad curriculum</w:t>
            </w:r>
            <w:r>
              <w:rPr>
                <w:rFonts w:ascii="Arial" w:hAnsi="Arial" w:cs="Arial"/>
              </w:rPr>
              <w:t xml:space="preserve"> and a good range of learning experiences.  </w:t>
            </w:r>
            <w:r w:rsidRPr="00B00B37">
              <w:rPr>
                <w:rFonts w:ascii="Arial" w:hAnsi="Arial" w:cs="Arial"/>
              </w:rPr>
              <w:t xml:space="preserve"> </w:t>
            </w:r>
          </w:p>
          <w:p w14:paraId="249FC5E0" w14:textId="436AFE0F" w:rsidR="00E876E8" w:rsidRDefault="00E876E8" w:rsidP="00E876E8">
            <w:pPr>
              <w:pStyle w:val="ListParagraph"/>
              <w:numPr>
                <w:ilvl w:val="0"/>
                <w:numId w:val="17"/>
              </w:numPr>
              <w:rPr>
                <w:rFonts w:ascii="Arial" w:eastAsiaTheme="minorEastAsia" w:hAnsi="Arial" w:cs="Arial"/>
              </w:rPr>
            </w:pPr>
            <w:r w:rsidRPr="00F30AFE">
              <w:rPr>
                <w:rFonts w:ascii="Arial" w:eastAsiaTheme="minorEastAsia" w:hAnsi="Arial" w:cs="Arial"/>
              </w:rPr>
              <w:t xml:space="preserve">Children access wider achievement clubs </w:t>
            </w:r>
            <w:r>
              <w:rPr>
                <w:rFonts w:ascii="Arial" w:eastAsiaTheme="minorEastAsia" w:hAnsi="Arial" w:cs="Arial"/>
              </w:rPr>
              <w:t xml:space="preserve">either directly or indirectly by school promotion – </w:t>
            </w:r>
            <w:proofErr w:type="gramStart"/>
            <w:r>
              <w:rPr>
                <w:rFonts w:ascii="Arial" w:eastAsiaTheme="minorEastAsia" w:hAnsi="Arial" w:cs="Arial"/>
              </w:rPr>
              <w:t>e.g.</w:t>
            </w:r>
            <w:proofErr w:type="gramEnd"/>
            <w:r>
              <w:rPr>
                <w:rFonts w:ascii="Arial" w:eastAsiaTheme="minorEastAsia" w:hAnsi="Arial" w:cs="Arial"/>
              </w:rPr>
              <w:t xml:space="preserve"> School Arts and Crafts Club, School Netball Club, </w:t>
            </w:r>
            <w:r w:rsidR="003E1E4D">
              <w:rPr>
                <w:rFonts w:ascii="Arial" w:eastAsiaTheme="minorEastAsia" w:hAnsi="Arial" w:cs="Arial"/>
              </w:rPr>
              <w:t>School Football Club</w:t>
            </w:r>
            <w:r w:rsidR="00C72033">
              <w:rPr>
                <w:rFonts w:ascii="Arial" w:eastAsiaTheme="minorEastAsia" w:hAnsi="Arial" w:cs="Arial"/>
              </w:rPr>
              <w:t>, other wider Active Schools activities; success is celebrated on Facebook</w:t>
            </w:r>
            <w:r w:rsidR="000C1AE0">
              <w:rPr>
                <w:rFonts w:ascii="Arial" w:eastAsiaTheme="minorEastAsia" w:hAnsi="Arial" w:cs="Arial"/>
              </w:rPr>
              <w:t xml:space="preserve"> and</w:t>
            </w:r>
            <w:r w:rsidR="00C72033">
              <w:rPr>
                <w:rFonts w:ascii="Arial" w:eastAsiaTheme="minorEastAsia" w:hAnsi="Arial" w:cs="Arial"/>
              </w:rPr>
              <w:t xml:space="preserve"> in assemblies</w:t>
            </w:r>
            <w:r>
              <w:rPr>
                <w:rFonts w:ascii="Arial" w:eastAsiaTheme="minorEastAsia" w:hAnsi="Arial" w:cs="Arial"/>
              </w:rPr>
              <w:t xml:space="preserve"> </w:t>
            </w:r>
          </w:p>
          <w:p w14:paraId="2076F420" w14:textId="3B63F3D2" w:rsidR="00E876E8" w:rsidRDefault="00E876E8" w:rsidP="00E876E8">
            <w:pPr>
              <w:pStyle w:val="ListParagraph"/>
              <w:numPr>
                <w:ilvl w:val="0"/>
                <w:numId w:val="17"/>
              </w:numPr>
              <w:rPr>
                <w:rFonts w:ascii="Arial" w:eastAsiaTheme="minorEastAsia" w:hAnsi="Arial" w:cs="Arial"/>
              </w:rPr>
            </w:pPr>
            <w:r>
              <w:rPr>
                <w:rFonts w:ascii="Arial" w:eastAsiaTheme="minorEastAsia" w:hAnsi="Arial" w:cs="Arial"/>
              </w:rPr>
              <w:t xml:space="preserve">Children’s learning has been enriched by the contributions of partners </w:t>
            </w:r>
            <w:r w:rsidR="000C1AE0">
              <w:rPr>
                <w:rFonts w:ascii="Arial" w:eastAsiaTheme="minorEastAsia" w:hAnsi="Arial" w:cs="Arial"/>
              </w:rPr>
              <w:t xml:space="preserve">named </w:t>
            </w:r>
            <w:proofErr w:type="gramStart"/>
            <w:r w:rsidR="000C1AE0">
              <w:rPr>
                <w:rFonts w:ascii="Arial" w:eastAsiaTheme="minorEastAsia" w:hAnsi="Arial" w:cs="Arial"/>
              </w:rPr>
              <w:t>above</w:t>
            </w:r>
            <w:proofErr w:type="gramEnd"/>
            <w:r w:rsidR="000C1AE0">
              <w:rPr>
                <w:rFonts w:ascii="Arial" w:eastAsiaTheme="minorEastAsia" w:hAnsi="Arial" w:cs="Arial"/>
              </w:rPr>
              <w:t xml:space="preserve"> </w:t>
            </w:r>
          </w:p>
          <w:p w14:paraId="0E803520" w14:textId="677134CC" w:rsidR="00E876E8" w:rsidRDefault="00E876E8" w:rsidP="00E876E8">
            <w:pPr>
              <w:pStyle w:val="ListParagraph"/>
              <w:numPr>
                <w:ilvl w:val="0"/>
                <w:numId w:val="17"/>
              </w:numPr>
              <w:rPr>
                <w:rFonts w:ascii="Arial" w:eastAsiaTheme="minorEastAsia" w:hAnsi="Arial" w:cs="Arial"/>
              </w:rPr>
            </w:pPr>
            <w:r>
              <w:rPr>
                <w:rFonts w:ascii="Arial" w:eastAsiaTheme="minorEastAsia" w:hAnsi="Arial" w:cs="Arial"/>
              </w:rPr>
              <w:t xml:space="preserve">Bigger projects and wider opportunities – </w:t>
            </w:r>
            <w:proofErr w:type="gramStart"/>
            <w:r>
              <w:rPr>
                <w:rFonts w:ascii="Arial" w:eastAsiaTheme="minorEastAsia" w:hAnsi="Arial" w:cs="Arial"/>
              </w:rPr>
              <w:t>e.g.</w:t>
            </w:r>
            <w:proofErr w:type="gramEnd"/>
            <w:r>
              <w:rPr>
                <w:rFonts w:ascii="Arial" w:eastAsiaTheme="minorEastAsia" w:hAnsi="Arial" w:cs="Arial"/>
              </w:rPr>
              <w:t xml:space="preserve"> </w:t>
            </w:r>
            <w:r w:rsidR="00CD4101">
              <w:rPr>
                <w:rFonts w:ascii="Arial" w:eastAsiaTheme="minorEastAsia" w:hAnsi="Arial" w:cs="Arial"/>
              </w:rPr>
              <w:t xml:space="preserve">Coronation Activity and Coronation Family Picnic, Sports Day, Swimming for P5, Residential trip for P7, Bikeability for P6, school excursions to </w:t>
            </w:r>
            <w:r w:rsidR="00A6667E">
              <w:rPr>
                <w:rFonts w:ascii="Arial" w:eastAsiaTheme="minorEastAsia" w:hAnsi="Arial" w:cs="Arial"/>
              </w:rPr>
              <w:t xml:space="preserve">enrich curriculum experiences </w:t>
            </w:r>
          </w:p>
          <w:p w14:paraId="58194770" w14:textId="0F5AAEBD" w:rsidR="00E5646D" w:rsidRPr="00CD07AF" w:rsidRDefault="00D74A80" w:rsidP="00CD07AF">
            <w:pPr>
              <w:pStyle w:val="ListParagraph"/>
              <w:numPr>
                <w:ilvl w:val="0"/>
                <w:numId w:val="17"/>
              </w:numPr>
              <w:rPr>
                <w:rFonts w:ascii="Arial" w:eastAsiaTheme="minorEastAsia" w:hAnsi="Arial" w:cs="Arial"/>
              </w:rPr>
            </w:pPr>
            <w:r>
              <w:rPr>
                <w:rFonts w:ascii="Arial" w:eastAsiaTheme="minorEastAsia" w:hAnsi="Arial" w:cs="Arial"/>
              </w:rPr>
              <w:t xml:space="preserve">P4-P7 pupil survey indicates that children generally enjoy their learning most of the </w:t>
            </w:r>
            <w:proofErr w:type="gramStart"/>
            <w:r>
              <w:rPr>
                <w:rFonts w:ascii="Arial" w:eastAsiaTheme="minorEastAsia" w:hAnsi="Arial" w:cs="Arial"/>
              </w:rPr>
              <w:t>time</w:t>
            </w:r>
            <w:proofErr w:type="gramEnd"/>
            <w:r>
              <w:rPr>
                <w:rFonts w:ascii="Arial" w:eastAsiaTheme="minorEastAsia" w:hAnsi="Arial" w:cs="Arial"/>
              </w:rPr>
              <w:t xml:space="preserve"> </w:t>
            </w:r>
          </w:p>
          <w:p w14:paraId="6782BF03" w14:textId="073A80F2" w:rsidR="00E876E8" w:rsidRPr="00ED21BC" w:rsidRDefault="00A6667E" w:rsidP="00E876E8">
            <w:pPr>
              <w:pStyle w:val="ListParagraph"/>
              <w:numPr>
                <w:ilvl w:val="0"/>
                <w:numId w:val="17"/>
              </w:numPr>
              <w:rPr>
                <w:rFonts w:eastAsiaTheme="minorEastAsia"/>
              </w:rPr>
            </w:pPr>
            <w:r>
              <w:rPr>
                <w:rFonts w:ascii="Arial" w:hAnsi="Arial" w:cs="Arial"/>
              </w:rPr>
              <w:t>W</w:t>
            </w:r>
            <w:r w:rsidR="00E876E8">
              <w:rPr>
                <w:rFonts w:ascii="Arial" w:hAnsi="Arial" w:cs="Arial"/>
              </w:rPr>
              <w:t xml:space="preserve">e have provided families with various tools to support home-learning such as Core Numeracy Mastery pamphlets, </w:t>
            </w:r>
            <w:proofErr w:type="gramStart"/>
            <w:r w:rsidR="00E876E8">
              <w:rPr>
                <w:rFonts w:ascii="Arial" w:hAnsi="Arial" w:cs="Arial"/>
              </w:rPr>
              <w:t>How</w:t>
            </w:r>
            <w:proofErr w:type="gramEnd"/>
            <w:r w:rsidR="00E876E8">
              <w:rPr>
                <w:rFonts w:ascii="Arial" w:hAnsi="Arial" w:cs="Arial"/>
              </w:rPr>
              <w:t xml:space="preserve"> to contribute to developing your child’s vocabulary, emerging literacy and how to support this at home, EPS suite of material to support families with a range of ideas on e.g. Growth Mindset, Self-regulation, etc.</w:t>
            </w:r>
            <w:r>
              <w:rPr>
                <w:rFonts w:ascii="Arial" w:hAnsi="Arial" w:cs="Arial"/>
              </w:rPr>
              <w:t xml:space="preserve">, </w:t>
            </w:r>
            <w:r w:rsidR="00277F0F">
              <w:rPr>
                <w:rFonts w:ascii="Arial" w:hAnsi="Arial" w:cs="Arial"/>
              </w:rPr>
              <w:t xml:space="preserve">regular </w:t>
            </w:r>
            <w:r w:rsidR="00277F0F">
              <w:rPr>
                <w:rFonts w:ascii="Arial" w:hAnsi="Arial" w:cs="Arial"/>
              </w:rPr>
              <w:lastRenderedPageBreak/>
              <w:t xml:space="preserve">homework, </w:t>
            </w:r>
            <w:r>
              <w:rPr>
                <w:rFonts w:ascii="Arial" w:hAnsi="Arial" w:cs="Arial"/>
              </w:rPr>
              <w:t xml:space="preserve">parent literature linked to RSHP resource, </w:t>
            </w:r>
            <w:r w:rsidR="005660E9">
              <w:rPr>
                <w:rFonts w:ascii="Arial" w:hAnsi="Arial" w:cs="Arial"/>
              </w:rPr>
              <w:t>sharing ex</w:t>
            </w:r>
            <w:r w:rsidR="00277F0F">
              <w:rPr>
                <w:rFonts w:ascii="Arial" w:hAnsi="Arial" w:cs="Arial"/>
              </w:rPr>
              <w:t>e</w:t>
            </w:r>
            <w:r w:rsidR="005660E9">
              <w:rPr>
                <w:rFonts w:ascii="Arial" w:hAnsi="Arial" w:cs="Arial"/>
              </w:rPr>
              <w:t>mplars of Health and Wellbeing content at Parents’ Nights</w:t>
            </w:r>
            <w:r w:rsidR="00E876E8">
              <w:rPr>
                <w:rFonts w:ascii="Arial" w:hAnsi="Arial" w:cs="Arial"/>
              </w:rPr>
              <w:t xml:space="preserve"> </w:t>
            </w:r>
            <w:r w:rsidR="002C7915">
              <w:rPr>
                <w:rFonts w:ascii="Arial" w:hAnsi="Arial" w:cs="Arial"/>
              </w:rPr>
              <w:t xml:space="preserve"> </w:t>
            </w:r>
          </w:p>
          <w:p w14:paraId="1DE6C8FF" w14:textId="77777777" w:rsidR="00E876E8" w:rsidRPr="00002F88" w:rsidRDefault="00E876E8" w:rsidP="00E876E8">
            <w:pPr>
              <w:pStyle w:val="ListParagraph"/>
              <w:numPr>
                <w:ilvl w:val="0"/>
                <w:numId w:val="17"/>
              </w:numPr>
              <w:rPr>
                <w:rFonts w:eastAsiaTheme="minorEastAsia"/>
              </w:rPr>
            </w:pPr>
            <w:r w:rsidRPr="76A6DA72">
              <w:rPr>
                <w:rFonts w:ascii="Arial" w:hAnsi="Arial" w:cs="Arial"/>
              </w:rPr>
              <w:t xml:space="preserve">School values are celebrated through displays and are the themes for pupil assemblies which are developed by the </w:t>
            </w:r>
            <w:proofErr w:type="gramStart"/>
            <w:r w:rsidRPr="76A6DA72">
              <w:rPr>
                <w:rFonts w:ascii="Arial" w:hAnsi="Arial" w:cs="Arial"/>
              </w:rPr>
              <w:t>pupils</w:t>
            </w:r>
            <w:proofErr w:type="gramEnd"/>
            <w:r w:rsidRPr="76A6DA72">
              <w:rPr>
                <w:rFonts w:ascii="Arial" w:hAnsi="Arial" w:cs="Arial"/>
              </w:rPr>
              <w:t xml:space="preserve"> </w:t>
            </w:r>
          </w:p>
          <w:p w14:paraId="3ADCADBC" w14:textId="3DD3C1F3" w:rsidR="00002F88" w:rsidRPr="00002F88" w:rsidRDefault="00002F88" w:rsidP="00E876E8">
            <w:pPr>
              <w:pStyle w:val="ListParagraph"/>
              <w:numPr>
                <w:ilvl w:val="0"/>
                <w:numId w:val="17"/>
              </w:numPr>
              <w:rPr>
                <w:rFonts w:ascii="Arial" w:eastAsiaTheme="minorEastAsia" w:hAnsi="Arial" w:cs="Arial"/>
              </w:rPr>
            </w:pPr>
            <w:r w:rsidRPr="00002F88">
              <w:rPr>
                <w:rFonts w:ascii="Arial" w:hAnsi="Arial" w:cs="Arial"/>
              </w:rPr>
              <w:t>SHANARRI is well-</w:t>
            </w:r>
            <w:proofErr w:type="gramStart"/>
            <w:r w:rsidRPr="00002F88">
              <w:rPr>
                <w:rFonts w:ascii="Arial" w:hAnsi="Arial" w:cs="Arial"/>
              </w:rPr>
              <w:t>understood</w:t>
            </w:r>
            <w:proofErr w:type="gramEnd"/>
            <w:r w:rsidRPr="00002F88">
              <w:rPr>
                <w:rFonts w:ascii="Arial" w:hAnsi="Arial" w:cs="Arial"/>
              </w:rPr>
              <w:t xml:space="preserve"> and children are conversant with these </w:t>
            </w:r>
          </w:p>
          <w:p w14:paraId="39B993D6" w14:textId="175FD460" w:rsidR="00E876E8" w:rsidRPr="00BF483B" w:rsidRDefault="00E876E8" w:rsidP="00E876E8">
            <w:pPr>
              <w:pStyle w:val="ListParagraph"/>
              <w:numPr>
                <w:ilvl w:val="0"/>
                <w:numId w:val="17"/>
              </w:numPr>
              <w:rPr>
                <w:rFonts w:eastAsiaTheme="minorEastAsia"/>
              </w:rPr>
            </w:pPr>
            <w:r w:rsidRPr="76A6DA72">
              <w:rPr>
                <w:rFonts w:ascii="Arial" w:hAnsi="Arial" w:cs="Arial"/>
              </w:rPr>
              <w:t xml:space="preserve">Staff and parent focus groups are ongoing; </w:t>
            </w:r>
            <w:r w:rsidR="00277F0F">
              <w:rPr>
                <w:rFonts w:ascii="Arial" w:hAnsi="Arial" w:cs="Arial"/>
              </w:rPr>
              <w:t>anti-bullying statement has been reviewed by interested parents as a focus group</w:t>
            </w:r>
            <w:r w:rsidR="00117B56">
              <w:rPr>
                <w:rFonts w:ascii="Arial" w:hAnsi="Arial" w:cs="Arial"/>
              </w:rPr>
              <w:t xml:space="preserve">, V, V and Aims was released for consultation </w:t>
            </w:r>
            <w:r w:rsidR="009540B4">
              <w:rPr>
                <w:rFonts w:ascii="Arial" w:hAnsi="Arial" w:cs="Arial"/>
              </w:rPr>
              <w:t>to</w:t>
            </w:r>
            <w:r w:rsidR="00117B56">
              <w:rPr>
                <w:rFonts w:ascii="Arial" w:hAnsi="Arial" w:cs="Arial"/>
              </w:rPr>
              <w:t xml:space="preserve"> all</w:t>
            </w:r>
            <w:r w:rsidR="009540B4">
              <w:rPr>
                <w:rFonts w:ascii="Arial" w:hAnsi="Arial" w:cs="Arial"/>
              </w:rPr>
              <w:t xml:space="preserve"> and finalised via Parent Council </w:t>
            </w:r>
            <w:r w:rsidR="009D0EFB">
              <w:rPr>
                <w:rFonts w:ascii="Arial" w:hAnsi="Arial" w:cs="Arial"/>
              </w:rPr>
              <w:t>in June 2023</w:t>
            </w:r>
          </w:p>
          <w:p w14:paraId="1F69513C" w14:textId="176994F2" w:rsidR="00E876E8" w:rsidRDefault="00E876E8" w:rsidP="00E876E8">
            <w:pPr>
              <w:pStyle w:val="ListParagraph"/>
              <w:numPr>
                <w:ilvl w:val="0"/>
                <w:numId w:val="17"/>
              </w:numPr>
              <w:rPr>
                <w:rFonts w:ascii="Arial" w:eastAsiaTheme="minorEastAsia" w:hAnsi="Arial" w:cs="Arial"/>
              </w:rPr>
            </w:pPr>
            <w:r w:rsidRPr="00BF483B">
              <w:rPr>
                <w:rFonts w:ascii="Arial" w:eastAsiaTheme="minorEastAsia" w:hAnsi="Arial" w:cs="Arial"/>
              </w:rPr>
              <w:t xml:space="preserve">Very good use of SeeSaw </w:t>
            </w:r>
            <w:r w:rsidR="00117B56">
              <w:rPr>
                <w:rFonts w:ascii="Arial" w:eastAsiaTheme="minorEastAsia" w:hAnsi="Arial" w:cs="Arial"/>
              </w:rPr>
              <w:t>until December</w:t>
            </w:r>
            <w:r w:rsidR="00497814">
              <w:rPr>
                <w:rFonts w:ascii="Arial" w:eastAsiaTheme="minorEastAsia" w:hAnsi="Arial" w:cs="Arial"/>
              </w:rPr>
              <w:t xml:space="preserve"> 2022</w:t>
            </w:r>
            <w:r w:rsidR="00117B56">
              <w:rPr>
                <w:rFonts w:ascii="Arial" w:eastAsiaTheme="minorEastAsia" w:hAnsi="Arial" w:cs="Arial"/>
              </w:rPr>
              <w:t xml:space="preserve"> (which parents commented was an excellent tool for sharing learning</w:t>
            </w:r>
            <w:proofErr w:type="gramStart"/>
            <w:r w:rsidR="00117B56">
              <w:rPr>
                <w:rFonts w:ascii="Arial" w:eastAsiaTheme="minorEastAsia" w:hAnsi="Arial" w:cs="Arial"/>
              </w:rPr>
              <w:t>)</w:t>
            </w:r>
            <w:r w:rsidR="00497814">
              <w:rPr>
                <w:rFonts w:ascii="Arial" w:eastAsiaTheme="minorEastAsia" w:hAnsi="Arial" w:cs="Arial"/>
              </w:rPr>
              <w:t>;</w:t>
            </w:r>
            <w:proofErr w:type="gramEnd"/>
            <w:r w:rsidR="00497814">
              <w:rPr>
                <w:rFonts w:ascii="Arial" w:eastAsiaTheme="minorEastAsia" w:hAnsi="Arial" w:cs="Arial"/>
              </w:rPr>
              <w:t xml:space="preserve"> </w:t>
            </w:r>
            <w:r w:rsidR="00117B56">
              <w:rPr>
                <w:rFonts w:ascii="Arial" w:eastAsiaTheme="minorEastAsia" w:hAnsi="Arial" w:cs="Arial"/>
              </w:rPr>
              <w:t xml:space="preserve"> </w:t>
            </w:r>
          </w:p>
          <w:p w14:paraId="06B5F2D6" w14:textId="26519C4B" w:rsidR="00E876E8" w:rsidRDefault="00497814" w:rsidP="00A03B1B">
            <w:pPr>
              <w:pStyle w:val="ListParagraph"/>
              <w:numPr>
                <w:ilvl w:val="0"/>
                <w:numId w:val="17"/>
              </w:numPr>
              <w:rPr>
                <w:rFonts w:ascii="Arial" w:eastAsiaTheme="minorEastAsia" w:hAnsi="Arial" w:cs="Arial"/>
              </w:rPr>
            </w:pPr>
            <w:r>
              <w:rPr>
                <w:rFonts w:ascii="Arial" w:eastAsiaTheme="minorEastAsia" w:hAnsi="Arial" w:cs="Arial"/>
              </w:rPr>
              <w:t xml:space="preserve">Regular opportunities for parents to come in and share learning – assemblies, </w:t>
            </w:r>
            <w:r w:rsidR="00F646B2">
              <w:rPr>
                <w:rFonts w:ascii="Arial" w:eastAsiaTheme="minorEastAsia" w:hAnsi="Arial" w:cs="Arial"/>
              </w:rPr>
              <w:t>curriculum footloose focus, Open Night</w:t>
            </w:r>
          </w:p>
          <w:p w14:paraId="0D319CDD" w14:textId="7E7F5AAA" w:rsidR="00E876E8" w:rsidRPr="00800EEC" w:rsidRDefault="00A03B1B" w:rsidP="00800EEC">
            <w:pPr>
              <w:pStyle w:val="ListParagraph"/>
              <w:numPr>
                <w:ilvl w:val="0"/>
                <w:numId w:val="17"/>
              </w:numPr>
              <w:rPr>
                <w:rFonts w:ascii="Arial" w:eastAsiaTheme="minorEastAsia" w:hAnsi="Arial" w:cs="Arial"/>
              </w:rPr>
            </w:pPr>
            <w:r>
              <w:rPr>
                <w:rFonts w:ascii="Arial" w:eastAsiaTheme="minorEastAsia" w:hAnsi="Arial" w:cs="Arial"/>
              </w:rPr>
              <w:t xml:space="preserve">Parent survey indicates that parents feel children are safe and respected in </w:t>
            </w:r>
            <w:proofErr w:type="gramStart"/>
            <w:r>
              <w:rPr>
                <w:rFonts w:ascii="Arial" w:eastAsiaTheme="minorEastAsia" w:hAnsi="Arial" w:cs="Arial"/>
              </w:rPr>
              <w:t>school</w:t>
            </w:r>
            <w:proofErr w:type="gramEnd"/>
            <w:r>
              <w:rPr>
                <w:rFonts w:ascii="Arial" w:eastAsiaTheme="minorEastAsia" w:hAnsi="Arial" w:cs="Arial"/>
              </w:rPr>
              <w:t xml:space="preserve"> </w:t>
            </w:r>
          </w:p>
          <w:p w14:paraId="435B88B3" w14:textId="77777777" w:rsidR="00E876E8" w:rsidRPr="001103F5" w:rsidRDefault="00E876E8" w:rsidP="00E876E8">
            <w:pPr>
              <w:pStyle w:val="ListParagraph"/>
              <w:numPr>
                <w:ilvl w:val="0"/>
                <w:numId w:val="17"/>
              </w:numPr>
              <w:rPr>
                <w:rFonts w:ascii="Arial" w:hAnsi="Arial" w:cs="Arial"/>
                <w:bCs/>
                <w:szCs w:val="24"/>
              </w:rPr>
            </w:pPr>
            <w:r w:rsidRPr="001103F5">
              <w:rPr>
                <w:rFonts w:ascii="Arial" w:hAnsi="Arial" w:cs="Arial"/>
                <w:bCs/>
                <w:szCs w:val="24"/>
              </w:rPr>
              <w:t>There is an ethos of professional engagement and collegiate working from all staff.  Annual calendar of staff meetings with focus areas linked to the school improvement plan.  There are regular opportunities for all staff to engage with QI documentation to review practice and plan next steps.  The school has a clear three-year cycle to ensure all aspects of HGIOS is considered when evaluating and improving practice.</w:t>
            </w:r>
          </w:p>
          <w:p w14:paraId="4E75C603" w14:textId="77777777" w:rsidR="00E876E8" w:rsidRPr="001103F5" w:rsidRDefault="00E876E8" w:rsidP="00E876E8">
            <w:pPr>
              <w:pStyle w:val="ListParagraph"/>
              <w:numPr>
                <w:ilvl w:val="0"/>
                <w:numId w:val="17"/>
              </w:numPr>
              <w:rPr>
                <w:rFonts w:ascii="Arial" w:hAnsi="Arial" w:cs="Arial"/>
              </w:rPr>
            </w:pPr>
            <w:r w:rsidRPr="52D9D6EA">
              <w:rPr>
                <w:rFonts w:ascii="Arial" w:hAnsi="Arial" w:cs="Arial"/>
              </w:rPr>
              <w:t>Teaching staff have a range of leadership opportunities such as Technologies, STEM, and Literacy</w:t>
            </w:r>
          </w:p>
          <w:p w14:paraId="173A43C6" w14:textId="77777777" w:rsidR="00E876E8" w:rsidRPr="00030776" w:rsidRDefault="00E876E8" w:rsidP="00E876E8">
            <w:pPr>
              <w:pStyle w:val="ListParagraph"/>
              <w:numPr>
                <w:ilvl w:val="0"/>
                <w:numId w:val="17"/>
              </w:numPr>
              <w:rPr>
                <w:rFonts w:ascii="Arial" w:hAnsi="Arial" w:cs="Arial"/>
              </w:rPr>
            </w:pPr>
            <w:r w:rsidRPr="6CCCF574">
              <w:rPr>
                <w:rFonts w:ascii="Arial" w:hAnsi="Arial" w:cs="Arial"/>
              </w:rPr>
              <w:t xml:space="preserve">PPP/PDRS/QA and Improvement Planning documents articulate well; staff access CPD linked to school IP, national priorities and areas of special </w:t>
            </w:r>
            <w:proofErr w:type="gramStart"/>
            <w:r w:rsidRPr="6CCCF574">
              <w:rPr>
                <w:rFonts w:ascii="Arial" w:hAnsi="Arial" w:cs="Arial"/>
              </w:rPr>
              <w:t>interest</w:t>
            </w:r>
            <w:proofErr w:type="gramEnd"/>
            <w:r w:rsidRPr="6CCCF574">
              <w:rPr>
                <w:rFonts w:ascii="Arial" w:hAnsi="Arial" w:cs="Arial"/>
              </w:rPr>
              <w:t xml:space="preserve">  </w:t>
            </w:r>
          </w:p>
          <w:p w14:paraId="3DBBEC91" w14:textId="60C05955" w:rsidR="5E0B4131" w:rsidRDefault="5E0B4131" w:rsidP="6CCCF574">
            <w:pPr>
              <w:pStyle w:val="ListParagraph"/>
              <w:numPr>
                <w:ilvl w:val="0"/>
                <w:numId w:val="17"/>
              </w:numPr>
              <w:rPr>
                <w:rFonts w:ascii="Arial" w:hAnsi="Arial" w:cs="Arial"/>
                <w:highlight w:val="yellow"/>
              </w:rPr>
            </w:pPr>
            <w:r w:rsidRPr="061AC780">
              <w:rPr>
                <w:rFonts w:ascii="Arial" w:hAnsi="Arial" w:cs="Arial"/>
                <w:highlight w:val="yellow"/>
              </w:rPr>
              <w:t xml:space="preserve">Nursery - </w:t>
            </w:r>
            <w:r w:rsidR="557E96B5" w:rsidRPr="061AC780">
              <w:rPr>
                <w:rFonts w:ascii="Arial" w:hAnsi="Arial" w:cs="Arial"/>
                <w:highlight w:val="yellow"/>
              </w:rPr>
              <w:t>Feedback from parents, staff and children highlight the positive impact the changes to lunch time routine has made.</w:t>
            </w:r>
            <w:r w:rsidR="7EB8CE98" w:rsidRPr="061AC780">
              <w:rPr>
                <w:rFonts w:ascii="Arial" w:hAnsi="Arial" w:cs="Arial"/>
                <w:highlight w:val="yellow"/>
              </w:rPr>
              <w:t xml:space="preserve"> Children who were not always keen on eating what was on their plates, are happy to choose independently from a buffet style serving table. </w:t>
            </w:r>
            <w:r w:rsidR="3964AD1B" w:rsidRPr="061AC780">
              <w:rPr>
                <w:rFonts w:ascii="Arial" w:hAnsi="Arial" w:cs="Arial"/>
                <w:highlight w:val="yellow"/>
              </w:rPr>
              <w:t>Children</w:t>
            </w:r>
            <w:r w:rsidR="7EB8CE98" w:rsidRPr="061AC780">
              <w:rPr>
                <w:rFonts w:ascii="Arial" w:hAnsi="Arial" w:cs="Arial"/>
                <w:highlight w:val="yellow"/>
              </w:rPr>
              <w:t xml:space="preserve"> taking ownership for own choices. Children are discussing the positive lunch time changes with families at home. </w:t>
            </w:r>
          </w:p>
          <w:p w14:paraId="0087A8CA" w14:textId="2CAD1CD7" w:rsidR="197B3C10" w:rsidRDefault="197B3C10" w:rsidP="061AC780">
            <w:pPr>
              <w:pStyle w:val="ListParagraph"/>
              <w:numPr>
                <w:ilvl w:val="0"/>
                <w:numId w:val="17"/>
              </w:numPr>
              <w:rPr>
                <w:rFonts w:ascii="Arial" w:eastAsia="Arial" w:hAnsi="Arial" w:cs="Arial"/>
                <w:highlight w:val="yellow"/>
              </w:rPr>
            </w:pPr>
            <w:r w:rsidRPr="061AC780">
              <w:rPr>
                <w:rFonts w:ascii="Arial" w:eastAsia="Arial" w:hAnsi="Arial" w:cs="Arial"/>
                <w:highlight w:val="yellow"/>
              </w:rPr>
              <w:t xml:space="preserve">RAG Action Plan 2 August 2023 - Creation of ELC Curriculum Rationale taking into consideration promoting independence in learners and involvement from families. </w:t>
            </w:r>
          </w:p>
          <w:p w14:paraId="25B2606D" w14:textId="34775288" w:rsidR="00E876E8" w:rsidRPr="00C44346" w:rsidRDefault="00E876E8" w:rsidP="00E876E8">
            <w:pPr>
              <w:rPr>
                <w:rFonts w:ascii="Arial" w:hAnsi="Arial" w:cs="Arial"/>
                <w:b/>
                <w:color w:val="595959"/>
                <w:sz w:val="24"/>
                <w:szCs w:val="28"/>
              </w:rPr>
            </w:pPr>
          </w:p>
        </w:tc>
      </w:tr>
      <w:tr w:rsidR="00E876E8" w:rsidRPr="00261E59" w14:paraId="3D41A50C" w14:textId="77777777" w:rsidTr="061AC780">
        <w:trPr>
          <w:trHeight w:val="627"/>
        </w:trPr>
        <w:tc>
          <w:tcPr>
            <w:tcW w:w="9782" w:type="dxa"/>
            <w:shd w:val="clear" w:color="auto" w:fill="DEEAF6" w:themeFill="accent1" w:themeFillTint="33"/>
            <w:vAlign w:val="center"/>
          </w:tcPr>
          <w:p w14:paraId="766C2B76" w14:textId="77777777" w:rsidR="00E876E8" w:rsidRDefault="00E876E8" w:rsidP="00E876E8">
            <w:pPr>
              <w:rPr>
                <w:rFonts w:ascii="Arial" w:hAnsi="Arial" w:cs="Arial"/>
                <w:b/>
                <w:color w:val="595959"/>
                <w:sz w:val="24"/>
                <w:szCs w:val="28"/>
              </w:rPr>
            </w:pPr>
            <w:r>
              <w:rPr>
                <w:rFonts w:ascii="Arial" w:hAnsi="Arial" w:cs="Arial"/>
                <w:b/>
                <w:color w:val="595959"/>
                <w:sz w:val="24"/>
                <w:szCs w:val="28"/>
              </w:rPr>
              <w:lastRenderedPageBreak/>
              <w:t>What are you going to do now?</w:t>
            </w:r>
          </w:p>
          <w:p w14:paraId="103786F8" w14:textId="5823F49E" w:rsidR="00E876E8" w:rsidRPr="00C44346" w:rsidRDefault="00E876E8" w:rsidP="00E876E8">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E876E8" w:rsidRPr="00261E59" w14:paraId="7E6F277D" w14:textId="77777777" w:rsidTr="061AC780">
        <w:trPr>
          <w:trHeight w:val="627"/>
        </w:trPr>
        <w:tc>
          <w:tcPr>
            <w:tcW w:w="9782" w:type="dxa"/>
            <w:shd w:val="clear" w:color="auto" w:fill="auto"/>
            <w:vAlign w:val="center"/>
          </w:tcPr>
          <w:p w14:paraId="3EEB0875" w14:textId="24EE4C53" w:rsidR="00E876E8" w:rsidRDefault="00A92291" w:rsidP="00B22D2A">
            <w:pPr>
              <w:pStyle w:val="ListParagraph"/>
              <w:numPr>
                <w:ilvl w:val="0"/>
                <w:numId w:val="18"/>
              </w:numPr>
              <w:rPr>
                <w:rFonts w:ascii="Arial" w:hAnsi="Arial" w:cs="Arial"/>
                <w:bCs/>
                <w:color w:val="595959"/>
              </w:rPr>
            </w:pPr>
            <w:r>
              <w:rPr>
                <w:rFonts w:ascii="Arial" w:hAnsi="Arial" w:cs="Arial"/>
                <w:bCs/>
                <w:color w:val="595959"/>
              </w:rPr>
              <w:t>Parent and pupil survey results evident in Imp Plan for next session</w:t>
            </w:r>
            <w:r w:rsidR="009B4460">
              <w:rPr>
                <w:rFonts w:ascii="Arial" w:hAnsi="Arial" w:cs="Arial"/>
                <w:bCs/>
                <w:color w:val="595959"/>
              </w:rPr>
              <w:t xml:space="preserve"> </w:t>
            </w:r>
            <w:r w:rsidR="00B92E71">
              <w:rPr>
                <w:rFonts w:ascii="Arial" w:hAnsi="Arial" w:cs="Arial"/>
                <w:bCs/>
                <w:color w:val="595959"/>
              </w:rPr>
              <w:t>–</w:t>
            </w:r>
            <w:r w:rsidR="009B4460">
              <w:rPr>
                <w:rFonts w:ascii="Arial" w:hAnsi="Arial" w:cs="Arial"/>
                <w:bCs/>
                <w:color w:val="595959"/>
              </w:rPr>
              <w:t xml:space="preserve"> </w:t>
            </w:r>
            <w:r w:rsidR="00B92E71">
              <w:rPr>
                <w:rFonts w:ascii="Arial" w:hAnsi="Arial" w:cs="Arial"/>
                <w:bCs/>
                <w:color w:val="595959"/>
              </w:rPr>
              <w:t xml:space="preserve">although pupils feel listened </w:t>
            </w:r>
            <w:proofErr w:type="gramStart"/>
            <w:r w:rsidR="00B92E71">
              <w:rPr>
                <w:rFonts w:ascii="Arial" w:hAnsi="Arial" w:cs="Arial"/>
                <w:bCs/>
                <w:color w:val="595959"/>
              </w:rPr>
              <w:t>to</w:t>
            </w:r>
            <w:proofErr w:type="gramEnd"/>
            <w:r w:rsidR="00B92E71">
              <w:rPr>
                <w:rFonts w:ascii="Arial" w:hAnsi="Arial" w:cs="Arial"/>
                <w:bCs/>
                <w:color w:val="595959"/>
              </w:rPr>
              <w:t xml:space="preserve"> they do not always feel their opinions are valued</w:t>
            </w:r>
            <w:r w:rsidR="00EE22D6">
              <w:rPr>
                <w:rFonts w:ascii="Arial" w:hAnsi="Arial" w:cs="Arial"/>
                <w:bCs/>
                <w:color w:val="595959"/>
              </w:rPr>
              <w:t xml:space="preserve"> </w:t>
            </w:r>
          </w:p>
          <w:p w14:paraId="582733F7" w14:textId="77777777" w:rsidR="00A92291" w:rsidRDefault="002307F7" w:rsidP="00B22D2A">
            <w:pPr>
              <w:pStyle w:val="ListParagraph"/>
              <w:numPr>
                <w:ilvl w:val="0"/>
                <w:numId w:val="18"/>
              </w:numPr>
              <w:rPr>
                <w:rFonts w:ascii="Arial" w:hAnsi="Arial" w:cs="Arial"/>
                <w:bCs/>
                <w:color w:val="595959"/>
              </w:rPr>
            </w:pPr>
            <w:r>
              <w:rPr>
                <w:rFonts w:ascii="Arial" w:hAnsi="Arial" w:cs="Arial"/>
                <w:bCs/>
                <w:color w:val="595959"/>
              </w:rPr>
              <w:t xml:space="preserve">Look at </w:t>
            </w:r>
            <w:r w:rsidR="001475F3">
              <w:rPr>
                <w:rFonts w:ascii="Arial" w:hAnsi="Arial" w:cs="Arial"/>
                <w:bCs/>
                <w:color w:val="595959"/>
              </w:rPr>
              <w:t xml:space="preserve">offering further </w:t>
            </w:r>
            <w:r>
              <w:rPr>
                <w:rFonts w:ascii="Arial" w:hAnsi="Arial" w:cs="Arial"/>
                <w:bCs/>
                <w:color w:val="595959"/>
              </w:rPr>
              <w:t xml:space="preserve">parent </w:t>
            </w:r>
            <w:r w:rsidR="001475F3">
              <w:rPr>
                <w:rFonts w:ascii="Arial" w:hAnsi="Arial" w:cs="Arial"/>
                <w:bCs/>
                <w:color w:val="595959"/>
              </w:rPr>
              <w:t xml:space="preserve">curriculum sessions as requested via consultation early this session – </w:t>
            </w:r>
            <w:proofErr w:type="gramStart"/>
            <w:r w:rsidR="001475F3">
              <w:rPr>
                <w:rFonts w:ascii="Arial" w:hAnsi="Arial" w:cs="Arial"/>
                <w:bCs/>
                <w:color w:val="595959"/>
              </w:rPr>
              <w:t>e.g.</w:t>
            </w:r>
            <w:proofErr w:type="gramEnd"/>
            <w:r w:rsidR="001475F3">
              <w:rPr>
                <w:rFonts w:ascii="Arial" w:hAnsi="Arial" w:cs="Arial"/>
                <w:bCs/>
                <w:color w:val="595959"/>
              </w:rPr>
              <w:t xml:space="preserve"> Maths Mastery </w:t>
            </w:r>
          </w:p>
          <w:p w14:paraId="793A715C" w14:textId="176352B2" w:rsidR="001475F3" w:rsidRPr="00B22D2A" w:rsidRDefault="001475F3" w:rsidP="6CCCF574">
            <w:pPr>
              <w:pStyle w:val="ListParagraph"/>
              <w:numPr>
                <w:ilvl w:val="0"/>
                <w:numId w:val="18"/>
              </w:numPr>
              <w:rPr>
                <w:rFonts w:ascii="Arial" w:hAnsi="Arial" w:cs="Arial"/>
                <w:color w:val="595959"/>
              </w:rPr>
            </w:pPr>
            <w:r w:rsidRPr="6CCCF574">
              <w:rPr>
                <w:rFonts w:ascii="Arial" w:hAnsi="Arial" w:cs="Arial"/>
                <w:color w:val="595959" w:themeColor="text1" w:themeTint="A6"/>
              </w:rPr>
              <w:t xml:space="preserve">Interested staff to take on areas of development and some responsibility for Imp Planning </w:t>
            </w:r>
          </w:p>
          <w:p w14:paraId="4CA2038D" w14:textId="60EC7346" w:rsidR="001475F3" w:rsidRPr="00B22D2A" w:rsidRDefault="517D25C3" w:rsidP="00B22D2A">
            <w:pPr>
              <w:pStyle w:val="ListParagraph"/>
              <w:numPr>
                <w:ilvl w:val="0"/>
                <w:numId w:val="18"/>
              </w:numPr>
              <w:rPr>
                <w:rFonts w:ascii="Arial" w:hAnsi="Arial" w:cs="Arial"/>
                <w:bCs/>
                <w:color w:val="595959"/>
              </w:rPr>
            </w:pPr>
            <w:r w:rsidRPr="6CCCF574">
              <w:rPr>
                <w:rFonts w:ascii="Arial" w:hAnsi="Arial" w:cs="Arial"/>
                <w:color w:val="595959" w:themeColor="text1" w:themeTint="A6"/>
                <w:highlight w:val="yellow"/>
              </w:rPr>
              <w:t xml:space="preserve">Continue with changes, </w:t>
            </w:r>
            <w:proofErr w:type="gramStart"/>
            <w:r w:rsidRPr="6CCCF574">
              <w:rPr>
                <w:rFonts w:ascii="Arial" w:hAnsi="Arial" w:cs="Arial"/>
                <w:color w:val="595959" w:themeColor="text1" w:themeTint="A6"/>
                <w:highlight w:val="yellow"/>
              </w:rPr>
              <w:t>review</w:t>
            </w:r>
            <w:proofErr w:type="gramEnd"/>
            <w:r w:rsidRPr="6CCCF574">
              <w:rPr>
                <w:rFonts w:ascii="Arial" w:hAnsi="Arial" w:cs="Arial"/>
                <w:color w:val="595959" w:themeColor="text1" w:themeTint="A6"/>
                <w:highlight w:val="yellow"/>
              </w:rPr>
              <w:t xml:space="preserve"> and reflect at start of new term.  Find ways to </w:t>
            </w:r>
            <w:r w:rsidR="0E2DF7E4" w:rsidRPr="6CCCF574">
              <w:rPr>
                <w:rFonts w:ascii="Arial" w:hAnsi="Arial" w:cs="Arial"/>
                <w:color w:val="595959" w:themeColor="text1" w:themeTint="A6"/>
                <w:highlight w:val="yellow"/>
              </w:rPr>
              <w:t>encourage children</w:t>
            </w:r>
            <w:r w:rsidR="4089E26F" w:rsidRPr="6CCCF574">
              <w:rPr>
                <w:rFonts w:ascii="Arial" w:hAnsi="Arial" w:cs="Arial"/>
                <w:color w:val="595959" w:themeColor="text1" w:themeTint="A6"/>
                <w:highlight w:val="yellow"/>
              </w:rPr>
              <w:t>’s voice when evaluating changes.</w:t>
            </w:r>
            <w:r w:rsidR="4089E26F" w:rsidRPr="6CCCF574">
              <w:rPr>
                <w:rFonts w:ascii="Arial" w:hAnsi="Arial" w:cs="Arial"/>
                <w:color w:val="595959" w:themeColor="text1" w:themeTint="A6"/>
              </w:rPr>
              <w:t xml:space="preserve"> </w:t>
            </w:r>
          </w:p>
        </w:tc>
      </w:tr>
      <w:bookmarkEnd w:id="2"/>
    </w:tbl>
    <w:p w14:paraId="2017C4B1" w14:textId="094ADC80" w:rsidR="00CB13C3" w:rsidRDefault="00CB13C3">
      <w:pPr>
        <w:rPr>
          <w:sz w:val="24"/>
          <w:szCs w:val="24"/>
        </w:rPr>
      </w:pPr>
    </w:p>
    <w:p w14:paraId="3AF7194B" w14:textId="77777777" w:rsidR="00C44346" w:rsidRDefault="00C44346">
      <w:pPr>
        <w:rPr>
          <w:sz w:val="24"/>
          <w:szCs w:val="24"/>
        </w:rPr>
        <w:sectPr w:rsidR="00C44346">
          <w:pgSz w:w="11906" w:h="16838"/>
          <w:pgMar w:top="1440" w:right="1440" w:bottom="1440" w:left="1440" w:header="708" w:footer="708" w:gutter="0"/>
          <w:cols w:space="708"/>
          <w:docGrid w:linePitch="360"/>
        </w:sectPr>
      </w:pPr>
    </w:p>
    <w:p w14:paraId="3D327C98" w14:textId="3ACA5EC1" w:rsidR="005A2E34" w:rsidRDefault="005A2E34" w:rsidP="00C44346">
      <w:pPr>
        <w:pStyle w:val="Heading1"/>
        <w:rPr>
          <w:rFonts w:ascii="Arial" w:hAnsi="Arial" w:cs="Arial"/>
          <w:color w:val="004289"/>
          <w:sz w:val="28"/>
          <w:szCs w:val="28"/>
        </w:rPr>
      </w:pPr>
      <w:r w:rsidRPr="00C44346">
        <w:rPr>
          <w:rFonts w:ascii="Arial" w:hAnsi="Arial" w:cs="Arial"/>
          <w:color w:val="004289"/>
          <w:sz w:val="28"/>
          <w:szCs w:val="28"/>
        </w:rPr>
        <w:lastRenderedPageBreak/>
        <w:t>How good is the quality of care and education we offer?</w:t>
      </w:r>
    </w:p>
    <w:p w14:paraId="00A1ED9B" w14:textId="77777777" w:rsidR="00C44346" w:rsidRPr="00C44346" w:rsidRDefault="00C44346" w:rsidP="00C44346">
      <w:pPr>
        <w:rPr>
          <w:lang w:val="x-none"/>
        </w:rPr>
      </w:pPr>
    </w:p>
    <w:tbl>
      <w:tblPr>
        <w:tblStyle w:val="TableGrid"/>
        <w:tblW w:w="9782" w:type="dxa"/>
        <w:tblInd w:w="-289" w:type="dxa"/>
        <w:tblLook w:val="04A0" w:firstRow="1" w:lastRow="0" w:firstColumn="1" w:lastColumn="0" w:noHBand="0" w:noVBand="1"/>
      </w:tblPr>
      <w:tblGrid>
        <w:gridCol w:w="9782"/>
      </w:tblGrid>
      <w:tr w:rsidR="00C44346" w:rsidRPr="00DA3EA4" w14:paraId="31F4EC4B" w14:textId="77777777" w:rsidTr="061AC780">
        <w:trPr>
          <w:trHeight w:val="1631"/>
        </w:trPr>
        <w:tc>
          <w:tcPr>
            <w:tcW w:w="9782" w:type="dxa"/>
            <w:shd w:val="clear" w:color="auto" w:fill="FBE4D5" w:themeFill="accent2" w:themeFillTint="33"/>
            <w:vAlign w:val="center"/>
          </w:tcPr>
          <w:p w14:paraId="2E14805A" w14:textId="77777777" w:rsidR="00C44346" w:rsidRPr="0055133B" w:rsidRDefault="00C44346" w:rsidP="00C44346">
            <w:pPr>
              <w:rPr>
                <w:rFonts w:ascii="Arial" w:hAnsi="Arial" w:cs="Arial"/>
                <w:b/>
                <w:sz w:val="28"/>
                <w:szCs w:val="32"/>
              </w:rPr>
            </w:pPr>
            <w:r w:rsidRPr="0055133B">
              <w:rPr>
                <w:rFonts w:ascii="Arial" w:hAnsi="Arial" w:cs="Arial"/>
                <w:b/>
                <w:sz w:val="28"/>
                <w:szCs w:val="32"/>
              </w:rPr>
              <w:t xml:space="preserve">QI 2.3 Learning, </w:t>
            </w:r>
            <w:proofErr w:type="gramStart"/>
            <w:r w:rsidRPr="0055133B">
              <w:rPr>
                <w:rFonts w:ascii="Arial" w:hAnsi="Arial" w:cs="Arial"/>
                <w:b/>
                <w:sz w:val="28"/>
                <w:szCs w:val="32"/>
              </w:rPr>
              <w:t>teaching</w:t>
            </w:r>
            <w:proofErr w:type="gramEnd"/>
            <w:r w:rsidRPr="0055133B">
              <w:rPr>
                <w:rFonts w:ascii="Arial" w:hAnsi="Arial" w:cs="Arial"/>
                <w:b/>
                <w:sz w:val="28"/>
                <w:szCs w:val="32"/>
              </w:rPr>
              <w:t xml:space="preserve"> and assessment</w:t>
            </w:r>
          </w:p>
          <w:p w14:paraId="638CCA18" w14:textId="77777777" w:rsidR="00C44346" w:rsidRPr="00C44346" w:rsidRDefault="00C44346" w:rsidP="00C44346">
            <w:pPr>
              <w:rPr>
                <w:rFonts w:ascii="Arial" w:hAnsi="Arial" w:cs="Arial"/>
                <w:sz w:val="24"/>
                <w:szCs w:val="28"/>
              </w:rPr>
            </w:pPr>
            <w:r w:rsidRPr="00C44346">
              <w:rPr>
                <w:rFonts w:ascii="Arial" w:hAnsi="Arial" w:cs="Arial"/>
                <w:sz w:val="24"/>
                <w:szCs w:val="28"/>
              </w:rPr>
              <w:t>Learning and engagement</w:t>
            </w:r>
          </w:p>
          <w:p w14:paraId="2B31ECE9" w14:textId="77777777" w:rsidR="00C44346" w:rsidRPr="00C44346" w:rsidRDefault="00C44346" w:rsidP="00C44346">
            <w:pPr>
              <w:rPr>
                <w:rFonts w:ascii="Arial" w:hAnsi="Arial" w:cs="Arial"/>
                <w:sz w:val="24"/>
                <w:szCs w:val="28"/>
              </w:rPr>
            </w:pPr>
            <w:r w:rsidRPr="00C44346">
              <w:rPr>
                <w:rFonts w:ascii="Arial" w:hAnsi="Arial" w:cs="Arial"/>
                <w:sz w:val="24"/>
                <w:szCs w:val="28"/>
              </w:rPr>
              <w:t>Quality of teaching</w:t>
            </w:r>
          </w:p>
          <w:p w14:paraId="355A7997" w14:textId="77777777" w:rsidR="00C44346" w:rsidRPr="00C44346" w:rsidRDefault="00C44346" w:rsidP="00C44346">
            <w:pPr>
              <w:rPr>
                <w:rFonts w:ascii="Arial" w:hAnsi="Arial" w:cs="Arial"/>
                <w:sz w:val="24"/>
                <w:szCs w:val="28"/>
              </w:rPr>
            </w:pPr>
            <w:r w:rsidRPr="00C44346">
              <w:rPr>
                <w:rFonts w:ascii="Arial" w:hAnsi="Arial" w:cs="Arial"/>
                <w:sz w:val="24"/>
                <w:szCs w:val="28"/>
              </w:rPr>
              <w:t>Effective use of assessment</w:t>
            </w:r>
          </w:p>
          <w:p w14:paraId="6AF7729D" w14:textId="77777777" w:rsidR="00C44346" w:rsidRPr="00DA3EA4" w:rsidRDefault="00C44346" w:rsidP="00C44346">
            <w:pPr>
              <w:rPr>
                <w:color w:val="595959"/>
                <w:szCs w:val="24"/>
              </w:rPr>
            </w:pPr>
            <w:r w:rsidRPr="00C44346">
              <w:rPr>
                <w:rFonts w:ascii="Arial" w:hAnsi="Arial" w:cs="Arial"/>
                <w:sz w:val="24"/>
                <w:szCs w:val="28"/>
              </w:rPr>
              <w:t xml:space="preserve">Planning, </w:t>
            </w:r>
            <w:proofErr w:type="gramStart"/>
            <w:r w:rsidRPr="00C44346">
              <w:rPr>
                <w:rFonts w:ascii="Arial" w:hAnsi="Arial" w:cs="Arial"/>
                <w:sz w:val="24"/>
                <w:szCs w:val="28"/>
              </w:rPr>
              <w:t>tracking</w:t>
            </w:r>
            <w:proofErr w:type="gramEnd"/>
            <w:r w:rsidRPr="00C44346">
              <w:rPr>
                <w:rFonts w:ascii="Arial" w:hAnsi="Arial" w:cs="Arial"/>
                <w:sz w:val="24"/>
                <w:szCs w:val="28"/>
              </w:rPr>
              <w:t xml:space="preserve"> and monitoring</w:t>
            </w:r>
          </w:p>
        </w:tc>
      </w:tr>
      <w:tr w:rsidR="00C44346" w:rsidRPr="00261E59" w14:paraId="7414A9EF" w14:textId="77777777" w:rsidTr="061AC780">
        <w:tblPrEx>
          <w:tblCellMar>
            <w:top w:w="28" w:type="dxa"/>
            <w:bottom w:w="28" w:type="dxa"/>
          </w:tblCellMar>
        </w:tblPrEx>
        <w:trPr>
          <w:trHeight w:val="627"/>
        </w:trPr>
        <w:tc>
          <w:tcPr>
            <w:tcW w:w="9782" w:type="dxa"/>
            <w:shd w:val="clear" w:color="auto" w:fill="auto"/>
            <w:vAlign w:val="center"/>
          </w:tcPr>
          <w:p w14:paraId="652BDB44" w14:textId="77777777" w:rsidR="0055133B" w:rsidRP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priority: All</w:t>
            </w:r>
          </w:p>
          <w:p w14:paraId="738EF09A" w14:textId="77777777" w:rsid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driver(s): Teacher professionalism, School leadership, Parental engagement, Assessment of children’s progress</w:t>
            </w:r>
          </w:p>
          <w:p w14:paraId="33A68933" w14:textId="696198F6" w:rsidR="00C44346" w:rsidRPr="00103028" w:rsidRDefault="00C44346" w:rsidP="0055133B">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371B24">
              <w:rPr>
                <w:rFonts w:ascii="Arial" w:hAnsi="Arial" w:cs="Arial"/>
                <w:b/>
                <w:color w:val="595959"/>
                <w:sz w:val="24"/>
                <w:szCs w:val="28"/>
              </w:rPr>
              <w:t>3</w:t>
            </w:r>
          </w:p>
          <w:p w14:paraId="34246A74" w14:textId="2A5A560D" w:rsidR="00C44346" w:rsidRPr="00103028" w:rsidRDefault="00C44346" w:rsidP="00A16AB1">
            <w:pPr>
              <w:rPr>
                <w:rFonts w:ascii="Arial" w:hAnsi="Arial" w:cs="Arial"/>
                <w:b/>
                <w:color w:val="595959"/>
                <w:sz w:val="24"/>
                <w:szCs w:val="28"/>
              </w:rPr>
            </w:pPr>
            <w:r w:rsidRPr="00103028">
              <w:rPr>
                <w:rFonts w:ascii="Arial" w:hAnsi="Arial" w:cs="Arial"/>
                <w:b/>
                <w:color w:val="595959"/>
                <w:sz w:val="24"/>
                <w:szCs w:val="28"/>
              </w:rPr>
              <w:t>(HGIOS?4/HGIOELC? 1-6 scale)</w:t>
            </w:r>
          </w:p>
        </w:tc>
      </w:tr>
      <w:tr w:rsidR="00C44346" w:rsidRPr="00261E59" w14:paraId="3511604F" w14:textId="77777777" w:rsidTr="061AC780">
        <w:tblPrEx>
          <w:tblCellMar>
            <w:top w:w="28" w:type="dxa"/>
            <w:bottom w:w="28" w:type="dxa"/>
          </w:tblCellMar>
        </w:tblPrEx>
        <w:trPr>
          <w:trHeight w:val="800"/>
        </w:trPr>
        <w:tc>
          <w:tcPr>
            <w:tcW w:w="9782" w:type="dxa"/>
            <w:shd w:val="clear" w:color="auto" w:fill="FBE4D5" w:themeFill="accent2" w:themeFillTint="33"/>
            <w:vAlign w:val="center"/>
          </w:tcPr>
          <w:p w14:paraId="377A93CC" w14:textId="77777777" w:rsidR="00C44346" w:rsidRDefault="00C44346" w:rsidP="00A16AB1">
            <w:pPr>
              <w:rPr>
                <w:rFonts w:ascii="Arial" w:hAnsi="Arial" w:cs="Arial"/>
                <w:b/>
                <w:color w:val="595959"/>
                <w:sz w:val="24"/>
                <w:szCs w:val="28"/>
              </w:rPr>
            </w:pPr>
            <w:r w:rsidRPr="00103028">
              <w:rPr>
                <w:rFonts w:ascii="Arial" w:hAnsi="Arial" w:cs="Arial"/>
                <w:b/>
                <w:color w:val="595959"/>
                <w:sz w:val="24"/>
                <w:szCs w:val="28"/>
              </w:rPr>
              <w:t>How well are you doing?</w:t>
            </w:r>
          </w:p>
          <w:p w14:paraId="57C82A73" w14:textId="4F9DBBE2" w:rsidR="00B677DA" w:rsidRPr="00103028" w:rsidRDefault="00B677DA" w:rsidP="00A16AB1">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CB1FF8" w:rsidRPr="00261E59" w14:paraId="3AEBF93F" w14:textId="77777777" w:rsidTr="061AC780">
        <w:tblPrEx>
          <w:tblCellMar>
            <w:top w:w="28" w:type="dxa"/>
            <w:bottom w:w="28" w:type="dxa"/>
          </w:tblCellMar>
        </w:tblPrEx>
        <w:trPr>
          <w:trHeight w:val="627"/>
        </w:trPr>
        <w:tc>
          <w:tcPr>
            <w:tcW w:w="9782" w:type="dxa"/>
            <w:shd w:val="clear" w:color="auto" w:fill="auto"/>
            <w:vAlign w:val="center"/>
          </w:tcPr>
          <w:p w14:paraId="44CE61B6" w14:textId="602AD541" w:rsidR="007C0606" w:rsidRPr="007C0606" w:rsidRDefault="00CB1FF8" w:rsidP="007C0606">
            <w:pPr>
              <w:pStyle w:val="ListParagraph"/>
              <w:numPr>
                <w:ilvl w:val="0"/>
                <w:numId w:val="19"/>
              </w:numPr>
              <w:rPr>
                <w:rFonts w:ascii="Arial" w:hAnsi="Arial" w:cs="Arial"/>
                <w:bCs/>
                <w:szCs w:val="24"/>
              </w:rPr>
            </w:pPr>
            <w:r>
              <w:rPr>
                <w:rFonts w:ascii="Arial" w:hAnsi="Arial" w:cs="Arial"/>
                <w:bCs/>
                <w:szCs w:val="24"/>
              </w:rPr>
              <w:t xml:space="preserve">There is a positive learning climate in the classes and across the </w:t>
            </w:r>
            <w:proofErr w:type="gramStart"/>
            <w:r>
              <w:rPr>
                <w:rFonts w:ascii="Arial" w:hAnsi="Arial" w:cs="Arial"/>
                <w:bCs/>
                <w:szCs w:val="24"/>
              </w:rPr>
              <w:t>school</w:t>
            </w:r>
            <w:proofErr w:type="gramEnd"/>
            <w:r>
              <w:rPr>
                <w:rFonts w:ascii="Arial" w:hAnsi="Arial" w:cs="Arial"/>
                <w:bCs/>
                <w:szCs w:val="24"/>
              </w:rPr>
              <w:t xml:space="preserve"> </w:t>
            </w:r>
          </w:p>
          <w:p w14:paraId="5BB55C60" w14:textId="085EB57D" w:rsidR="00CB1FF8" w:rsidRDefault="00CB1FF8" w:rsidP="0038694B">
            <w:pPr>
              <w:pStyle w:val="ListParagraph"/>
              <w:numPr>
                <w:ilvl w:val="0"/>
                <w:numId w:val="19"/>
              </w:numPr>
              <w:rPr>
                <w:rFonts w:ascii="Arial" w:hAnsi="Arial" w:cs="Arial"/>
                <w:bCs/>
                <w:szCs w:val="24"/>
              </w:rPr>
            </w:pPr>
            <w:r>
              <w:rPr>
                <w:rFonts w:ascii="Arial" w:hAnsi="Arial" w:cs="Arial"/>
                <w:bCs/>
                <w:szCs w:val="24"/>
              </w:rPr>
              <w:t xml:space="preserve">There has been a continuing focus on high quality questioning and focus on high quality LIs and SCs; we have also identified the activation of prior learning as an area for further work following In-Set </w:t>
            </w:r>
            <w:proofErr w:type="gramStart"/>
            <w:r>
              <w:rPr>
                <w:rFonts w:ascii="Arial" w:hAnsi="Arial" w:cs="Arial"/>
                <w:bCs/>
                <w:szCs w:val="24"/>
              </w:rPr>
              <w:t>training</w:t>
            </w:r>
            <w:proofErr w:type="gramEnd"/>
            <w:r>
              <w:rPr>
                <w:rFonts w:ascii="Arial" w:hAnsi="Arial" w:cs="Arial"/>
                <w:bCs/>
                <w:szCs w:val="24"/>
              </w:rPr>
              <w:t xml:space="preserve"> </w:t>
            </w:r>
            <w:r w:rsidRPr="00CB1FF8">
              <w:rPr>
                <w:rFonts w:ascii="Arial" w:hAnsi="Arial" w:cs="Arial"/>
                <w:bCs/>
                <w:szCs w:val="24"/>
              </w:rPr>
              <w:t xml:space="preserve"> </w:t>
            </w:r>
          </w:p>
          <w:p w14:paraId="450FDC4E" w14:textId="7ADA5B49" w:rsidR="0038694B" w:rsidRPr="0038694B" w:rsidRDefault="0038694B" w:rsidP="0038694B">
            <w:pPr>
              <w:pStyle w:val="ListParagraph"/>
              <w:numPr>
                <w:ilvl w:val="0"/>
                <w:numId w:val="19"/>
              </w:numPr>
              <w:rPr>
                <w:rFonts w:ascii="Arial" w:hAnsi="Arial" w:cs="Arial"/>
                <w:bCs/>
                <w:szCs w:val="24"/>
              </w:rPr>
            </w:pPr>
            <w:r>
              <w:rPr>
                <w:rFonts w:ascii="Arial" w:hAnsi="Arial" w:cs="Arial"/>
                <w:bCs/>
                <w:szCs w:val="24"/>
              </w:rPr>
              <w:t xml:space="preserve">A combination of RIC frameworks, </w:t>
            </w:r>
            <w:r w:rsidRPr="004E406C">
              <w:rPr>
                <w:rFonts w:ascii="Arial" w:hAnsi="Arial" w:cs="Arial"/>
                <w:bCs/>
                <w:szCs w:val="24"/>
              </w:rPr>
              <w:t>Aberdeenshire frameworks and national benchmarks are used to inform planning</w:t>
            </w:r>
            <w:r>
              <w:rPr>
                <w:rFonts w:ascii="Arial" w:hAnsi="Arial" w:cs="Arial"/>
                <w:bCs/>
                <w:szCs w:val="24"/>
              </w:rPr>
              <w:t xml:space="preserve"> of learning and assessment </w:t>
            </w:r>
            <w:r w:rsidRPr="004E406C">
              <w:rPr>
                <w:rFonts w:ascii="Arial" w:hAnsi="Arial" w:cs="Arial"/>
                <w:bCs/>
                <w:szCs w:val="24"/>
              </w:rPr>
              <w:t>and identify appropriate next steps thus ensuring progression in learning across the school. Staff plan collegiately</w:t>
            </w:r>
            <w:r>
              <w:rPr>
                <w:rFonts w:ascii="Arial" w:hAnsi="Arial" w:cs="Arial"/>
                <w:bCs/>
                <w:szCs w:val="24"/>
              </w:rPr>
              <w:t xml:space="preserve"> when this is possible</w:t>
            </w:r>
            <w:r w:rsidRPr="004E406C">
              <w:rPr>
                <w:rFonts w:ascii="Arial" w:hAnsi="Arial" w:cs="Arial"/>
                <w:bCs/>
                <w:szCs w:val="24"/>
              </w:rPr>
              <w:t xml:space="preserve"> to support moderation of practice and ensure a shared understanding of expected standards. </w:t>
            </w:r>
          </w:p>
          <w:p w14:paraId="57A5AA70" w14:textId="77777777" w:rsidR="00CB1FF8" w:rsidRDefault="00CB1FF8" w:rsidP="0038694B">
            <w:pPr>
              <w:pStyle w:val="ListParagraph"/>
              <w:numPr>
                <w:ilvl w:val="0"/>
                <w:numId w:val="19"/>
              </w:numPr>
              <w:rPr>
                <w:rFonts w:ascii="Arial" w:hAnsi="Arial" w:cs="Arial"/>
                <w:bCs/>
                <w:szCs w:val="24"/>
              </w:rPr>
            </w:pPr>
            <w:r>
              <w:rPr>
                <w:rFonts w:ascii="Arial" w:hAnsi="Arial" w:cs="Arial"/>
                <w:bCs/>
                <w:szCs w:val="24"/>
              </w:rPr>
              <w:t xml:space="preserve">A carefully considered and well-balanced programme of learning is delivered across the </w:t>
            </w:r>
            <w:proofErr w:type="gramStart"/>
            <w:r>
              <w:rPr>
                <w:rFonts w:ascii="Arial" w:hAnsi="Arial" w:cs="Arial"/>
                <w:bCs/>
                <w:szCs w:val="24"/>
              </w:rPr>
              <w:t>school</w:t>
            </w:r>
            <w:proofErr w:type="gramEnd"/>
            <w:r>
              <w:rPr>
                <w:rFonts w:ascii="Arial" w:hAnsi="Arial" w:cs="Arial"/>
                <w:bCs/>
                <w:szCs w:val="24"/>
              </w:rPr>
              <w:t xml:space="preserve"> </w:t>
            </w:r>
          </w:p>
          <w:p w14:paraId="0988632E" w14:textId="77777777" w:rsidR="00CB1FF8" w:rsidRPr="00E27AEE" w:rsidRDefault="00CB1FF8" w:rsidP="0038694B">
            <w:pPr>
              <w:pStyle w:val="ListParagraph"/>
              <w:numPr>
                <w:ilvl w:val="0"/>
                <w:numId w:val="19"/>
              </w:numPr>
              <w:rPr>
                <w:rFonts w:ascii="Arial" w:hAnsi="Arial" w:cs="Arial"/>
                <w:bCs/>
                <w:szCs w:val="24"/>
              </w:rPr>
            </w:pPr>
            <w:r w:rsidRPr="00B72E4A">
              <w:rPr>
                <w:rFonts w:ascii="Arial" w:hAnsi="Arial" w:cs="Arial"/>
                <w:bCs/>
                <w:szCs w:val="24"/>
              </w:rPr>
              <w:t xml:space="preserve">Almost all </w:t>
            </w:r>
            <w:r w:rsidRPr="00E27AEE">
              <w:rPr>
                <w:rFonts w:ascii="Arial" w:hAnsi="Arial" w:cs="Arial"/>
                <w:bCs/>
                <w:szCs w:val="24"/>
              </w:rPr>
              <w:t>pupils engage well with learning experiences, are eager to learn, motivated and involved</w:t>
            </w:r>
            <w:r>
              <w:rPr>
                <w:rFonts w:ascii="Arial" w:hAnsi="Arial" w:cs="Arial"/>
                <w:bCs/>
                <w:szCs w:val="24"/>
              </w:rPr>
              <w:t xml:space="preserve">; fluid groupings offer </w:t>
            </w:r>
            <w:proofErr w:type="gramStart"/>
            <w:r>
              <w:rPr>
                <w:rFonts w:ascii="Arial" w:hAnsi="Arial" w:cs="Arial"/>
                <w:bCs/>
                <w:szCs w:val="24"/>
              </w:rPr>
              <w:t>challenge</w:t>
            </w:r>
            <w:proofErr w:type="gramEnd"/>
            <w:r>
              <w:rPr>
                <w:rFonts w:ascii="Arial" w:hAnsi="Arial" w:cs="Arial"/>
                <w:bCs/>
                <w:szCs w:val="24"/>
              </w:rPr>
              <w:t xml:space="preserve"> </w:t>
            </w:r>
          </w:p>
          <w:p w14:paraId="5051A30B" w14:textId="77777777" w:rsidR="00CB1FF8" w:rsidRPr="00E27AEE" w:rsidRDefault="00CB1FF8" w:rsidP="0038694B">
            <w:pPr>
              <w:pStyle w:val="ListParagraph"/>
              <w:numPr>
                <w:ilvl w:val="0"/>
                <w:numId w:val="19"/>
              </w:numPr>
              <w:rPr>
                <w:rFonts w:ascii="Arial" w:hAnsi="Arial" w:cs="Arial"/>
                <w:bCs/>
                <w:szCs w:val="24"/>
              </w:rPr>
            </w:pPr>
            <w:r w:rsidRPr="00E27AEE">
              <w:rPr>
                <w:rFonts w:ascii="Arial" w:hAnsi="Arial" w:cs="Arial"/>
                <w:bCs/>
                <w:szCs w:val="24"/>
              </w:rPr>
              <w:t xml:space="preserve">Pupils have </w:t>
            </w:r>
            <w:r>
              <w:rPr>
                <w:rFonts w:ascii="Arial" w:hAnsi="Arial" w:cs="Arial"/>
                <w:bCs/>
                <w:szCs w:val="24"/>
              </w:rPr>
              <w:t xml:space="preserve">some </w:t>
            </w:r>
            <w:r w:rsidRPr="00E27AEE">
              <w:rPr>
                <w:rFonts w:ascii="Arial" w:hAnsi="Arial" w:cs="Arial"/>
                <w:bCs/>
                <w:szCs w:val="24"/>
              </w:rPr>
              <w:t xml:space="preserve">opportunities to lead learning and share their ideas, what they want to learn and resources they will use. </w:t>
            </w:r>
          </w:p>
          <w:p w14:paraId="66E8B3D6" w14:textId="77777777" w:rsidR="00CB1FF8" w:rsidRPr="00E27AEE" w:rsidRDefault="00CB1FF8" w:rsidP="0038694B">
            <w:pPr>
              <w:pStyle w:val="ListParagraph"/>
              <w:numPr>
                <w:ilvl w:val="0"/>
                <w:numId w:val="19"/>
              </w:numPr>
              <w:rPr>
                <w:rFonts w:ascii="Arial" w:hAnsi="Arial" w:cs="Arial"/>
                <w:bCs/>
                <w:szCs w:val="24"/>
              </w:rPr>
            </w:pPr>
            <w:r w:rsidRPr="0095520F">
              <w:rPr>
                <w:rFonts w:ascii="Arial" w:hAnsi="Arial" w:cs="Arial"/>
                <w:bCs/>
                <w:szCs w:val="24"/>
              </w:rPr>
              <w:t>M</w:t>
            </w:r>
            <w:r>
              <w:rPr>
                <w:rFonts w:ascii="Arial" w:hAnsi="Arial" w:cs="Arial"/>
                <w:bCs/>
                <w:szCs w:val="24"/>
              </w:rPr>
              <w:t>any</w:t>
            </w:r>
            <w:r w:rsidRPr="00DD794A">
              <w:rPr>
                <w:rFonts w:ascii="Arial" w:hAnsi="Arial" w:cs="Arial"/>
                <w:bCs/>
                <w:color w:val="FF0000"/>
                <w:szCs w:val="24"/>
              </w:rPr>
              <w:t xml:space="preserve"> </w:t>
            </w:r>
            <w:r w:rsidRPr="00E27AEE">
              <w:rPr>
                <w:rFonts w:ascii="Arial" w:hAnsi="Arial" w:cs="Arial"/>
                <w:bCs/>
                <w:szCs w:val="24"/>
              </w:rPr>
              <w:t xml:space="preserve">pupils can articulate what they are learning and why and know what they need to do </w:t>
            </w:r>
            <w:proofErr w:type="gramStart"/>
            <w:r w:rsidRPr="00E27AEE">
              <w:rPr>
                <w:rFonts w:ascii="Arial" w:hAnsi="Arial" w:cs="Arial"/>
                <w:bCs/>
                <w:szCs w:val="24"/>
              </w:rPr>
              <w:t>in order to</w:t>
            </w:r>
            <w:proofErr w:type="gramEnd"/>
            <w:r w:rsidRPr="00E27AEE">
              <w:rPr>
                <w:rFonts w:ascii="Arial" w:hAnsi="Arial" w:cs="Arial"/>
                <w:bCs/>
                <w:szCs w:val="24"/>
              </w:rPr>
              <w:t xml:space="preserve"> become successful.</w:t>
            </w:r>
            <w:r>
              <w:rPr>
                <w:rFonts w:ascii="Arial" w:hAnsi="Arial" w:cs="Arial"/>
                <w:bCs/>
                <w:szCs w:val="24"/>
              </w:rPr>
              <w:t xml:space="preserve">  Some can relate what they are learning to the wider world. </w:t>
            </w:r>
          </w:p>
          <w:p w14:paraId="08480697" w14:textId="77777777" w:rsidR="00CB1FF8" w:rsidRPr="00B72E4A" w:rsidRDefault="00CB1FF8" w:rsidP="0038694B">
            <w:pPr>
              <w:pStyle w:val="ListParagraph"/>
              <w:numPr>
                <w:ilvl w:val="0"/>
                <w:numId w:val="19"/>
              </w:numPr>
              <w:rPr>
                <w:rFonts w:ascii="Arial" w:hAnsi="Arial" w:cs="Arial"/>
                <w:bCs/>
                <w:szCs w:val="24"/>
              </w:rPr>
            </w:pPr>
            <w:r>
              <w:rPr>
                <w:rFonts w:ascii="Arial" w:hAnsi="Arial" w:cs="Arial"/>
                <w:bCs/>
                <w:szCs w:val="24"/>
              </w:rPr>
              <w:t xml:space="preserve">We continue to offer children opportunities to demonstrate ownership and independence with their </w:t>
            </w:r>
            <w:proofErr w:type="gramStart"/>
            <w:r>
              <w:rPr>
                <w:rFonts w:ascii="Arial" w:hAnsi="Arial" w:cs="Arial"/>
                <w:bCs/>
                <w:szCs w:val="24"/>
              </w:rPr>
              <w:t>learning</w:t>
            </w:r>
            <w:proofErr w:type="gramEnd"/>
            <w:r>
              <w:rPr>
                <w:rFonts w:ascii="Arial" w:hAnsi="Arial" w:cs="Arial"/>
                <w:bCs/>
                <w:szCs w:val="24"/>
              </w:rPr>
              <w:t xml:space="preserve"> </w:t>
            </w:r>
          </w:p>
          <w:p w14:paraId="4E318D45" w14:textId="0181F90D" w:rsidR="00CB1FF8" w:rsidRPr="00E27AEE" w:rsidRDefault="008A0DA5" w:rsidP="0038694B">
            <w:pPr>
              <w:pStyle w:val="ListParagraph"/>
              <w:numPr>
                <w:ilvl w:val="0"/>
                <w:numId w:val="19"/>
              </w:numPr>
              <w:rPr>
                <w:rFonts w:ascii="Arial" w:hAnsi="Arial" w:cs="Arial"/>
                <w:bCs/>
                <w:szCs w:val="24"/>
              </w:rPr>
            </w:pPr>
            <w:r>
              <w:rPr>
                <w:rFonts w:ascii="Arial" w:hAnsi="Arial" w:cs="Arial"/>
                <w:bCs/>
                <w:szCs w:val="24"/>
              </w:rPr>
              <w:t>This session there has been more evidence of</w:t>
            </w:r>
            <w:r w:rsidR="00CB1FF8">
              <w:rPr>
                <w:rFonts w:ascii="Arial" w:hAnsi="Arial" w:cs="Arial"/>
                <w:bCs/>
                <w:szCs w:val="24"/>
              </w:rPr>
              <w:t xml:space="preserve"> </w:t>
            </w:r>
            <w:r w:rsidR="00CB1FF8" w:rsidRPr="00E27AEE">
              <w:rPr>
                <w:rFonts w:ascii="Arial" w:hAnsi="Arial" w:cs="Arial"/>
                <w:bCs/>
                <w:szCs w:val="24"/>
              </w:rPr>
              <w:t>self/peer assessment opportunities</w:t>
            </w:r>
            <w:r>
              <w:rPr>
                <w:rFonts w:ascii="Arial" w:hAnsi="Arial" w:cs="Arial"/>
                <w:bCs/>
                <w:szCs w:val="24"/>
              </w:rPr>
              <w:t xml:space="preserve"> through our Writing </w:t>
            </w:r>
            <w:proofErr w:type="gramStart"/>
            <w:r>
              <w:rPr>
                <w:rFonts w:ascii="Arial" w:hAnsi="Arial" w:cs="Arial"/>
                <w:bCs/>
                <w:szCs w:val="24"/>
              </w:rPr>
              <w:t>priority</w:t>
            </w:r>
            <w:proofErr w:type="gramEnd"/>
            <w:r>
              <w:rPr>
                <w:rFonts w:ascii="Arial" w:hAnsi="Arial" w:cs="Arial"/>
                <w:bCs/>
                <w:szCs w:val="24"/>
              </w:rPr>
              <w:t xml:space="preserve"> </w:t>
            </w:r>
          </w:p>
          <w:p w14:paraId="5E0575AB" w14:textId="77777777" w:rsidR="00CB1FF8" w:rsidRPr="00E27AEE" w:rsidRDefault="00CB1FF8" w:rsidP="0038694B">
            <w:pPr>
              <w:pStyle w:val="ListParagraph"/>
              <w:numPr>
                <w:ilvl w:val="0"/>
                <w:numId w:val="19"/>
              </w:numPr>
              <w:rPr>
                <w:rFonts w:ascii="Arial" w:hAnsi="Arial" w:cs="Arial"/>
                <w:bCs/>
                <w:szCs w:val="24"/>
              </w:rPr>
            </w:pPr>
            <w:r w:rsidRPr="00E27AEE">
              <w:rPr>
                <w:rFonts w:ascii="Arial" w:hAnsi="Arial" w:cs="Arial"/>
                <w:bCs/>
                <w:szCs w:val="24"/>
              </w:rPr>
              <w:t xml:space="preserve">Learning intentions and success criteria are </w:t>
            </w:r>
            <w:r>
              <w:rPr>
                <w:rFonts w:ascii="Arial" w:hAnsi="Arial" w:cs="Arial"/>
                <w:bCs/>
                <w:szCs w:val="24"/>
              </w:rPr>
              <w:t xml:space="preserve">evident for core areas of learning.  Sometimes children are included in co-constructing these.  </w:t>
            </w:r>
          </w:p>
          <w:p w14:paraId="128006A7" w14:textId="77777777" w:rsidR="00CB1FF8" w:rsidRPr="00E27AEE" w:rsidRDefault="00CB1FF8" w:rsidP="0038694B">
            <w:pPr>
              <w:pStyle w:val="ListParagraph"/>
              <w:numPr>
                <w:ilvl w:val="0"/>
                <w:numId w:val="19"/>
              </w:numPr>
              <w:rPr>
                <w:rFonts w:ascii="Arial" w:hAnsi="Arial" w:cs="Arial"/>
                <w:bCs/>
                <w:szCs w:val="24"/>
              </w:rPr>
            </w:pPr>
            <w:r w:rsidRPr="00B72E4A">
              <w:rPr>
                <w:rFonts w:ascii="Arial" w:hAnsi="Arial" w:cs="Arial"/>
                <w:bCs/>
                <w:szCs w:val="24"/>
              </w:rPr>
              <w:t xml:space="preserve">Almost all </w:t>
            </w:r>
            <w:r w:rsidRPr="00E27AEE">
              <w:rPr>
                <w:rFonts w:ascii="Arial" w:hAnsi="Arial" w:cs="Arial"/>
                <w:bCs/>
                <w:szCs w:val="24"/>
              </w:rPr>
              <w:t>staff make effective use of questioning during learning and teaching experiences extending learning as appropriate.</w:t>
            </w:r>
          </w:p>
          <w:p w14:paraId="548BECDD" w14:textId="77777777" w:rsidR="00CB1FF8" w:rsidRPr="00E27AEE" w:rsidRDefault="00CB1FF8" w:rsidP="0038694B">
            <w:pPr>
              <w:pStyle w:val="ListParagraph"/>
              <w:numPr>
                <w:ilvl w:val="0"/>
                <w:numId w:val="19"/>
              </w:numPr>
              <w:rPr>
                <w:rFonts w:ascii="Arial" w:hAnsi="Arial" w:cs="Arial"/>
                <w:bCs/>
                <w:szCs w:val="24"/>
              </w:rPr>
            </w:pPr>
            <w:r>
              <w:rPr>
                <w:rFonts w:ascii="Arial" w:hAnsi="Arial" w:cs="Arial"/>
                <w:bCs/>
                <w:szCs w:val="24"/>
              </w:rPr>
              <w:t xml:space="preserve">Where possible, paired and groupwork within classes is </w:t>
            </w:r>
            <w:proofErr w:type="gramStart"/>
            <w:r>
              <w:rPr>
                <w:rFonts w:ascii="Arial" w:hAnsi="Arial" w:cs="Arial"/>
                <w:bCs/>
                <w:szCs w:val="24"/>
              </w:rPr>
              <w:t>evident</w:t>
            </w:r>
            <w:proofErr w:type="gramEnd"/>
            <w:r>
              <w:rPr>
                <w:rFonts w:ascii="Arial" w:hAnsi="Arial" w:cs="Arial"/>
                <w:bCs/>
                <w:szCs w:val="24"/>
              </w:rPr>
              <w:t xml:space="preserve"> </w:t>
            </w:r>
          </w:p>
          <w:p w14:paraId="170ABCF8" w14:textId="77777777" w:rsidR="00CB1FF8" w:rsidRPr="00E27AEE" w:rsidRDefault="00CB1FF8" w:rsidP="0038694B">
            <w:pPr>
              <w:pStyle w:val="ListParagraph"/>
              <w:numPr>
                <w:ilvl w:val="0"/>
                <w:numId w:val="19"/>
              </w:numPr>
              <w:rPr>
                <w:rFonts w:ascii="Arial" w:hAnsi="Arial" w:cs="Arial"/>
                <w:bCs/>
                <w:szCs w:val="24"/>
              </w:rPr>
            </w:pPr>
            <w:r w:rsidRPr="00B72E4A">
              <w:rPr>
                <w:rFonts w:ascii="Arial" w:hAnsi="Arial" w:cs="Arial"/>
                <w:bCs/>
                <w:szCs w:val="24"/>
              </w:rPr>
              <w:t xml:space="preserve">Almost all </w:t>
            </w:r>
            <w:r w:rsidRPr="00E27AEE">
              <w:rPr>
                <w:rFonts w:ascii="Arial" w:hAnsi="Arial" w:cs="Arial"/>
                <w:bCs/>
                <w:szCs w:val="24"/>
              </w:rPr>
              <w:t>learning experiences are planned to match pupils needs/abilities</w:t>
            </w:r>
            <w:r>
              <w:rPr>
                <w:rFonts w:ascii="Arial" w:hAnsi="Arial" w:cs="Arial"/>
                <w:bCs/>
                <w:szCs w:val="24"/>
              </w:rPr>
              <w:t xml:space="preserve"> and agreed frameworks are used to inform teachers’ </w:t>
            </w:r>
            <w:proofErr w:type="gramStart"/>
            <w:r>
              <w:rPr>
                <w:rFonts w:ascii="Arial" w:hAnsi="Arial" w:cs="Arial"/>
                <w:bCs/>
                <w:szCs w:val="24"/>
              </w:rPr>
              <w:t>planning</w:t>
            </w:r>
            <w:proofErr w:type="gramEnd"/>
            <w:r>
              <w:rPr>
                <w:rFonts w:ascii="Arial" w:hAnsi="Arial" w:cs="Arial"/>
                <w:bCs/>
                <w:szCs w:val="24"/>
              </w:rPr>
              <w:t xml:space="preserve"> </w:t>
            </w:r>
          </w:p>
          <w:p w14:paraId="1200320A" w14:textId="77777777" w:rsidR="00CB1FF8" w:rsidRPr="00E27AEE" w:rsidRDefault="00CB1FF8" w:rsidP="0038694B">
            <w:pPr>
              <w:pStyle w:val="ListParagraph"/>
              <w:numPr>
                <w:ilvl w:val="0"/>
                <w:numId w:val="19"/>
              </w:numPr>
              <w:rPr>
                <w:rFonts w:ascii="Arial" w:hAnsi="Arial" w:cs="Arial"/>
                <w:bCs/>
                <w:szCs w:val="24"/>
              </w:rPr>
            </w:pPr>
            <w:r>
              <w:rPr>
                <w:rFonts w:ascii="Arial" w:hAnsi="Arial" w:cs="Arial"/>
                <w:bCs/>
                <w:szCs w:val="24"/>
              </w:rPr>
              <w:t xml:space="preserve">A good blend of effective formative assessment approaches </w:t>
            </w:r>
            <w:proofErr w:type="gramStart"/>
            <w:r>
              <w:rPr>
                <w:rFonts w:ascii="Arial" w:hAnsi="Arial" w:cs="Arial"/>
                <w:bCs/>
                <w:szCs w:val="24"/>
              </w:rPr>
              <w:t>are</w:t>
            </w:r>
            <w:proofErr w:type="gramEnd"/>
            <w:r>
              <w:rPr>
                <w:rFonts w:ascii="Arial" w:hAnsi="Arial" w:cs="Arial"/>
                <w:bCs/>
                <w:szCs w:val="24"/>
              </w:rPr>
              <w:t xml:space="preserve"> in evidence; some summative assessment is in place and an assessment policy has been completed  </w:t>
            </w:r>
          </w:p>
          <w:p w14:paraId="2C8C6919" w14:textId="77777777" w:rsidR="00CB1FF8" w:rsidRPr="00E27AEE" w:rsidRDefault="00CB1FF8" w:rsidP="0038694B">
            <w:pPr>
              <w:pStyle w:val="ListParagraph"/>
              <w:numPr>
                <w:ilvl w:val="0"/>
                <w:numId w:val="19"/>
              </w:numPr>
              <w:rPr>
                <w:rFonts w:ascii="Arial" w:hAnsi="Arial" w:cs="Arial"/>
                <w:bCs/>
                <w:szCs w:val="24"/>
              </w:rPr>
            </w:pPr>
            <w:r>
              <w:rPr>
                <w:rFonts w:ascii="Arial" w:hAnsi="Arial" w:cs="Arial"/>
                <w:bCs/>
                <w:szCs w:val="24"/>
              </w:rPr>
              <w:t>S</w:t>
            </w:r>
            <w:r w:rsidRPr="00E27AEE">
              <w:rPr>
                <w:rFonts w:ascii="Arial" w:hAnsi="Arial" w:cs="Arial"/>
                <w:bCs/>
                <w:szCs w:val="24"/>
              </w:rPr>
              <w:t xml:space="preserve">taff know their pupils very well </w:t>
            </w:r>
            <w:r>
              <w:rPr>
                <w:rFonts w:ascii="Arial" w:hAnsi="Arial" w:cs="Arial"/>
                <w:bCs/>
                <w:szCs w:val="24"/>
              </w:rPr>
              <w:t xml:space="preserve">and liaise with SLT and ASL through a range of processes to improve their </w:t>
            </w:r>
            <w:proofErr w:type="gramStart"/>
            <w:r>
              <w:rPr>
                <w:rFonts w:ascii="Arial" w:hAnsi="Arial" w:cs="Arial"/>
                <w:bCs/>
                <w:szCs w:val="24"/>
              </w:rPr>
              <w:t>experiences</w:t>
            </w:r>
            <w:proofErr w:type="gramEnd"/>
            <w:r>
              <w:rPr>
                <w:rFonts w:ascii="Arial" w:hAnsi="Arial" w:cs="Arial"/>
                <w:bCs/>
                <w:szCs w:val="24"/>
              </w:rPr>
              <w:t xml:space="preserve"> </w:t>
            </w:r>
          </w:p>
          <w:p w14:paraId="21A8B827" w14:textId="77777777" w:rsidR="00CB1FF8" w:rsidRPr="00E27AEE" w:rsidRDefault="00CB1FF8" w:rsidP="0038694B">
            <w:pPr>
              <w:pStyle w:val="ListParagraph"/>
              <w:numPr>
                <w:ilvl w:val="0"/>
                <w:numId w:val="19"/>
              </w:numPr>
              <w:rPr>
                <w:rFonts w:ascii="Arial" w:hAnsi="Arial" w:cs="Arial"/>
                <w:bCs/>
                <w:szCs w:val="24"/>
              </w:rPr>
            </w:pPr>
            <w:r>
              <w:rPr>
                <w:rFonts w:ascii="Arial" w:hAnsi="Arial" w:cs="Arial"/>
                <w:bCs/>
                <w:szCs w:val="24"/>
              </w:rPr>
              <w:t xml:space="preserve">All teaching </w:t>
            </w:r>
            <w:r w:rsidRPr="00E27AEE">
              <w:rPr>
                <w:rFonts w:ascii="Arial" w:hAnsi="Arial" w:cs="Arial"/>
                <w:bCs/>
                <w:szCs w:val="24"/>
              </w:rPr>
              <w:t>staff have confidence in using a wide range of assessment data including standardised assessment results</w:t>
            </w:r>
            <w:r>
              <w:rPr>
                <w:rFonts w:ascii="Arial" w:hAnsi="Arial" w:cs="Arial"/>
                <w:bCs/>
                <w:szCs w:val="24"/>
              </w:rPr>
              <w:t xml:space="preserve"> to plan for next </w:t>
            </w:r>
            <w:proofErr w:type="gramStart"/>
            <w:r>
              <w:rPr>
                <w:rFonts w:ascii="Arial" w:hAnsi="Arial" w:cs="Arial"/>
                <w:bCs/>
                <w:szCs w:val="24"/>
              </w:rPr>
              <w:t>steps</w:t>
            </w:r>
            <w:proofErr w:type="gramEnd"/>
            <w:r>
              <w:rPr>
                <w:rFonts w:ascii="Arial" w:hAnsi="Arial" w:cs="Arial"/>
                <w:bCs/>
                <w:szCs w:val="24"/>
              </w:rPr>
              <w:t xml:space="preserve"> </w:t>
            </w:r>
            <w:r w:rsidRPr="00E27AEE">
              <w:rPr>
                <w:rFonts w:ascii="Arial" w:hAnsi="Arial" w:cs="Arial"/>
                <w:bCs/>
                <w:szCs w:val="24"/>
              </w:rPr>
              <w:t xml:space="preserve">  </w:t>
            </w:r>
          </w:p>
          <w:p w14:paraId="60AD825D" w14:textId="77777777" w:rsidR="00CB1FF8" w:rsidRPr="00E27AEE" w:rsidRDefault="00CB1FF8" w:rsidP="7DB6E455">
            <w:pPr>
              <w:pStyle w:val="ListParagraph"/>
              <w:numPr>
                <w:ilvl w:val="0"/>
                <w:numId w:val="19"/>
              </w:numPr>
              <w:rPr>
                <w:rFonts w:ascii="Arial" w:hAnsi="Arial" w:cs="Arial"/>
              </w:rPr>
            </w:pPr>
            <w:r w:rsidRPr="7DB6E455">
              <w:rPr>
                <w:rFonts w:ascii="Arial" w:hAnsi="Arial" w:cs="Arial"/>
              </w:rPr>
              <w:lastRenderedPageBreak/>
              <w:t xml:space="preserve">Three periods are identified for tracking progress and there are regular opportunities to reflect on the learning journey through planning and attainment </w:t>
            </w:r>
            <w:proofErr w:type="gramStart"/>
            <w:r w:rsidRPr="7DB6E455">
              <w:rPr>
                <w:rFonts w:ascii="Arial" w:hAnsi="Arial" w:cs="Arial"/>
              </w:rPr>
              <w:t>meetings</w:t>
            </w:r>
            <w:proofErr w:type="gramEnd"/>
            <w:r w:rsidRPr="7DB6E455">
              <w:rPr>
                <w:rFonts w:ascii="Arial" w:hAnsi="Arial" w:cs="Arial"/>
              </w:rPr>
              <w:t xml:space="preserve"> </w:t>
            </w:r>
          </w:p>
          <w:p w14:paraId="7B6F0D96" w14:textId="0D5AD4F0" w:rsidR="00CB1FF8" w:rsidRPr="008508E0" w:rsidRDefault="34B52DDF" w:rsidP="66A842E9">
            <w:pPr>
              <w:pStyle w:val="ListParagraph"/>
              <w:numPr>
                <w:ilvl w:val="0"/>
                <w:numId w:val="19"/>
              </w:numPr>
              <w:rPr>
                <w:rFonts w:ascii="Arial" w:eastAsia="Arial" w:hAnsi="Arial" w:cs="Arial"/>
              </w:rPr>
            </w:pPr>
            <w:r w:rsidRPr="061AC780">
              <w:rPr>
                <w:rFonts w:ascii="Arial" w:eastAsia="Arial" w:hAnsi="Arial" w:cs="Arial"/>
                <w:highlight w:val="yellow"/>
              </w:rPr>
              <w:t>C</w:t>
            </w:r>
            <w:r w:rsidR="22335832" w:rsidRPr="061AC780">
              <w:rPr>
                <w:rFonts w:ascii="Arial" w:eastAsia="Arial" w:hAnsi="Arial" w:cs="Arial"/>
                <w:highlight w:val="yellow"/>
              </w:rPr>
              <w:t xml:space="preserve">hildren feel valued, as a result, they are successful, </w:t>
            </w:r>
            <w:proofErr w:type="gramStart"/>
            <w:r w:rsidR="22335832" w:rsidRPr="061AC780">
              <w:rPr>
                <w:rFonts w:ascii="Arial" w:eastAsia="Arial" w:hAnsi="Arial" w:cs="Arial"/>
                <w:highlight w:val="yellow"/>
              </w:rPr>
              <w:t>confident</w:t>
            </w:r>
            <w:proofErr w:type="gramEnd"/>
            <w:r w:rsidR="22335832" w:rsidRPr="061AC780">
              <w:rPr>
                <w:rFonts w:ascii="Arial" w:eastAsia="Arial" w:hAnsi="Arial" w:cs="Arial"/>
                <w:highlight w:val="yellow"/>
              </w:rPr>
              <w:t xml:space="preserve"> and </w:t>
            </w:r>
            <w:r w:rsidR="0C96A966" w:rsidRPr="061AC780">
              <w:rPr>
                <w:rFonts w:ascii="Arial" w:eastAsia="Arial" w:hAnsi="Arial" w:cs="Arial"/>
                <w:highlight w:val="yellow"/>
              </w:rPr>
              <w:t xml:space="preserve">taking </w:t>
            </w:r>
            <w:r w:rsidR="22335832" w:rsidRPr="061AC780">
              <w:rPr>
                <w:rFonts w:ascii="Arial" w:eastAsia="Arial" w:hAnsi="Arial" w:cs="Arial"/>
                <w:highlight w:val="yellow"/>
              </w:rPr>
              <w:t>responsib</w:t>
            </w:r>
            <w:r w:rsidR="563B5C58" w:rsidRPr="061AC780">
              <w:rPr>
                <w:rFonts w:ascii="Arial" w:eastAsia="Arial" w:hAnsi="Arial" w:cs="Arial"/>
                <w:highlight w:val="yellow"/>
              </w:rPr>
              <w:t xml:space="preserve">ility for their own learning. </w:t>
            </w:r>
            <w:r w:rsidR="557B0147" w:rsidRPr="061AC780">
              <w:rPr>
                <w:rFonts w:ascii="Arial" w:eastAsia="Arial" w:hAnsi="Arial" w:cs="Arial"/>
                <w:highlight w:val="yellow"/>
              </w:rPr>
              <w:t xml:space="preserve">The introduction of an Achievement Tree helps children </w:t>
            </w:r>
            <w:r w:rsidR="556DB172" w:rsidRPr="061AC780">
              <w:rPr>
                <w:rFonts w:ascii="Arial" w:eastAsia="Arial" w:hAnsi="Arial" w:cs="Arial"/>
                <w:highlight w:val="yellow"/>
              </w:rPr>
              <w:t xml:space="preserve">focus on what they want to achieve and how they </w:t>
            </w:r>
            <w:r w:rsidR="6515AF26" w:rsidRPr="061AC780">
              <w:rPr>
                <w:rFonts w:ascii="Arial" w:eastAsia="Arial" w:hAnsi="Arial" w:cs="Arial"/>
                <w:highlight w:val="yellow"/>
              </w:rPr>
              <w:t xml:space="preserve">can make steps towards their goals. During Stay and Play sessions, families can contribute to the Achievement Tree by holding discussions with their children and nursery staff, then adding a </w:t>
            </w:r>
            <w:r w:rsidR="771CF9AF" w:rsidRPr="061AC780">
              <w:rPr>
                <w:rFonts w:ascii="Arial" w:eastAsia="Arial" w:hAnsi="Arial" w:cs="Arial"/>
                <w:highlight w:val="yellow"/>
              </w:rPr>
              <w:t xml:space="preserve">leaf to the tree.  </w:t>
            </w:r>
          </w:p>
          <w:p w14:paraId="4467064C" w14:textId="404A0032" w:rsidR="7F34450C" w:rsidRDefault="7F34450C" w:rsidP="061AC780">
            <w:pPr>
              <w:pStyle w:val="ListParagraph"/>
              <w:numPr>
                <w:ilvl w:val="0"/>
                <w:numId w:val="19"/>
              </w:numPr>
              <w:rPr>
                <w:rFonts w:ascii="Arial" w:eastAsia="Arial" w:hAnsi="Arial" w:cs="Arial"/>
                <w:highlight w:val="yellow"/>
              </w:rPr>
            </w:pPr>
            <w:r w:rsidRPr="061AC780">
              <w:rPr>
                <w:rFonts w:ascii="Arial" w:eastAsia="Arial" w:hAnsi="Arial" w:cs="Arial"/>
                <w:highlight w:val="yellow"/>
              </w:rPr>
              <w:t>RAG Action Plan 1 August 2023</w:t>
            </w:r>
            <w:r w:rsidR="30ED51EE" w:rsidRPr="061AC780">
              <w:rPr>
                <w:rFonts w:ascii="Arial" w:eastAsia="Arial" w:hAnsi="Arial" w:cs="Arial"/>
                <w:highlight w:val="yellow"/>
              </w:rPr>
              <w:t xml:space="preserve"> – Focus on Numeracy, link to Achievement Tree by having focus for Tree</w:t>
            </w:r>
            <w:r w:rsidR="01BD9608" w:rsidRPr="061AC780">
              <w:rPr>
                <w:rFonts w:ascii="Arial" w:eastAsia="Arial" w:hAnsi="Arial" w:cs="Arial"/>
                <w:highlight w:val="yellow"/>
              </w:rPr>
              <w:t>.  Children challenge themselves, add wishes and aims to Achievement Tree. Build in 4 capacities to Tree</w:t>
            </w:r>
            <w:r w:rsidR="73BF99AA" w:rsidRPr="061AC780">
              <w:rPr>
                <w:rFonts w:ascii="Arial" w:eastAsia="Arial" w:hAnsi="Arial" w:cs="Arial"/>
                <w:highlight w:val="yellow"/>
              </w:rPr>
              <w:t xml:space="preserve"> – “I can” statements with numeracy focus. </w:t>
            </w:r>
          </w:p>
          <w:p w14:paraId="76A88B11" w14:textId="44B4458C" w:rsidR="00CB1FF8" w:rsidRPr="00103028" w:rsidRDefault="00CB1FF8" w:rsidP="00CB1FF8">
            <w:pPr>
              <w:rPr>
                <w:rFonts w:ascii="Arial" w:hAnsi="Arial" w:cs="Arial"/>
                <w:b/>
                <w:color w:val="595959"/>
                <w:sz w:val="24"/>
                <w:szCs w:val="28"/>
              </w:rPr>
            </w:pPr>
            <w:r w:rsidRPr="1ACC3A5A">
              <w:rPr>
                <w:rFonts w:ascii="Arial" w:hAnsi="Arial" w:cs="Arial"/>
              </w:rPr>
              <w:t xml:space="preserve"> </w:t>
            </w:r>
          </w:p>
        </w:tc>
      </w:tr>
      <w:tr w:rsidR="00CB1FF8" w:rsidRPr="00261E59" w14:paraId="5C05CE65" w14:textId="77777777" w:rsidTr="061AC780">
        <w:tblPrEx>
          <w:tblCellMar>
            <w:top w:w="28" w:type="dxa"/>
            <w:bottom w:w="28" w:type="dxa"/>
          </w:tblCellMar>
        </w:tblPrEx>
        <w:trPr>
          <w:trHeight w:val="627"/>
        </w:trPr>
        <w:tc>
          <w:tcPr>
            <w:tcW w:w="9782" w:type="dxa"/>
            <w:shd w:val="clear" w:color="auto" w:fill="FBE4D5" w:themeFill="accent2" w:themeFillTint="33"/>
            <w:vAlign w:val="center"/>
          </w:tcPr>
          <w:p w14:paraId="36EFD8BB" w14:textId="77777777" w:rsidR="00CB1FF8" w:rsidRDefault="00CB1FF8" w:rsidP="00CB1FF8">
            <w:pPr>
              <w:rPr>
                <w:rFonts w:ascii="Arial" w:hAnsi="Arial" w:cs="Arial"/>
                <w:b/>
                <w:color w:val="595959"/>
                <w:sz w:val="24"/>
                <w:szCs w:val="28"/>
              </w:rPr>
            </w:pPr>
            <w:r w:rsidRPr="00B677DA">
              <w:rPr>
                <w:rFonts w:ascii="Arial" w:hAnsi="Arial" w:cs="Arial"/>
                <w:b/>
                <w:color w:val="595959"/>
                <w:sz w:val="24"/>
                <w:szCs w:val="28"/>
              </w:rPr>
              <w:lastRenderedPageBreak/>
              <w:t>How do you know?</w:t>
            </w:r>
          </w:p>
          <w:p w14:paraId="35215D51" w14:textId="68C3B47C" w:rsidR="00CB1FF8" w:rsidRPr="00103028" w:rsidRDefault="00CB1FF8" w:rsidP="00CB1FF8">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165571" w:rsidRPr="00261E59" w14:paraId="57514D70" w14:textId="77777777" w:rsidTr="061AC780">
        <w:tblPrEx>
          <w:tblCellMar>
            <w:top w:w="28" w:type="dxa"/>
            <w:bottom w:w="28" w:type="dxa"/>
          </w:tblCellMar>
        </w:tblPrEx>
        <w:trPr>
          <w:trHeight w:val="627"/>
        </w:trPr>
        <w:tc>
          <w:tcPr>
            <w:tcW w:w="9782" w:type="dxa"/>
            <w:shd w:val="clear" w:color="auto" w:fill="auto"/>
            <w:vAlign w:val="center"/>
          </w:tcPr>
          <w:p w14:paraId="62F027F5" w14:textId="5236CB89" w:rsidR="00ED3AF9" w:rsidRDefault="00ED3AF9" w:rsidP="00165571">
            <w:pPr>
              <w:pStyle w:val="ListParagraph"/>
              <w:numPr>
                <w:ilvl w:val="0"/>
                <w:numId w:val="20"/>
              </w:numPr>
              <w:rPr>
                <w:rFonts w:ascii="Arial" w:hAnsi="Arial" w:cs="Arial"/>
                <w:bCs/>
                <w:szCs w:val="24"/>
              </w:rPr>
            </w:pPr>
            <w:r>
              <w:rPr>
                <w:rFonts w:ascii="Arial" w:hAnsi="Arial" w:cs="Arial"/>
                <w:bCs/>
                <w:szCs w:val="24"/>
              </w:rPr>
              <w:t xml:space="preserve">Most children </w:t>
            </w:r>
            <w:r w:rsidR="009154FC">
              <w:rPr>
                <w:rFonts w:ascii="Arial" w:hAnsi="Arial" w:cs="Arial"/>
                <w:bCs/>
                <w:szCs w:val="24"/>
              </w:rPr>
              <w:t xml:space="preserve">achieve </w:t>
            </w:r>
            <w:r w:rsidR="00FE66F2">
              <w:rPr>
                <w:rFonts w:ascii="Arial" w:hAnsi="Arial" w:cs="Arial"/>
                <w:bCs/>
                <w:szCs w:val="24"/>
              </w:rPr>
              <w:t xml:space="preserve">national expected </w:t>
            </w:r>
            <w:proofErr w:type="gramStart"/>
            <w:r w:rsidR="00FE66F2">
              <w:rPr>
                <w:rFonts w:ascii="Arial" w:hAnsi="Arial" w:cs="Arial"/>
                <w:bCs/>
                <w:szCs w:val="24"/>
              </w:rPr>
              <w:t>levels</w:t>
            </w:r>
            <w:proofErr w:type="gramEnd"/>
            <w:r w:rsidR="00FE66F2">
              <w:rPr>
                <w:rFonts w:ascii="Arial" w:hAnsi="Arial" w:cs="Arial"/>
                <w:bCs/>
                <w:szCs w:val="24"/>
              </w:rPr>
              <w:t xml:space="preserve"> </w:t>
            </w:r>
          </w:p>
          <w:p w14:paraId="4372E503" w14:textId="214B5B09" w:rsidR="00165571" w:rsidRPr="004E406C" w:rsidRDefault="00165571" w:rsidP="00165571">
            <w:pPr>
              <w:pStyle w:val="ListParagraph"/>
              <w:numPr>
                <w:ilvl w:val="0"/>
                <w:numId w:val="20"/>
              </w:numPr>
              <w:rPr>
                <w:rFonts w:ascii="Arial" w:hAnsi="Arial" w:cs="Arial"/>
                <w:bCs/>
                <w:szCs w:val="24"/>
              </w:rPr>
            </w:pPr>
            <w:r w:rsidRPr="004E406C">
              <w:rPr>
                <w:rFonts w:ascii="Arial" w:hAnsi="Arial" w:cs="Arial"/>
                <w:bCs/>
                <w:szCs w:val="24"/>
              </w:rPr>
              <w:t>PEF is used to support staff to plan interventions to overcome any barriers faced</w:t>
            </w:r>
            <w:r>
              <w:rPr>
                <w:rFonts w:ascii="Arial" w:hAnsi="Arial" w:cs="Arial"/>
                <w:bCs/>
                <w:szCs w:val="24"/>
              </w:rPr>
              <w:t xml:space="preserve"> and develop relationships to improve learning</w:t>
            </w:r>
            <w:r w:rsidRPr="004E406C">
              <w:rPr>
                <w:rFonts w:ascii="Arial" w:hAnsi="Arial" w:cs="Arial"/>
                <w:bCs/>
                <w:szCs w:val="24"/>
              </w:rPr>
              <w:t>.</w:t>
            </w:r>
            <w:r>
              <w:rPr>
                <w:rFonts w:ascii="Arial" w:hAnsi="Arial" w:cs="Arial"/>
                <w:bCs/>
                <w:szCs w:val="24"/>
              </w:rPr>
              <w:t xml:space="preserve"> This year, additional funding has allowed additional ASL teacher time for Numeracy where there is good evidence of progress for all learners; Time to Talk (facilitated by PSA) remains available to support </w:t>
            </w:r>
            <w:proofErr w:type="gramStart"/>
            <w:r>
              <w:rPr>
                <w:rFonts w:ascii="Arial" w:hAnsi="Arial" w:cs="Arial"/>
                <w:bCs/>
                <w:szCs w:val="24"/>
              </w:rPr>
              <w:t>pupils</w:t>
            </w:r>
            <w:proofErr w:type="gramEnd"/>
            <w:r>
              <w:rPr>
                <w:rFonts w:ascii="Arial" w:hAnsi="Arial" w:cs="Arial"/>
                <w:bCs/>
                <w:szCs w:val="24"/>
              </w:rPr>
              <w:t xml:space="preserve"> pastoral needs and is well used- parents and pupils comment on the efficacy of this resource  </w:t>
            </w:r>
            <w:r w:rsidRPr="004E406C">
              <w:rPr>
                <w:rFonts w:ascii="Arial" w:hAnsi="Arial" w:cs="Arial"/>
                <w:bCs/>
                <w:szCs w:val="24"/>
              </w:rPr>
              <w:t xml:space="preserve"> </w:t>
            </w:r>
          </w:p>
          <w:p w14:paraId="29C88B58" w14:textId="77777777" w:rsidR="00165571" w:rsidRDefault="00165571" w:rsidP="00165571">
            <w:pPr>
              <w:pStyle w:val="ListParagraph"/>
              <w:numPr>
                <w:ilvl w:val="0"/>
                <w:numId w:val="20"/>
              </w:numPr>
              <w:rPr>
                <w:rFonts w:ascii="Arial" w:hAnsi="Arial" w:cs="Arial"/>
                <w:bCs/>
                <w:szCs w:val="24"/>
              </w:rPr>
            </w:pPr>
            <w:r>
              <w:rPr>
                <w:rFonts w:ascii="Arial" w:hAnsi="Arial" w:cs="Arial"/>
                <w:bCs/>
                <w:szCs w:val="24"/>
              </w:rPr>
              <w:t xml:space="preserve">Very good ASL teaching support in evidence with three periods of feedback to parents regarding progress and next steps; good evidence of progress for almost all of these pupils </w:t>
            </w:r>
            <w:proofErr w:type="gramStart"/>
            <w:r>
              <w:rPr>
                <w:rFonts w:ascii="Arial" w:hAnsi="Arial" w:cs="Arial"/>
                <w:bCs/>
                <w:szCs w:val="24"/>
              </w:rPr>
              <w:t>exists</w:t>
            </w:r>
            <w:proofErr w:type="gramEnd"/>
            <w:r>
              <w:rPr>
                <w:rFonts w:ascii="Arial" w:hAnsi="Arial" w:cs="Arial"/>
                <w:bCs/>
                <w:szCs w:val="24"/>
              </w:rPr>
              <w:t xml:space="preserve"> </w:t>
            </w:r>
          </w:p>
          <w:p w14:paraId="0D966DFD" w14:textId="77777777" w:rsidR="00165571" w:rsidRDefault="00165571" w:rsidP="00165571">
            <w:pPr>
              <w:pStyle w:val="ListParagraph"/>
              <w:numPr>
                <w:ilvl w:val="0"/>
                <w:numId w:val="20"/>
              </w:numPr>
              <w:rPr>
                <w:rFonts w:ascii="Arial" w:hAnsi="Arial" w:cs="Arial"/>
                <w:bCs/>
                <w:szCs w:val="24"/>
              </w:rPr>
            </w:pPr>
            <w:r>
              <w:rPr>
                <w:rFonts w:ascii="Arial" w:hAnsi="Arial" w:cs="Arial"/>
                <w:bCs/>
                <w:szCs w:val="24"/>
              </w:rPr>
              <w:t xml:space="preserve">Additional Planning for pupils is meticulous and evaluated periodically and demonstrates good understanding of need and SMART targets where required – ASL planning, IEPs, PEEPs, Child’s Plan minutes, IBP/RA etc. </w:t>
            </w:r>
          </w:p>
          <w:p w14:paraId="5F062D2B" w14:textId="51B20626" w:rsidR="00165571" w:rsidRDefault="00165571" w:rsidP="00165571">
            <w:pPr>
              <w:pStyle w:val="ListParagraph"/>
              <w:numPr>
                <w:ilvl w:val="0"/>
                <w:numId w:val="20"/>
              </w:numPr>
              <w:rPr>
                <w:rFonts w:ascii="Arial" w:hAnsi="Arial" w:cs="Arial"/>
                <w:bCs/>
                <w:szCs w:val="24"/>
              </w:rPr>
            </w:pPr>
            <w:r w:rsidRPr="004E406C">
              <w:rPr>
                <w:rFonts w:ascii="Arial" w:hAnsi="Arial" w:cs="Arial"/>
                <w:bCs/>
                <w:szCs w:val="24"/>
              </w:rPr>
              <w:t xml:space="preserve">Pupils are developing knowledge, and </w:t>
            </w:r>
            <w:r>
              <w:rPr>
                <w:rFonts w:ascii="Arial" w:hAnsi="Arial" w:cs="Arial"/>
                <w:bCs/>
                <w:szCs w:val="24"/>
              </w:rPr>
              <w:t xml:space="preserve">many </w:t>
            </w:r>
            <w:r w:rsidR="00C51D6D">
              <w:rPr>
                <w:rFonts w:ascii="Arial" w:hAnsi="Arial" w:cs="Arial"/>
                <w:bCs/>
                <w:szCs w:val="24"/>
              </w:rPr>
              <w:t xml:space="preserve">older children </w:t>
            </w:r>
            <w:r>
              <w:rPr>
                <w:rFonts w:ascii="Arial" w:hAnsi="Arial" w:cs="Arial"/>
                <w:bCs/>
                <w:szCs w:val="24"/>
              </w:rPr>
              <w:t xml:space="preserve">can speak about the </w:t>
            </w:r>
            <w:r w:rsidRPr="004E406C">
              <w:rPr>
                <w:rFonts w:ascii="Arial" w:hAnsi="Arial" w:cs="Arial"/>
                <w:bCs/>
                <w:szCs w:val="24"/>
              </w:rPr>
              <w:t xml:space="preserve">skills </w:t>
            </w:r>
            <w:r>
              <w:rPr>
                <w:rFonts w:ascii="Arial" w:hAnsi="Arial" w:cs="Arial"/>
                <w:bCs/>
                <w:szCs w:val="24"/>
              </w:rPr>
              <w:t xml:space="preserve">they are acquiring in a more general, wider - application </w:t>
            </w:r>
            <w:proofErr w:type="gramStart"/>
            <w:r>
              <w:rPr>
                <w:rFonts w:ascii="Arial" w:hAnsi="Arial" w:cs="Arial"/>
                <w:bCs/>
                <w:szCs w:val="24"/>
              </w:rPr>
              <w:t>sense</w:t>
            </w:r>
            <w:proofErr w:type="gramEnd"/>
          </w:p>
          <w:p w14:paraId="0AFFB58C" w14:textId="77777777" w:rsidR="00165571" w:rsidRPr="00186289" w:rsidRDefault="00165571" w:rsidP="00165571">
            <w:pPr>
              <w:pStyle w:val="ListParagraph"/>
              <w:numPr>
                <w:ilvl w:val="0"/>
                <w:numId w:val="20"/>
              </w:numPr>
              <w:rPr>
                <w:rFonts w:ascii="Arial" w:hAnsi="Arial" w:cs="Arial"/>
                <w:bCs/>
                <w:szCs w:val="24"/>
              </w:rPr>
            </w:pPr>
            <w:r w:rsidRPr="00CD07AF">
              <w:rPr>
                <w:rFonts w:ascii="Arial" w:hAnsi="Arial" w:cs="Arial"/>
                <w:bCs/>
                <w:szCs w:val="24"/>
              </w:rPr>
              <w:t>Most children work confidently</w:t>
            </w:r>
            <w:r>
              <w:rPr>
                <w:rFonts w:ascii="Arial" w:hAnsi="Arial" w:cs="Arial"/>
                <w:bCs/>
                <w:szCs w:val="24"/>
              </w:rPr>
              <w:t xml:space="preserve"> within fluid </w:t>
            </w:r>
            <w:proofErr w:type="gramStart"/>
            <w:r>
              <w:rPr>
                <w:rFonts w:ascii="Arial" w:hAnsi="Arial" w:cs="Arial"/>
                <w:bCs/>
                <w:szCs w:val="24"/>
              </w:rPr>
              <w:t>groups</w:t>
            </w:r>
            <w:proofErr w:type="gramEnd"/>
            <w:r>
              <w:rPr>
                <w:rFonts w:ascii="Arial" w:hAnsi="Arial" w:cs="Arial"/>
                <w:bCs/>
                <w:szCs w:val="24"/>
              </w:rPr>
              <w:t xml:space="preserve"> and this is supporting them to be able to identify their next steps</w:t>
            </w:r>
          </w:p>
          <w:p w14:paraId="0EE4770E" w14:textId="36EA7C89" w:rsidR="00165571" w:rsidRDefault="00165571" w:rsidP="00165571">
            <w:pPr>
              <w:pStyle w:val="ListParagraph"/>
              <w:numPr>
                <w:ilvl w:val="0"/>
                <w:numId w:val="20"/>
              </w:numPr>
              <w:rPr>
                <w:rFonts w:ascii="Arial" w:hAnsi="Arial" w:cs="Arial"/>
                <w:bCs/>
                <w:szCs w:val="24"/>
              </w:rPr>
            </w:pPr>
            <w:r w:rsidRPr="004E406C">
              <w:rPr>
                <w:rFonts w:ascii="Arial" w:hAnsi="Arial" w:cs="Arial"/>
                <w:bCs/>
                <w:szCs w:val="24"/>
              </w:rPr>
              <w:t>T</w:t>
            </w:r>
            <w:r>
              <w:rPr>
                <w:rFonts w:ascii="Arial" w:hAnsi="Arial" w:cs="Arial"/>
                <w:bCs/>
                <w:szCs w:val="24"/>
              </w:rPr>
              <w:t xml:space="preserve">hree tracking periods alongside attainment/planning reviews are </w:t>
            </w:r>
            <w:proofErr w:type="gramStart"/>
            <w:r>
              <w:rPr>
                <w:rFonts w:ascii="Arial" w:hAnsi="Arial" w:cs="Arial"/>
                <w:bCs/>
                <w:szCs w:val="24"/>
              </w:rPr>
              <w:t>conducte</w:t>
            </w:r>
            <w:r w:rsidR="00DF3CAE">
              <w:rPr>
                <w:rFonts w:ascii="Arial" w:hAnsi="Arial" w:cs="Arial"/>
                <w:bCs/>
                <w:szCs w:val="24"/>
              </w:rPr>
              <w:t>d</w:t>
            </w:r>
            <w:proofErr w:type="gramEnd"/>
          </w:p>
          <w:p w14:paraId="6DB81A97" w14:textId="77777777" w:rsidR="00165571" w:rsidRPr="004E406C" w:rsidRDefault="00165571" w:rsidP="00165571">
            <w:pPr>
              <w:pStyle w:val="ListParagraph"/>
              <w:numPr>
                <w:ilvl w:val="0"/>
                <w:numId w:val="20"/>
              </w:numPr>
              <w:rPr>
                <w:rFonts w:ascii="Arial" w:hAnsi="Arial" w:cs="Arial"/>
                <w:bCs/>
                <w:szCs w:val="24"/>
              </w:rPr>
            </w:pPr>
            <w:r>
              <w:rPr>
                <w:rFonts w:ascii="Arial" w:hAnsi="Arial" w:cs="Arial"/>
                <w:bCs/>
                <w:szCs w:val="24"/>
              </w:rPr>
              <w:t xml:space="preserve">There is a calendar for assessment (PASS/SNSA/ </w:t>
            </w:r>
            <w:r w:rsidRPr="00B65C51">
              <w:rPr>
                <w:rFonts w:ascii="Arial" w:hAnsi="Arial" w:cs="Arial"/>
                <w:bCs/>
                <w:szCs w:val="24"/>
              </w:rPr>
              <w:t>Emerging Literacy- P1</w:t>
            </w:r>
            <w:r>
              <w:rPr>
                <w:rFonts w:ascii="Arial" w:hAnsi="Arial" w:cs="Arial"/>
                <w:bCs/>
                <w:szCs w:val="24"/>
              </w:rPr>
              <w:t xml:space="preserve">) and some other standardised assessment is completed when staff are looking for further information to support planning for learners; analysis and next steps are carefully </w:t>
            </w:r>
            <w:proofErr w:type="gramStart"/>
            <w:r>
              <w:rPr>
                <w:rFonts w:ascii="Arial" w:hAnsi="Arial" w:cs="Arial"/>
                <w:bCs/>
                <w:szCs w:val="24"/>
              </w:rPr>
              <w:t>recorded</w:t>
            </w:r>
            <w:proofErr w:type="gramEnd"/>
            <w:r>
              <w:rPr>
                <w:rFonts w:ascii="Arial" w:hAnsi="Arial" w:cs="Arial"/>
                <w:bCs/>
                <w:szCs w:val="24"/>
              </w:rPr>
              <w:t xml:space="preserve"> </w:t>
            </w:r>
          </w:p>
          <w:p w14:paraId="4AE11023" w14:textId="11DC29F5" w:rsidR="00165571" w:rsidRPr="004E406C" w:rsidRDefault="00DF3CAE" w:rsidP="00165571">
            <w:pPr>
              <w:pStyle w:val="ListParagraph"/>
              <w:numPr>
                <w:ilvl w:val="0"/>
                <w:numId w:val="20"/>
              </w:numPr>
              <w:rPr>
                <w:rFonts w:ascii="Arial" w:hAnsi="Arial" w:cs="Arial"/>
                <w:bCs/>
                <w:szCs w:val="24"/>
              </w:rPr>
            </w:pPr>
            <w:r>
              <w:rPr>
                <w:rFonts w:ascii="Arial" w:hAnsi="Arial" w:cs="Arial"/>
                <w:bCs/>
                <w:szCs w:val="24"/>
              </w:rPr>
              <w:t xml:space="preserve">Assessment maintains a focus within staff development time and </w:t>
            </w:r>
            <w:r w:rsidR="003508DD">
              <w:rPr>
                <w:rFonts w:ascii="Arial" w:hAnsi="Arial" w:cs="Arial"/>
                <w:bCs/>
                <w:szCs w:val="24"/>
              </w:rPr>
              <w:t xml:space="preserve">some small updates have been made to our </w:t>
            </w:r>
            <w:proofErr w:type="gramStart"/>
            <w:r w:rsidR="003508DD">
              <w:rPr>
                <w:rFonts w:ascii="Arial" w:hAnsi="Arial" w:cs="Arial"/>
                <w:bCs/>
                <w:szCs w:val="24"/>
              </w:rPr>
              <w:t>policy</w:t>
            </w:r>
            <w:proofErr w:type="gramEnd"/>
            <w:r w:rsidR="003508DD">
              <w:rPr>
                <w:rFonts w:ascii="Arial" w:hAnsi="Arial" w:cs="Arial"/>
                <w:bCs/>
                <w:szCs w:val="24"/>
              </w:rPr>
              <w:t xml:space="preserve"> </w:t>
            </w:r>
          </w:p>
          <w:p w14:paraId="3734DD2A" w14:textId="77777777" w:rsidR="00165571" w:rsidRDefault="00165571" w:rsidP="00165571">
            <w:pPr>
              <w:pStyle w:val="ListParagraph"/>
              <w:numPr>
                <w:ilvl w:val="0"/>
                <w:numId w:val="20"/>
              </w:numPr>
              <w:rPr>
                <w:rFonts w:ascii="Arial" w:hAnsi="Arial" w:cs="Arial"/>
                <w:bCs/>
                <w:szCs w:val="24"/>
              </w:rPr>
            </w:pPr>
            <w:r w:rsidRPr="004E406C">
              <w:rPr>
                <w:rFonts w:ascii="Arial" w:hAnsi="Arial" w:cs="Arial"/>
                <w:bCs/>
                <w:szCs w:val="24"/>
              </w:rPr>
              <w:t xml:space="preserve">Consideration of trends in data are used appropriately to inform future improvement </w:t>
            </w:r>
            <w:proofErr w:type="gramStart"/>
            <w:r w:rsidRPr="004E406C">
              <w:rPr>
                <w:rFonts w:ascii="Arial" w:hAnsi="Arial" w:cs="Arial"/>
                <w:bCs/>
                <w:szCs w:val="24"/>
              </w:rPr>
              <w:t>planning</w:t>
            </w:r>
            <w:proofErr w:type="gramEnd"/>
          </w:p>
          <w:p w14:paraId="021574EB" w14:textId="1668581F" w:rsidR="00165571" w:rsidRPr="00150662" w:rsidRDefault="00165571" w:rsidP="00165571">
            <w:pPr>
              <w:pStyle w:val="ListParagraph"/>
              <w:numPr>
                <w:ilvl w:val="0"/>
                <w:numId w:val="20"/>
              </w:numPr>
              <w:rPr>
                <w:rFonts w:ascii="Arial" w:hAnsi="Arial" w:cs="Arial"/>
                <w:bCs/>
                <w:szCs w:val="24"/>
              </w:rPr>
            </w:pPr>
            <w:r>
              <w:rPr>
                <w:rFonts w:ascii="Arial" w:hAnsi="Arial" w:cs="Arial"/>
                <w:bCs/>
                <w:szCs w:val="24"/>
              </w:rPr>
              <w:t xml:space="preserve">A Wider-Achievements database exists where children’s extra-curricular experiences are tracked; this is used as a platform to identify </w:t>
            </w:r>
            <w:r w:rsidR="003508DD">
              <w:rPr>
                <w:rFonts w:ascii="Arial" w:hAnsi="Arial" w:cs="Arial"/>
                <w:bCs/>
                <w:szCs w:val="24"/>
              </w:rPr>
              <w:t xml:space="preserve">further </w:t>
            </w:r>
            <w:r>
              <w:rPr>
                <w:rFonts w:ascii="Arial" w:hAnsi="Arial" w:cs="Arial"/>
                <w:bCs/>
                <w:szCs w:val="24"/>
              </w:rPr>
              <w:t xml:space="preserve">opportunities for </w:t>
            </w:r>
            <w:proofErr w:type="gramStart"/>
            <w:r>
              <w:rPr>
                <w:rFonts w:ascii="Arial" w:hAnsi="Arial" w:cs="Arial"/>
                <w:bCs/>
                <w:szCs w:val="24"/>
              </w:rPr>
              <w:t>pupils</w:t>
            </w:r>
            <w:proofErr w:type="gramEnd"/>
            <w:r>
              <w:rPr>
                <w:rFonts w:ascii="Arial" w:hAnsi="Arial" w:cs="Arial"/>
                <w:bCs/>
                <w:szCs w:val="24"/>
              </w:rPr>
              <w:t xml:space="preserve"> </w:t>
            </w:r>
          </w:p>
          <w:p w14:paraId="0C331AFD" w14:textId="1A9313A4" w:rsidR="00165571" w:rsidRPr="004E406C" w:rsidRDefault="00165571" w:rsidP="00165571">
            <w:pPr>
              <w:pStyle w:val="ListParagraph"/>
              <w:numPr>
                <w:ilvl w:val="0"/>
                <w:numId w:val="20"/>
              </w:numPr>
              <w:rPr>
                <w:rFonts w:ascii="Arial" w:hAnsi="Arial" w:cs="Arial"/>
              </w:rPr>
            </w:pPr>
            <w:r w:rsidRPr="66A842E9">
              <w:rPr>
                <w:rFonts w:ascii="Arial" w:hAnsi="Arial" w:cs="Arial"/>
              </w:rPr>
              <w:t>This session</w:t>
            </w:r>
            <w:r w:rsidR="003508DD" w:rsidRPr="66A842E9">
              <w:rPr>
                <w:rFonts w:ascii="Arial" w:hAnsi="Arial" w:cs="Arial"/>
              </w:rPr>
              <w:t xml:space="preserve"> we created a Writing Wall to celebrate </w:t>
            </w:r>
            <w:r w:rsidR="00E74366" w:rsidRPr="66A842E9">
              <w:rPr>
                <w:rFonts w:ascii="Arial" w:hAnsi="Arial" w:cs="Arial"/>
              </w:rPr>
              <w:t xml:space="preserve">children’s Writing; Facebook is also well used by teachers and staff to share pupil work and showcase </w:t>
            </w:r>
            <w:proofErr w:type="gramStart"/>
            <w:r w:rsidR="00E74366" w:rsidRPr="66A842E9">
              <w:rPr>
                <w:rFonts w:ascii="Arial" w:hAnsi="Arial" w:cs="Arial"/>
              </w:rPr>
              <w:t>learning</w:t>
            </w:r>
            <w:proofErr w:type="gramEnd"/>
            <w:r w:rsidR="00E74366" w:rsidRPr="66A842E9">
              <w:rPr>
                <w:rFonts w:ascii="Arial" w:hAnsi="Arial" w:cs="Arial"/>
              </w:rPr>
              <w:t xml:space="preserve"> </w:t>
            </w:r>
          </w:p>
          <w:p w14:paraId="4C7E841F" w14:textId="74F6C60F" w:rsidR="194FEE17" w:rsidRDefault="1FB4EDD2" w:rsidP="66A842E9">
            <w:pPr>
              <w:pStyle w:val="ListParagraph"/>
              <w:numPr>
                <w:ilvl w:val="0"/>
                <w:numId w:val="20"/>
              </w:numPr>
              <w:rPr>
                <w:rFonts w:ascii="Arial" w:eastAsia="Arial" w:hAnsi="Arial" w:cs="Arial"/>
              </w:rPr>
            </w:pPr>
            <w:r w:rsidRPr="061AC780">
              <w:rPr>
                <w:rFonts w:ascii="Arial" w:eastAsia="Arial" w:hAnsi="Arial" w:cs="Arial"/>
                <w:highlight w:val="yellow"/>
              </w:rPr>
              <w:t>Children will happily discuss their Achievement Tree leaf with peers and other adults</w:t>
            </w:r>
            <w:r w:rsidRPr="061AC780">
              <w:rPr>
                <w:rFonts w:ascii="Arial" w:eastAsia="Arial" w:hAnsi="Arial" w:cs="Arial"/>
              </w:rPr>
              <w:t xml:space="preserve">.  </w:t>
            </w:r>
            <w:r w:rsidR="4943AAEC" w:rsidRPr="061AC780">
              <w:rPr>
                <w:rFonts w:ascii="Arial" w:eastAsia="Arial" w:hAnsi="Arial" w:cs="Arial"/>
                <w:highlight w:val="yellow"/>
              </w:rPr>
              <w:t>Children know what they want to Achieve in Numeracy.</w:t>
            </w:r>
            <w:r w:rsidR="4943AAEC" w:rsidRPr="061AC780">
              <w:rPr>
                <w:rFonts w:ascii="Arial" w:eastAsia="Arial" w:hAnsi="Arial" w:cs="Arial"/>
              </w:rPr>
              <w:t xml:space="preserve"> </w:t>
            </w:r>
          </w:p>
          <w:p w14:paraId="65CBD257" w14:textId="64B57AE9" w:rsidR="00165571" w:rsidRPr="00C44346" w:rsidRDefault="00165571" w:rsidP="00165571">
            <w:pPr>
              <w:rPr>
                <w:rFonts w:ascii="Arial" w:hAnsi="Arial" w:cs="Arial"/>
                <w:b/>
                <w:color w:val="595959"/>
                <w:sz w:val="24"/>
                <w:szCs w:val="28"/>
              </w:rPr>
            </w:pPr>
            <w:r w:rsidRPr="1ACC3A5A">
              <w:rPr>
                <w:rFonts w:ascii="Arial" w:hAnsi="Arial" w:cs="Arial"/>
              </w:rPr>
              <w:t xml:space="preserve"> </w:t>
            </w:r>
          </w:p>
        </w:tc>
      </w:tr>
      <w:tr w:rsidR="00165571" w:rsidRPr="00261E59" w14:paraId="649F04B1" w14:textId="77777777" w:rsidTr="061AC780">
        <w:tblPrEx>
          <w:tblCellMar>
            <w:top w:w="28" w:type="dxa"/>
            <w:bottom w:w="28" w:type="dxa"/>
          </w:tblCellMar>
        </w:tblPrEx>
        <w:trPr>
          <w:trHeight w:val="627"/>
        </w:trPr>
        <w:tc>
          <w:tcPr>
            <w:tcW w:w="9782" w:type="dxa"/>
            <w:shd w:val="clear" w:color="auto" w:fill="FBE4D5" w:themeFill="accent2" w:themeFillTint="33"/>
            <w:vAlign w:val="center"/>
          </w:tcPr>
          <w:p w14:paraId="2A14E909" w14:textId="77777777" w:rsidR="00165571" w:rsidRDefault="00165571" w:rsidP="00165571">
            <w:pPr>
              <w:rPr>
                <w:rFonts w:ascii="Arial" w:hAnsi="Arial" w:cs="Arial"/>
                <w:b/>
                <w:color w:val="595959"/>
                <w:sz w:val="24"/>
                <w:szCs w:val="28"/>
              </w:rPr>
            </w:pPr>
            <w:r w:rsidRPr="00C44346">
              <w:rPr>
                <w:rFonts w:ascii="Arial" w:hAnsi="Arial" w:cs="Arial"/>
                <w:b/>
                <w:color w:val="595959"/>
                <w:sz w:val="24"/>
                <w:szCs w:val="28"/>
              </w:rPr>
              <w:t>What are you going to do now?</w:t>
            </w:r>
          </w:p>
          <w:p w14:paraId="6514A8DD" w14:textId="2C35E167" w:rsidR="00165571" w:rsidRPr="00C44346" w:rsidRDefault="00165571" w:rsidP="00165571">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165571" w:rsidRPr="00261E59" w14:paraId="386A8154" w14:textId="77777777" w:rsidTr="061AC780">
        <w:tblPrEx>
          <w:tblCellMar>
            <w:top w:w="28" w:type="dxa"/>
            <w:bottom w:w="28" w:type="dxa"/>
          </w:tblCellMar>
        </w:tblPrEx>
        <w:trPr>
          <w:trHeight w:val="627"/>
        </w:trPr>
        <w:tc>
          <w:tcPr>
            <w:tcW w:w="9782" w:type="dxa"/>
            <w:shd w:val="clear" w:color="auto" w:fill="auto"/>
            <w:vAlign w:val="center"/>
          </w:tcPr>
          <w:p w14:paraId="224EB09A" w14:textId="4A936383" w:rsidR="00165571" w:rsidRDefault="00165571" w:rsidP="00165571">
            <w:pPr>
              <w:rPr>
                <w:rFonts w:ascii="Arial" w:hAnsi="Arial" w:cs="Arial"/>
                <w:b/>
                <w:color w:val="595959"/>
              </w:rPr>
            </w:pPr>
            <w:r>
              <w:rPr>
                <w:rFonts w:ascii="Arial" w:hAnsi="Arial" w:cs="Arial"/>
                <w:b/>
                <w:color w:val="595959"/>
              </w:rPr>
              <w:t xml:space="preserve">Support pupils to understand their core </w:t>
            </w:r>
            <w:r w:rsidRPr="00ED6510">
              <w:rPr>
                <w:rFonts w:ascii="Arial" w:hAnsi="Arial" w:cs="Arial"/>
                <w:b/>
                <w:color w:val="595959"/>
              </w:rPr>
              <w:t xml:space="preserve">learning targets </w:t>
            </w:r>
            <w:r>
              <w:rPr>
                <w:rFonts w:ascii="Arial" w:hAnsi="Arial" w:cs="Arial"/>
                <w:b/>
                <w:color w:val="595959"/>
              </w:rPr>
              <w:t>through assessment and profiling approaches</w:t>
            </w:r>
            <w:r w:rsidR="00C508BE">
              <w:rPr>
                <w:rFonts w:ascii="Arial" w:hAnsi="Arial" w:cs="Arial"/>
                <w:b/>
                <w:color w:val="595959"/>
              </w:rPr>
              <w:t xml:space="preserve"> u</w:t>
            </w:r>
            <w:r>
              <w:rPr>
                <w:rFonts w:ascii="Arial" w:hAnsi="Arial" w:cs="Arial"/>
                <w:b/>
                <w:color w:val="595959"/>
              </w:rPr>
              <w:t xml:space="preserve">se the new tool </w:t>
            </w:r>
            <w:r w:rsidR="00D83C39">
              <w:rPr>
                <w:rFonts w:ascii="Arial" w:hAnsi="Arial" w:cs="Arial"/>
                <w:b/>
                <w:color w:val="595959"/>
              </w:rPr>
              <w:t>–</w:t>
            </w:r>
            <w:r w:rsidR="00C508BE">
              <w:rPr>
                <w:rFonts w:ascii="Arial" w:hAnsi="Arial" w:cs="Arial"/>
                <w:b/>
                <w:color w:val="595959"/>
              </w:rPr>
              <w:t xml:space="preserve"> </w:t>
            </w:r>
            <w:proofErr w:type="gramStart"/>
            <w:r w:rsidR="002B5B07">
              <w:rPr>
                <w:rFonts w:ascii="Arial" w:hAnsi="Arial" w:cs="Arial"/>
                <w:b/>
                <w:color w:val="595959"/>
              </w:rPr>
              <w:t>Just2Easy</w:t>
            </w:r>
            <w:proofErr w:type="gramEnd"/>
          </w:p>
          <w:p w14:paraId="01CB0558" w14:textId="77777777" w:rsidR="00F85A22" w:rsidRDefault="00D83C39" w:rsidP="00165571">
            <w:pPr>
              <w:rPr>
                <w:rFonts w:ascii="Arial" w:hAnsi="Arial" w:cs="Arial"/>
                <w:b/>
                <w:color w:val="595959"/>
              </w:rPr>
            </w:pPr>
            <w:r>
              <w:rPr>
                <w:rFonts w:ascii="Arial" w:hAnsi="Arial" w:cs="Arial"/>
                <w:b/>
                <w:color w:val="595959"/>
              </w:rPr>
              <w:t>Develop further understanding around four types of assessment</w:t>
            </w:r>
            <w:r w:rsidR="00630D44">
              <w:rPr>
                <w:rFonts w:ascii="Arial" w:hAnsi="Arial" w:cs="Arial"/>
                <w:b/>
                <w:color w:val="595959"/>
              </w:rPr>
              <w:t xml:space="preserve"> (HQA, Ongoing assessment, </w:t>
            </w:r>
            <w:r w:rsidR="00C24E5A">
              <w:rPr>
                <w:rFonts w:ascii="Arial" w:hAnsi="Arial" w:cs="Arial"/>
                <w:b/>
                <w:color w:val="595959"/>
              </w:rPr>
              <w:t>periodic assessment and standardised assessment)</w:t>
            </w:r>
            <w:r>
              <w:rPr>
                <w:rFonts w:ascii="Arial" w:hAnsi="Arial" w:cs="Arial"/>
                <w:b/>
                <w:color w:val="595959"/>
              </w:rPr>
              <w:t xml:space="preserve"> to support moderation and teacher </w:t>
            </w:r>
            <w:proofErr w:type="gramStart"/>
            <w:r>
              <w:rPr>
                <w:rFonts w:ascii="Arial" w:hAnsi="Arial" w:cs="Arial"/>
                <w:b/>
                <w:color w:val="595959"/>
              </w:rPr>
              <w:t xml:space="preserve">judgement </w:t>
            </w:r>
            <w:r w:rsidR="00C24E5A">
              <w:rPr>
                <w:rFonts w:ascii="Arial" w:hAnsi="Arial" w:cs="Arial"/>
                <w:b/>
                <w:color w:val="595959"/>
              </w:rPr>
              <w:t xml:space="preserve"> (</w:t>
            </w:r>
            <w:proofErr w:type="gramEnd"/>
            <w:r w:rsidR="00C24E5A">
              <w:rPr>
                <w:rFonts w:ascii="Arial" w:hAnsi="Arial" w:cs="Arial"/>
                <w:b/>
                <w:color w:val="595959"/>
              </w:rPr>
              <w:t>use of WestPart</w:t>
            </w:r>
            <w:r w:rsidR="002B5B07">
              <w:rPr>
                <w:rFonts w:ascii="Arial" w:hAnsi="Arial" w:cs="Arial"/>
                <w:b/>
                <w:color w:val="595959"/>
              </w:rPr>
              <w:t>ne</w:t>
            </w:r>
            <w:r w:rsidR="00C24E5A">
              <w:rPr>
                <w:rFonts w:ascii="Arial" w:hAnsi="Arial" w:cs="Arial"/>
                <w:b/>
                <w:color w:val="595959"/>
              </w:rPr>
              <w:t>rship resource)</w:t>
            </w:r>
          </w:p>
          <w:p w14:paraId="3905ECBC" w14:textId="6C4D5D82" w:rsidR="00D83C39" w:rsidRDefault="002307F7" w:rsidP="00165571">
            <w:pPr>
              <w:rPr>
                <w:rFonts w:ascii="Arial" w:hAnsi="Arial" w:cs="Arial"/>
                <w:b/>
                <w:color w:val="595959"/>
              </w:rPr>
            </w:pPr>
            <w:r>
              <w:rPr>
                <w:rFonts w:ascii="Arial" w:hAnsi="Arial" w:cs="Arial"/>
                <w:b/>
                <w:color w:val="595959"/>
              </w:rPr>
              <w:lastRenderedPageBreak/>
              <w:t>Promotion of</w:t>
            </w:r>
            <w:r w:rsidR="00F85A22">
              <w:rPr>
                <w:rFonts w:ascii="Arial" w:hAnsi="Arial" w:cs="Arial"/>
                <w:b/>
                <w:color w:val="595959"/>
              </w:rPr>
              <w:t xml:space="preserve"> pupil voice via </w:t>
            </w:r>
            <w:r>
              <w:rPr>
                <w:rFonts w:ascii="Arial" w:hAnsi="Arial" w:cs="Arial"/>
                <w:b/>
                <w:color w:val="595959"/>
              </w:rPr>
              <w:t xml:space="preserve">activating prior learning and thought-shower processes (KWL); use of early and end of block </w:t>
            </w:r>
            <w:proofErr w:type="gramStart"/>
            <w:r>
              <w:rPr>
                <w:rFonts w:ascii="Arial" w:hAnsi="Arial" w:cs="Arial"/>
                <w:b/>
                <w:color w:val="595959"/>
              </w:rPr>
              <w:t>assessment</w:t>
            </w:r>
            <w:proofErr w:type="gramEnd"/>
            <w:r>
              <w:rPr>
                <w:rFonts w:ascii="Arial" w:hAnsi="Arial" w:cs="Arial"/>
                <w:b/>
                <w:color w:val="595959"/>
              </w:rPr>
              <w:t xml:space="preserve"> </w:t>
            </w:r>
            <w:r w:rsidR="00C24E5A">
              <w:rPr>
                <w:rFonts w:ascii="Arial" w:hAnsi="Arial" w:cs="Arial"/>
                <w:b/>
                <w:color w:val="595959"/>
              </w:rPr>
              <w:t xml:space="preserve"> </w:t>
            </w:r>
          </w:p>
          <w:p w14:paraId="65ABA612" w14:textId="7D8B2E51" w:rsidR="004F7A1A" w:rsidRDefault="004F7A1A" w:rsidP="00165571">
            <w:pPr>
              <w:rPr>
                <w:rFonts w:ascii="Arial" w:hAnsi="Arial" w:cs="Arial"/>
                <w:b/>
                <w:color w:val="595959"/>
              </w:rPr>
            </w:pPr>
            <w:r>
              <w:rPr>
                <w:rFonts w:ascii="Arial" w:hAnsi="Arial" w:cs="Arial"/>
                <w:b/>
                <w:color w:val="595959"/>
              </w:rPr>
              <w:t xml:space="preserve">Review </w:t>
            </w:r>
            <w:r w:rsidR="005D674C">
              <w:rPr>
                <w:rFonts w:ascii="Arial" w:hAnsi="Arial" w:cs="Arial"/>
                <w:b/>
                <w:color w:val="595959"/>
              </w:rPr>
              <w:t xml:space="preserve">how well skills are embedded in our </w:t>
            </w:r>
            <w:proofErr w:type="gramStart"/>
            <w:r w:rsidR="005D674C">
              <w:rPr>
                <w:rFonts w:ascii="Arial" w:hAnsi="Arial" w:cs="Arial"/>
                <w:b/>
                <w:color w:val="595959"/>
              </w:rPr>
              <w:t>day to day</w:t>
            </w:r>
            <w:proofErr w:type="gramEnd"/>
            <w:r w:rsidR="005D674C">
              <w:rPr>
                <w:rFonts w:ascii="Arial" w:hAnsi="Arial" w:cs="Arial"/>
                <w:b/>
                <w:color w:val="595959"/>
              </w:rPr>
              <w:t xml:space="preserve"> planning to L &amp; T; re-enage with Ed Scotland material on Meta-Skills </w:t>
            </w:r>
          </w:p>
          <w:p w14:paraId="25CFBFBC" w14:textId="6681CB6C" w:rsidR="00376E4B" w:rsidRDefault="008D1676" w:rsidP="00165571">
            <w:pPr>
              <w:rPr>
                <w:rFonts w:ascii="Arial" w:hAnsi="Arial" w:cs="Arial"/>
                <w:b/>
                <w:color w:val="595959"/>
              </w:rPr>
            </w:pPr>
            <w:r w:rsidRPr="66A842E9">
              <w:rPr>
                <w:rFonts w:ascii="Arial" w:hAnsi="Arial" w:cs="Arial"/>
                <w:b/>
                <w:bCs/>
                <w:color w:val="595959" w:themeColor="text1" w:themeTint="A6"/>
              </w:rPr>
              <w:t xml:space="preserve">Develop moderation via cluster stage group meetings – 2 areas of curriculum over </w:t>
            </w:r>
            <w:proofErr w:type="gramStart"/>
            <w:r w:rsidRPr="66A842E9">
              <w:rPr>
                <w:rFonts w:ascii="Arial" w:hAnsi="Arial" w:cs="Arial"/>
                <w:b/>
                <w:bCs/>
                <w:color w:val="595959" w:themeColor="text1" w:themeTint="A6"/>
              </w:rPr>
              <w:t>session</w:t>
            </w:r>
            <w:proofErr w:type="gramEnd"/>
            <w:r w:rsidRPr="66A842E9">
              <w:rPr>
                <w:rFonts w:ascii="Arial" w:hAnsi="Arial" w:cs="Arial"/>
                <w:b/>
                <w:bCs/>
                <w:color w:val="595959" w:themeColor="text1" w:themeTint="A6"/>
              </w:rPr>
              <w:t xml:space="preserve">  </w:t>
            </w:r>
          </w:p>
          <w:p w14:paraId="3BBF0979" w14:textId="3143A396" w:rsidR="6EF14635" w:rsidRDefault="6EF14635" w:rsidP="66A842E9">
            <w:pPr>
              <w:pStyle w:val="ListParagraph"/>
              <w:numPr>
                <w:ilvl w:val="0"/>
                <w:numId w:val="2"/>
              </w:numPr>
              <w:rPr>
                <w:rFonts w:ascii="Arial" w:hAnsi="Arial" w:cs="Arial"/>
                <w:b/>
                <w:bCs/>
                <w:color w:val="595959" w:themeColor="text1" w:themeTint="A6"/>
                <w:highlight w:val="yellow"/>
              </w:rPr>
            </w:pPr>
            <w:r w:rsidRPr="66A842E9">
              <w:rPr>
                <w:rFonts w:ascii="Arial" w:hAnsi="Arial" w:cs="Arial"/>
                <w:b/>
                <w:bCs/>
                <w:color w:val="595959" w:themeColor="text1" w:themeTint="A6"/>
                <w:highlight w:val="yellow"/>
              </w:rPr>
              <w:t>Support children further by re-visiting achievements and planning challenges together.</w:t>
            </w:r>
            <w:r w:rsidRPr="66A842E9">
              <w:rPr>
                <w:rFonts w:ascii="Arial" w:hAnsi="Arial" w:cs="Arial"/>
                <w:b/>
                <w:bCs/>
                <w:color w:val="595959" w:themeColor="text1" w:themeTint="A6"/>
              </w:rPr>
              <w:t xml:space="preserve"> </w:t>
            </w:r>
          </w:p>
          <w:p w14:paraId="4383F568" w14:textId="423BD5D8" w:rsidR="00135D61" w:rsidRPr="00ED6510" w:rsidRDefault="00135D61" w:rsidP="00165571">
            <w:pPr>
              <w:rPr>
                <w:rFonts w:ascii="Arial" w:hAnsi="Arial" w:cs="Arial"/>
                <w:b/>
                <w:color w:val="595959"/>
              </w:rPr>
            </w:pPr>
          </w:p>
        </w:tc>
      </w:tr>
    </w:tbl>
    <w:p w14:paraId="1959AC68" w14:textId="2037E2EE" w:rsidR="00C44346" w:rsidRDefault="00C44346" w:rsidP="005A2E34">
      <w:pPr>
        <w:pStyle w:val="BodyText3"/>
        <w:rPr>
          <w:b w:val="0"/>
          <w:i w:val="0"/>
        </w:rPr>
      </w:pPr>
    </w:p>
    <w:p w14:paraId="1B099370" w14:textId="5969F465" w:rsidR="00C44346" w:rsidRDefault="00C44346" w:rsidP="005A2E34">
      <w:pPr>
        <w:pStyle w:val="BodyText3"/>
        <w:rPr>
          <w:b w:val="0"/>
          <w:i w:val="0"/>
        </w:rPr>
      </w:pPr>
    </w:p>
    <w:p w14:paraId="50D1B62F" w14:textId="18470DB5" w:rsidR="00C44346" w:rsidRDefault="00C44346" w:rsidP="005A2E34">
      <w:pPr>
        <w:pStyle w:val="BodyText3"/>
        <w:rPr>
          <w:b w:val="0"/>
          <w:i w:val="0"/>
        </w:rPr>
      </w:pPr>
    </w:p>
    <w:p w14:paraId="71FA3130" w14:textId="77777777" w:rsidR="0055133B" w:rsidRDefault="0055133B" w:rsidP="005A2E34">
      <w:pPr>
        <w:pStyle w:val="BodyText3"/>
        <w:rPr>
          <w:b w:val="0"/>
          <w:i w:val="0"/>
        </w:rPr>
        <w:sectPr w:rsidR="0055133B">
          <w:pgSz w:w="11906" w:h="16838"/>
          <w:pgMar w:top="1440" w:right="1440" w:bottom="1440" w:left="1440" w:header="708" w:footer="708" w:gutter="0"/>
          <w:cols w:space="708"/>
          <w:docGrid w:linePitch="360"/>
        </w:sectPr>
      </w:pPr>
    </w:p>
    <w:p w14:paraId="4D1A64D5" w14:textId="12D51F75" w:rsidR="005A2E34" w:rsidRPr="0055133B" w:rsidRDefault="005A2E34" w:rsidP="0055133B">
      <w:pPr>
        <w:pStyle w:val="Heading1"/>
        <w:rPr>
          <w:rFonts w:ascii="Arial" w:hAnsi="Arial" w:cs="Arial"/>
          <w:color w:val="004289"/>
          <w:sz w:val="28"/>
          <w:szCs w:val="28"/>
        </w:rPr>
      </w:pPr>
      <w:r w:rsidRPr="0055133B">
        <w:rPr>
          <w:rFonts w:ascii="Arial" w:hAnsi="Arial" w:cs="Arial"/>
          <w:color w:val="004289"/>
          <w:sz w:val="28"/>
          <w:szCs w:val="28"/>
        </w:rPr>
        <w:lastRenderedPageBreak/>
        <w:t>How good are we at improving outcomes for all our learners?</w:t>
      </w:r>
    </w:p>
    <w:p w14:paraId="089B1F84" w14:textId="1524971C" w:rsidR="005A2E34" w:rsidRDefault="005A2E34" w:rsidP="005A2E34">
      <w:pPr>
        <w:pStyle w:val="BodyText3"/>
        <w:rPr>
          <w:b w:val="0"/>
          <w:i w:val="0"/>
        </w:rPr>
      </w:pPr>
    </w:p>
    <w:tbl>
      <w:tblPr>
        <w:tblStyle w:val="TableGrid"/>
        <w:tblW w:w="9782" w:type="dxa"/>
        <w:tblInd w:w="-289" w:type="dxa"/>
        <w:tblLook w:val="04A0" w:firstRow="1" w:lastRow="0" w:firstColumn="1" w:lastColumn="0" w:noHBand="0" w:noVBand="1"/>
      </w:tblPr>
      <w:tblGrid>
        <w:gridCol w:w="9782"/>
      </w:tblGrid>
      <w:tr w:rsidR="0055133B" w:rsidRPr="00DA3EA4" w14:paraId="44F25BF9" w14:textId="77777777" w:rsidTr="061AC780">
        <w:trPr>
          <w:trHeight w:val="1439"/>
        </w:trPr>
        <w:tc>
          <w:tcPr>
            <w:tcW w:w="9782" w:type="dxa"/>
            <w:shd w:val="clear" w:color="auto" w:fill="E2EFD9" w:themeFill="accent6" w:themeFillTint="33"/>
            <w:vAlign w:val="center"/>
          </w:tcPr>
          <w:p w14:paraId="28CAA4B5" w14:textId="77777777" w:rsidR="0055133B" w:rsidRPr="0055133B" w:rsidRDefault="0055133B" w:rsidP="0055133B">
            <w:pPr>
              <w:rPr>
                <w:rFonts w:ascii="Arial" w:hAnsi="Arial" w:cs="Arial"/>
                <w:b/>
                <w:sz w:val="28"/>
                <w:szCs w:val="32"/>
              </w:rPr>
            </w:pPr>
            <w:r w:rsidRPr="0055133B">
              <w:rPr>
                <w:rFonts w:ascii="Arial" w:hAnsi="Arial" w:cs="Arial"/>
                <w:b/>
                <w:sz w:val="28"/>
                <w:szCs w:val="32"/>
              </w:rPr>
              <w:t xml:space="preserve">QI 3.1 Ensuring wellbeing, equality and </w:t>
            </w:r>
            <w:proofErr w:type="gramStart"/>
            <w:r w:rsidRPr="0055133B">
              <w:rPr>
                <w:rFonts w:ascii="Arial" w:hAnsi="Arial" w:cs="Arial"/>
                <w:b/>
                <w:sz w:val="28"/>
                <w:szCs w:val="32"/>
              </w:rPr>
              <w:t>inclusion</w:t>
            </w:r>
            <w:proofErr w:type="gramEnd"/>
          </w:p>
          <w:p w14:paraId="011D764B"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Wellbeing</w:t>
            </w:r>
          </w:p>
          <w:p w14:paraId="624FDA1C"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Fulfilment of statutory duties</w:t>
            </w:r>
          </w:p>
          <w:p w14:paraId="2C6F4D39" w14:textId="77777777" w:rsidR="0055133B" w:rsidRPr="00DA3EA4" w:rsidRDefault="0055133B" w:rsidP="0055133B">
            <w:pPr>
              <w:rPr>
                <w:color w:val="595959"/>
                <w:szCs w:val="24"/>
              </w:rPr>
            </w:pPr>
            <w:r w:rsidRPr="0055133B">
              <w:rPr>
                <w:rFonts w:ascii="Arial" w:hAnsi="Arial" w:cs="Arial"/>
                <w:color w:val="595959"/>
                <w:sz w:val="24"/>
                <w:szCs w:val="28"/>
              </w:rPr>
              <w:t>Inclusion and equality</w:t>
            </w:r>
          </w:p>
        </w:tc>
      </w:tr>
      <w:tr w:rsidR="0055133B" w:rsidRPr="00261E59" w14:paraId="6EC3311F" w14:textId="77777777" w:rsidTr="061AC780">
        <w:tblPrEx>
          <w:tblCellMar>
            <w:top w:w="28" w:type="dxa"/>
            <w:bottom w:w="28" w:type="dxa"/>
          </w:tblCellMar>
        </w:tblPrEx>
        <w:trPr>
          <w:trHeight w:val="627"/>
        </w:trPr>
        <w:tc>
          <w:tcPr>
            <w:tcW w:w="9782" w:type="dxa"/>
            <w:shd w:val="clear" w:color="auto" w:fill="auto"/>
            <w:vAlign w:val="center"/>
          </w:tcPr>
          <w:p w14:paraId="43C33579" w14:textId="77777777" w:rsidR="0055133B" w:rsidRPr="0055133B" w:rsidRDefault="0055133B" w:rsidP="00A16AB1">
            <w:pPr>
              <w:rPr>
                <w:rFonts w:ascii="Arial" w:hAnsi="Arial" w:cs="Arial"/>
                <w:b/>
                <w:color w:val="595959"/>
                <w:sz w:val="24"/>
                <w:szCs w:val="28"/>
              </w:rPr>
            </w:pPr>
            <w:r w:rsidRPr="0055133B">
              <w:rPr>
                <w:rFonts w:ascii="Arial" w:hAnsi="Arial" w:cs="Arial"/>
                <w:b/>
                <w:color w:val="595959"/>
                <w:sz w:val="24"/>
                <w:szCs w:val="28"/>
              </w:rPr>
              <w:t>Relevant NIF priority: All</w:t>
            </w:r>
          </w:p>
          <w:p w14:paraId="78C512EB" w14:textId="77777777" w:rsidR="0055133B" w:rsidRDefault="0055133B" w:rsidP="00A16AB1">
            <w:pPr>
              <w:rPr>
                <w:rFonts w:ascii="Arial" w:hAnsi="Arial" w:cs="Arial"/>
                <w:b/>
                <w:color w:val="595959"/>
                <w:sz w:val="24"/>
                <w:szCs w:val="28"/>
              </w:rPr>
            </w:pPr>
            <w:r w:rsidRPr="0055133B">
              <w:rPr>
                <w:rFonts w:ascii="Arial" w:hAnsi="Arial" w:cs="Arial"/>
                <w:b/>
                <w:color w:val="595959"/>
                <w:sz w:val="24"/>
                <w:szCs w:val="28"/>
              </w:rPr>
              <w:t>Relevant NIF driver(s): Assessment of children’s progress, School improvement, Performance information</w:t>
            </w:r>
          </w:p>
          <w:p w14:paraId="69BB6ACF" w14:textId="60361412" w:rsidR="0055133B" w:rsidRPr="00103028" w:rsidRDefault="0055133B" w:rsidP="00A16AB1">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371B24">
              <w:rPr>
                <w:rFonts w:ascii="Arial" w:hAnsi="Arial" w:cs="Arial"/>
                <w:b/>
                <w:color w:val="595959"/>
                <w:sz w:val="24"/>
                <w:szCs w:val="28"/>
              </w:rPr>
              <w:t>4</w:t>
            </w:r>
          </w:p>
          <w:p w14:paraId="55FD71E5" w14:textId="77777777" w:rsidR="0055133B" w:rsidRDefault="0055133B" w:rsidP="00A16AB1">
            <w:pPr>
              <w:rPr>
                <w:rFonts w:ascii="Arial" w:hAnsi="Arial" w:cs="Arial"/>
                <w:b/>
                <w:color w:val="595959"/>
                <w:sz w:val="24"/>
                <w:szCs w:val="28"/>
              </w:rPr>
            </w:pPr>
            <w:r w:rsidRPr="00103028">
              <w:rPr>
                <w:rFonts w:ascii="Arial" w:hAnsi="Arial" w:cs="Arial"/>
                <w:b/>
                <w:color w:val="595959"/>
                <w:sz w:val="24"/>
                <w:szCs w:val="28"/>
              </w:rPr>
              <w:t>(HGIOS?4/HGIOELC? 1-6 scale)</w:t>
            </w:r>
          </w:p>
          <w:p w14:paraId="77075134" w14:textId="77777777" w:rsidR="0055133B" w:rsidRPr="00103028" w:rsidRDefault="0055133B" w:rsidP="00A16AB1">
            <w:pPr>
              <w:rPr>
                <w:rFonts w:ascii="Arial" w:hAnsi="Arial" w:cs="Arial"/>
                <w:b/>
                <w:color w:val="595959"/>
                <w:sz w:val="24"/>
                <w:szCs w:val="28"/>
              </w:rPr>
            </w:pPr>
          </w:p>
        </w:tc>
      </w:tr>
      <w:tr w:rsidR="0055133B" w:rsidRPr="00261E59" w14:paraId="2FDE97B4" w14:textId="77777777" w:rsidTr="061AC780">
        <w:tblPrEx>
          <w:tblCellMar>
            <w:top w:w="28" w:type="dxa"/>
            <w:bottom w:w="28" w:type="dxa"/>
          </w:tblCellMar>
        </w:tblPrEx>
        <w:trPr>
          <w:trHeight w:val="880"/>
        </w:trPr>
        <w:tc>
          <w:tcPr>
            <w:tcW w:w="9782" w:type="dxa"/>
            <w:shd w:val="clear" w:color="auto" w:fill="E2EFD9" w:themeFill="accent6" w:themeFillTint="33"/>
            <w:vAlign w:val="center"/>
          </w:tcPr>
          <w:p w14:paraId="6208FE11" w14:textId="77777777" w:rsidR="0055133B" w:rsidRDefault="0055133B" w:rsidP="00A16AB1">
            <w:pPr>
              <w:rPr>
                <w:rFonts w:ascii="Arial" w:hAnsi="Arial" w:cs="Arial"/>
                <w:b/>
                <w:color w:val="595959"/>
                <w:sz w:val="24"/>
                <w:szCs w:val="28"/>
              </w:rPr>
            </w:pPr>
            <w:bookmarkStart w:id="4" w:name="_Hlk31115505"/>
            <w:r w:rsidRPr="00103028">
              <w:rPr>
                <w:rFonts w:ascii="Arial" w:hAnsi="Arial" w:cs="Arial"/>
                <w:b/>
                <w:color w:val="595959"/>
                <w:sz w:val="24"/>
                <w:szCs w:val="28"/>
              </w:rPr>
              <w:t>How well are you doing?</w:t>
            </w:r>
          </w:p>
          <w:p w14:paraId="51406E91" w14:textId="12DA6DCF" w:rsidR="00B677DA" w:rsidRPr="00103028" w:rsidRDefault="00B677DA" w:rsidP="00A16AB1">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055911" w:rsidRPr="00261E59" w14:paraId="74B78F45" w14:textId="77777777" w:rsidTr="061AC780">
        <w:tblPrEx>
          <w:tblCellMar>
            <w:top w:w="28" w:type="dxa"/>
            <w:bottom w:w="28" w:type="dxa"/>
          </w:tblCellMar>
        </w:tblPrEx>
        <w:trPr>
          <w:trHeight w:val="627"/>
        </w:trPr>
        <w:tc>
          <w:tcPr>
            <w:tcW w:w="9782" w:type="dxa"/>
            <w:shd w:val="clear" w:color="auto" w:fill="auto"/>
            <w:vAlign w:val="center"/>
          </w:tcPr>
          <w:p w14:paraId="471F1118" w14:textId="57B0B62E" w:rsidR="00055911" w:rsidRDefault="00055911" w:rsidP="00055911">
            <w:pPr>
              <w:pStyle w:val="ListParagraph"/>
              <w:numPr>
                <w:ilvl w:val="0"/>
                <w:numId w:val="21"/>
              </w:numPr>
              <w:rPr>
                <w:rFonts w:ascii="Arial" w:hAnsi="Arial" w:cs="Arial"/>
                <w:bCs/>
                <w:szCs w:val="24"/>
              </w:rPr>
            </w:pPr>
            <w:r>
              <w:rPr>
                <w:rFonts w:ascii="Arial" w:hAnsi="Arial" w:cs="Arial"/>
                <w:bCs/>
                <w:szCs w:val="24"/>
              </w:rPr>
              <w:t xml:space="preserve">A continuing focus on SHANARRI this year means children are conversant and more able to self-assess </w:t>
            </w:r>
            <w:r w:rsidR="00665302">
              <w:rPr>
                <w:rFonts w:ascii="Arial" w:hAnsi="Arial" w:cs="Arial"/>
                <w:bCs/>
                <w:szCs w:val="24"/>
              </w:rPr>
              <w:t>agains</w:t>
            </w:r>
            <w:r w:rsidR="003E203D">
              <w:rPr>
                <w:rFonts w:ascii="Arial" w:hAnsi="Arial" w:cs="Arial"/>
                <w:bCs/>
                <w:szCs w:val="24"/>
              </w:rPr>
              <w:t>t</w:t>
            </w:r>
            <w:r w:rsidR="00665302">
              <w:rPr>
                <w:rFonts w:ascii="Arial" w:hAnsi="Arial" w:cs="Arial"/>
                <w:bCs/>
                <w:szCs w:val="24"/>
              </w:rPr>
              <w:t xml:space="preserve"> </w:t>
            </w:r>
            <w:proofErr w:type="gramStart"/>
            <w:r w:rsidR="00665302">
              <w:rPr>
                <w:rFonts w:ascii="Arial" w:hAnsi="Arial" w:cs="Arial"/>
                <w:bCs/>
                <w:szCs w:val="24"/>
              </w:rPr>
              <w:t>indicators</w:t>
            </w:r>
            <w:proofErr w:type="gramEnd"/>
          </w:p>
          <w:p w14:paraId="0A3F36F0" w14:textId="0A57C712" w:rsidR="00752AFB" w:rsidRDefault="00C66E16" w:rsidP="00055911">
            <w:pPr>
              <w:pStyle w:val="ListParagraph"/>
              <w:numPr>
                <w:ilvl w:val="0"/>
                <w:numId w:val="21"/>
              </w:numPr>
              <w:rPr>
                <w:rFonts w:ascii="Arial" w:hAnsi="Arial" w:cs="Arial"/>
                <w:bCs/>
                <w:szCs w:val="24"/>
              </w:rPr>
            </w:pPr>
            <w:r>
              <w:rPr>
                <w:rFonts w:ascii="Arial" w:hAnsi="Arial" w:cs="Arial"/>
                <w:bCs/>
                <w:szCs w:val="24"/>
              </w:rPr>
              <w:t>Young people</w:t>
            </w:r>
            <w:r w:rsidR="00CF6706">
              <w:rPr>
                <w:rFonts w:ascii="Arial" w:hAnsi="Arial" w:cs="Arial"/>
                <w:bCs/>
                <w:szCs w:val="24"/>
              </w:rPr>
              <w:t xml:space="preserve"> feel safe at </w:t>
            </w:r>
            <w:proofErr w:type="gramStart"/>
            <w:r w:rsidR="00CF6706">
              <w:rPr>
                <w:rFonts w:ascii="Arial" w:hAnsi="Arial" w:cs="Arial"/>
                <w:bCs/>
                <w:szCs w:val="24"/>
              </w:rPr>
              <w:t>school</w:t>
            </w:r>
            <w:proofErr w:type="gramEnd"/>
            <w:r w:rsidR="00CF6706">
              <w:rPr>
                <w:rFonts w:ascii="Arial" w:hAnsi="Arial" w:cs="Arial"/>
                <w:bCs/>
                <w:szCs w:val="24"/>
              </w:rPr>
              <w:t xml:space="preserve"> </w:t>
            </w:r>
          </w:p>
          <w:p w14:paraId="3B014C89" w14:textId="0610F964" w:rsidR="0045268E" w:rsidRDefault="00C66E16" w:rsidP="00055911">
            <w:pPr>
              <w:pStyle w:val="ListParagraph"/>
              <w:numPr>
                <w:ilvl w:val="0"/>
                <w:numId w:val="21"/>
              </w:numPr>
              <w:rPr>
                <w:rFonts w:ascii="Arial" w:hAnsi="Arial" w:cs="Arial"/>
                <w:bCs/>
                <w:szCs w:val="24"/>
              </w:rPr>
            </w:pPr>
            <w:r>
              <w:rPr>
                <w:rFonts w:ascii="Arial" w:hAnsi="Arial" w:cs="Arial"/>
                <w:bCs/>
                <w:szCs w:val="24"/>
              </w:rPr>
              <w:t xml:space="preserve">Young people </w:t>
            </w:r>
            <w:r w:rsidR="0045268E">
              <w:rPr>
                <w:rFonts w:ascii="Arial" w:hAnsi="Arial" w:cs="Arial"/>
                <w:bCs/>
                <w:szCs w:val="24"/>
              </w:rPr>
              <w:t xml:space="preserve">feel that staff want them to do their </w:t>
            </w:r>
            <w:proofErr w:type="gramStart"/>
            <w:r w:rsidR="0045268E">
              <w:rPr>
                <w:rFonts w:ascii="Arial" w:hAnsi="Arial" w:cs="Arial"/>
                <w:bCs/>
                <w:szCs w:val="24"/>
              </w:rPr>
              <w:t>best</w:t>
            </w:r>
            <w:proofErr w:type="gramEnd"/>
            <w:r w:rsidR="0045268E">
              <w:rPr>
                <w:rFonts w:ascii="Arial" w:hAnsi="Arial" w:cs="Arial"/>
                <w:bCs/>
                <w:szCs w:val="24"/>
              </w:rPr>
              <w:t xml:space="preserve"> </w:t>
            </w:r>
          </w:p>
          <w:p w14:paraId="4EA42A6A" w14:textId="77777777" w:rsidR="006F6BC9" w:rsidRDefault="00FA485A" w:rsidP="00055911">
            <w:pPr>
              <w:pStyle w:val="ListParagraph"/>
              <w:numPr>
                <w:ilvl w:val="0"/>
                <w:numId w:val="21"/>
              </w:numPr>
              <w:rPr>
                <w:rFonts w:ascii="Arial" w:hAnsi="Arial" w:cs="Arial"/>
                <w:bCs/>
                <w:szCs w:val="24"/>
              </w:rPr>
            </w:pPr>
            <w:r>
              <w:rPr>
                <w:rFonts w:ascii="Arial" w:hAnsi="Arial" w:cs="Arial"/>
                <w:bCs/>
                <w:szCs w:val="24"/>
              </w:rPr>
              <w:t xml:space="preserve">Through work across the four contexts, healthy messages are consistently </w:t>
            </w:r>
            <w:r w:rsidR="006F6BC9">
              <w:rPr>
                <w:rFonts w:ascii="Arial" w:hAnsi="Arial" w:cs="Arial"/>
                <w:bCs/>
                <w:szCs w:val="24"/>
              </w:rPr>
              <w:t xml:space="preserve">and persistently </w:t>
            </w:r>
            <w:proofErr w:type="gramStart"/>
            <w:r w:rsidR="006F6BC9">
              <w:rPr>
                <w:rFonts w:ascii="Arial" w:hAnsi="Arial" w:cs="Arial"/>
                <w:bCs/>
                <w:szCs w:val="24"/>
              </w:rPr>
              <w:t>shared</w:t>
            </w:r>
            <w:proofErr w:type="gramEnd"/>
            <w:r w:rsidR="006F6BC9">
              <w:rPr>
                <w:rFonts w:ascii="Arial" w:hAnsi="Arial" w:cs="Arial"/>
                <w:bCs/>
                <w:szCs w:val="24"/>
              </w:rPr>
              <w:t xml:space="preserve"> </w:t>
            </w:r>
          </w:p>
          <w:p w14:paraId="063D5302" w14:textId="77777777" w:rsidR="0007353D" w:rsidRDefault="006F6BC9" w:rsidP="00055911">
            <w:pPr>
              <w:pStyle w:val="ListParagraph"/>
              <w:numPr>
                <w:ilvl w:val="0"/>
                <w:numId w:val="21"/>
              </w:numPr>
              <w:rPr>
                <w:rFonts w:ascii="Arial" w:hAnsi="Arial" w:cs="Arial"/>
                <w:bCs/>
                <w:szCs w:val="24"/>
              </w:rPr>
            </w:pPr>
            <w:r>
              <w:rPr>
                <w:rFonts w:ascii="Arial" w:hAnsi="Arial" w:cs="Arial"/>
                <w:bCs/>
                <w:szCs w:val="24"/>
              </w:rPr>
              <w:t xml:space="preserve">School meets the requirement for 2 hours of P.E. and encourages other </w:t>
            </w:r>
            <w:r w:rsidR="002C7364">
              <w:rPr>
                <w:rFonts w:ascii="Arial" w:hAnsi="Arial" w:cs="Arial"/>
                <w:bCs/>
                <w:szCs w:val="24"/>
              </w:rPr>
              <w:t xml:space="preserve">good lifestyle choices through </w:t>
            </w:r>
            <w:proofErr w:type="gramStart"/>
            <w:r w:rsidR="002C7364">
              <w:rPr>
                <w:rFonts w:ascii="Arial" w:hAnsi="Arial" w:cs="Arial"/>
                <w:bCs/>
                <w:szCs w:val="24"/>
              </w:rPr>
              <w:t>Clubs</w:t>
            </w:r>
            <w:proofErr w:type="gramEnd"/>
            <w:r w:rsidR="002C7364">
              <w:rPr>
                <w:rFonts w:ascii="Arial" w:hAnsi="Arial" w:cs="Arial"/>
                <w:bCs/>
                <w:szCs w:val="24"/>
              </w:rPr>
              <w:t xml:space="preserve"> </w:t>
            </w:r>
          </w:p>
          <w:p w14:paraId="7EE16391" w14:textId="77777777" w:rsidR="00215CC9" w:rsidRDefault="0007353D" w:rsidP="00055911">
            <w:pPr>
              <w:pStyle w:val="ListParagraph"/>
              <w:numPr>
                <w:ilvl w:val="0"/>
                <w:numId w:val="21"/>
              </w:numPr>
              <w:rPr>
                <w:rFonts w:ascii="Arial" w:hAnsi="Arial" w:cs="Arial"/>
                <w:bCs/>
                <w:szCs w:val="24"/>
              </w:rPr>
            </w:pPr>
            <w:r>
              <w:rPr>
                <w:rFonts w:ascii="Arial" w:hAnsi="Arial" w:cs="Arial"/>
                <w:bCs/>
                <w:szCs w:val="24"/>
              </w:rPr>
              <w:t>In many classes, children have specific roles of responsibility</w:t>
            </w:r>
            <w:r w:rsidR="002B61AE">
              <w:rPr>
                <w:rFonts w:ascii="Arial" w:hAnsi="Arial" w:cs="Arial"/>
                <w:bCs/>
                <w:szCs w:val="24"/>
              </w:rPr>
              <w:t xml:space="preserve">; there are whole-school roles such as House Captains and Vice-Captains, Sports </w:t>
            </w:r>
            <w:proofErr w:type="gramStart"/>
            <w:r w:rsidR="002B61AE">
              <w:rPr>
                <w:rFonts w:ascii="Arial" w:hAnsi="Arial" w:cs="Arial"/>
                <w:bCs/>
                <w:szCs w:val="24"/>
              </w:rPr>
              <w:t>Captains</w:t>
            </w:r>
            <w:proofErr w:type="gramEnd"/>
            <w:r w:rsidR="002B61AE">
              <w:rPr>
                <w:rFonts w:ascii="Arial" w:hAnsi="Arial" w:cs="Arial"/>
                <w:bCs/>
                <w:szCs w:val="24"/>
              </w:rPr>
              <w:t xml:space="preserve"> and Pupil Parliament </w:t>
            </w:r>
            <w:r w:rsidR="00656FEC">
              <w:rPr>
                <w:rFonts w:ascii="Arial" w:hAnsi="Arial" w:cs="Arial"/>
                <w:bCs/>
                <w:szCs w:val="24"/>
              </w:rPr>
              <w:t xml:space="preserve">Representatives </w:t>
            </w:r>
          </w:p>
          <w:p w14:paraId="2951803B" w14:textId="4A56C62D" w:rsidR="00C66E16" w:rsidRDefault="00215CC9" w:rsidP="00055911">
            <w:pPr>
              <w:pStyle w:val="ListParagraph"/>
              <w:numPr>
                <w:ilvl w:val="0"/>
                <w:numId w:val="21"/>
              </w:numPr>
              <w:rPr>
                <w:rFonts w:ascii="Arial" w:hAnsi="Arial" w:cs="Arial"/>
                <w:bCs/>
                <w:szCs w:val="24"/>
              </w:rPr>
            </w:pPr>
            <w:r>
              <w:rPr>
                <w:rFonts w:ascii="Arial" w:hAnsi="Arial" w:cs="Arial"/>
                <w:bCs/>
                <w:szCs w:val="24"/>
              </w:rPr>
              <w:t xml:space="preserve">Attendance is promoted in a variety of ways, exclusion rates are extremely </w:t>
            </w:r>
            <w:proofErr w:type="gramStart"/>
            <w:r>
              <w:rPr>
                <w:rFonts w:ascii="Arial" w:hAnsi="Arial" w:cs="Arial"/>
                <w:bCs/>
                <w:szCs w:val="24"/>
              </w:rPr>
              <w:t>low</w:t>
            </w:r>
            <w:proofErr w:type="gramEnd"/>
            <w:r>
              <w:rPr>
                <w:rFonts w:ascii="Arial" w:hAnsi="Arial" w:cs="Arial"/>
                <w:bCs/>
                <w:szCs w:val="24"/>
              </w:rPr>
              <w:t xml:space="preserve"> </w:t>
            </w:r>
            <w:r w:rsidR="0007353D">
              <w:rPr>
                <w:rFonts w:ascii="Arial" w:hAnsi="Arial" w:cs="Arial"/>
                <w:bCs/>
                <w:szCs w:val="24"/>
              </w:rPr>
              <w:t xml:space="preserve"> </w:t>
            </w:r>
            <w:r w:rsidR="00FA485A">
              <w:rPr>
                <w:rFonts w:ascii="Arial" w:hAnsi="Arial" w:cs="Arial"/>
                <w:bCs/>
                <w:szCs w:val="24"/>
              </w:rPr>
              <w:t xml:space="preserve"> </w:t>
            </w:r>
          </w:p>
          <w:p w14:paraId="76BCC9FF" w14:textId="607F2079" w:rsidR="00FA485A" w:rsidRDefault="00FA485A" w:rsidP="00055911">
            <w:pPr>
              <w:pStyle w:val="ListParagraph"/>
              <w:numPr>
                <w:ilvl w:val="0"/>
                <w:numId w:val="21"/>
              </w:numPr>
              <w:rPr>
                <w:rFonts w:ascii="Arial" w:hAnsi="Arial" w:cs="Arial"/>
                <w:bCs/>
                <w:szCs w:val="24"/>
              </w:rPr>
            </w:pPr>
            <w:r>
              <w:rPr>
                <w:rFonts w:ascii="Arial" w:hAnsi="Arial" w:cs="Arial"/>
                <w:bCs/>
                <w:szCs w:val="24"/>
              </w:rPr>
              <w:t xml:space="preserve">Our young people report that physical education and activity are important to the </w:t>
            </w:r>
            <w:proofErr w:type="gramStart"/>
            <w:r>
              <w:rPr>
                <w:rFonts w:ascii="Arial" w:hAnsi="Arial" w:cs="Arial"/>
                <w:bCs/>
                <w:szCs w:val="24"/>
              </w:rPr>
              <w:t>school</w:t>
            </w:r>
            <w:proofErr w:type="gramEnd"/>
            <w:r>
              <w:rPr>
                <w:rFonts w:ascii="Arial" w:hAnsi="Arial" w:cs="Arial"/>
                <w:bCs/>
                <w:szCs w:val="24"/>
              </w:rPr>
              <w:t xml:space="preserve"> </w:t>
            </w:r>
          </w:p>
          <w:p w14:paraId="143C94E4" w14:textId="05413B7D" w:rsidR="00A17C35" w:rsidRDefault="00D611CE" w:rsidP="00055911">
            <w:pPr>
              <w:pStyle w:val="ListParagraph"/>
              <w:numPr>
                <w:ilvl w:val="0"/>
                <w:numId w:val="21"/>
              </w:numPr>
              <w:rPr>
                <w:rFonts w:ascii="Arial" w:hAnsi="Arial" w:cs="Arial"/>
                <w:bCs/>
                <w:szCs w:val="24"/>
              </w:rPr>
            </w:pPr>
            <w:r>
              <w:rPr>
                <w:rFonts w:ascii="Arial" w:hAnsi="Arial" w:cs="Arial"/>
                <w:bCs/>
                <w:szCs w:val="24"/>
              </w:rPr>
              <w:t>A slightly adjusted policy has been relaunched</w:t>
            </w:r>
            <w:proofErr w:type="gramStart"/>
            <w:r w:rsidR="00A17C35">
              <w:rPr>
                <w:rFonts w:ascii="Arial" w:hAnsi="Arial" w:cs="Arial"/>
                <w:bCs/>
                <w:szCs w:val="24"/>
              </w:rPr>
              <w:t xml:space="preserve">- </w:t>
            </w:r>
            <w:r w:rsidR="00055911" w:rsidRPr="00FE0A6D">
              <w:rPr>
                <w:rFonts w:ascii="Arial" w:hAnsi="Arial" w:cs="Arial"/>
                <w:bCs/>
                <w:szCs w:val="24"/>
              </w:rPr>
              <w:t xml:space="preserve"> promoting</w:t>
            </w:r>
            <w:proofErr w:type="gramEnd"/>
            <w:r w:rsidR="00055911" w:rsidRPr="00FE0A6D">
              <w:rPr>
                <w:rFonts w:ascii="Arial" w:hAnsi="Arial" w:cs="Arial"/>
                <w:bCs/>
                <w:szCs w:val="24"/>
              </w:rPr>
              <w:t xml:space="preserve"> positive </w:t>
            </w:r>
            <w:r w:rsidR="00A17C35">
              <w:rPr>
                <w:rFonts w:ascii="Arial" w:hAnsi="Arial" w:cs="Arial"/>
                <w:bCs/>
                <w:szCs w:val="24"/>
              </w:rPr>
              <w:t>relationships</w:t>
            </w:r>
            <w:r w:rsidR="00055911" w:rsidRPr="00FE0A6D">
              <w:rPr>
                <w:rFonts w:ascii="Arial" w:hAnsi="Arial" w:cs="Arial"/>
                <w:bCs/>
                <w:szCs w:val="24"/>
              </w:rPr>
              <w:t xml:space="preserve"> policy</w:t>
            </w:r>
            <w:r w:rsidR="00055911">
              <w:rPr>
                <w:rFonts w:ascii="Arial" w:hAnsi="Arial" w:cs="Arial"/>
                <w:bCs/>
                <w:szCs w:val="24"/>
              </w:rPr>
              <w:t xml:space="preserve"> </w:t>
            </w:r>
            <w:r w:rsidR="00A17C35">
              <w:rPr>
                <w:rFonts w:ascii="Arial" w:hAnsi="Arial" w:cs="Arial"/>
                <w:bCs/>
                <w:szCs w:val="24"/>
              </w:rPr>
              <w:t xml:space="preserve">which highlights that everyone </w:t>
            </w:r>
            <w:r w:rsidR="003E203D">
              <w:rPr>
                <w:rFonts w:ascii="Arial" w:hAnsi="Arial" w:cs="Arial"/>
                <w:bCs/>
                <w:szCs w:val="24"/>
              </w:rPr>
              <w:t>has a role</w:t>
            </w:r>
          </w:p>
          <w:p w14:paraId="0DDFA003" w14:textId="682D3CD7" w:rsidR="00055911" w:rsidRPr="000F6B76" w:rsidRDefault="00055911" w:rsidP="00055911">
            <w:pPr>
              <w:pStyle w:val="ListParagraph"/>
              <w:numPr>
                <w:ilvl w:val="0"/>
                <w:numId w:val="21"/>
              </w:numPr>
              <w:rPr>
                <w:rFonts w:ascii="Arial" w:hAnsi="Arial" w:cs="Arial"/>
                <w:bCs/>
                <w:szCs w:val="24"/>
              </w:rPr>
            </w:pPr>
            <w:r>
              <w:rPr>
                <w:rFonts w:ascii="Arial" w:hAnsi="Arial" w:cs="Arial"/>
                <w:bCs/>
                <w:szCs w:val="24"/>
              </w:rPr>
              <w:t xml:space="preserve">Restorative justice underpins our work and is well implemented with children increasingly encouraged to engage in the restorative process with minimal adult </w:t>
            </w:r>
            <w:proofErr w:type="gramStart"/>
            <w:r>
              <w:rPr>
                <w:rFonts w:ascii="Arial" w:hAnsi="Arial" w:cs="Arial"/>
                <w:bCs/>
                <w:szCs w:val="24"/>
              </w:rPr>
              <w:t>intervention</w:t>
            </w:r>
            <w:proofErr w:type="gramEnd"/>
          </w:p>
          <w:p w14:paraId="570A41D8" w14:textId="0E8725D8" w:rsidR="00055911" w:rsidRDefault="00055911" w:rsidP="00055911">
            <w:pPr>
              <w:pStyle w:val="ListParagraph"/>
              <w:numPr>
                <w:ilvl w:val="0"/>
                <w:numId w:val="21"/>
              </w:numPr>
              <w:rPr>
                <w:rFonts w:ascii="Arial" w:hAnsi="Arial" w:cs="Arial"/>
                <w:bCs/>
                <w:szCs w:val="24"/>
              </w:rPr>
            </w:pPr>
            <w:r w:rsidRPr="002A4029">
              <w:rPr>
                <w:rFonts w:ascii="Arial" w:hAnsi="Arial" w:cs="Arial"/>
                <w:bCs/>
                <w:szCs w:val="24"/>
              </w:rPr>
              <w:t xml:space="preserve">A school anti-bullying statement </w:t>
            </w:r>
            <w:r w:rsidR="002C07A5">
              <w:rPr>
                <w:rFonts w:ascii="Arial" w:hAnsi="Arial" w:cs="Arial"/>
                <w:bCs/>
                <w:szCs w:val="24"/>
              </w:rPr>
              <w:t xml:space="preserve">has been reviewed </w:t>
            </w:r>
            <w:r w:rsidR="0041790E">
              <w:rPr>
                <w:rFonts w:ascii="Arial" w:hAnsi="Arial" w:cs="Arial"/>
                <w:bCs/>
                <w:szCs w:val="24"/>
              </w:rPr>
              <w:t xml:space="preserve">(Nov 2022) </w:t>
            </w:r>
            <w:r w:rsidR="002C07A5">
              <w:rPr>
                <w:rFonts w:ascii="Arial" w:hAnsi="Arial" w:cs="Arial"/>
                <w:bCs/>
                <w:szCs w:val="24"/>
              </w:rPr>
              <w:t xml:space="preserve">by interested parents and the theme of bullying has been tackled across the school at two points this </w:t>
            </w:r>
            <w:proofErr w:type="gramStart"/>
            <w:r w:rsidR="002C07A5">
              <w:rPr>
                <w:rFonts w:ascii="Arial" w:hAnsi="Arial" w:cs="Arial"/>
                <w:bCs/>
                <w:szCs w:val="24"/>
              </w:rPr>
              <w:t>year</w:t>
            </w:r>
            <w:proofErr w:type="gramEnd"/>
            <w:r w:rsidR="002C07A5">
              <w:rPr>
                <w:rFonts w:ascii="Arial" w:hAnsi="Arial" w:cs="Arial"/>
                <w:bCs/>
                <w:szCs w:val="24"/>
              </w:rPr>
              <w:t xml:space="preserve"> </w:t>
            </w:r>
          </w:p>
          <w:p w14:paraId="3F8CE27F" w14:textId="270A4EF1" w:rsidR="00055911" w:rsidRDefault="00055911" w:rsidP="00055911">
            <w:pPr>
              <w:pStyle w:val="ListParagraph"/>
              <w:numPr>
                <w:ilvl w:val="0"/>
                <w:numId w:val="21"/>
              </w:numPr>
              <w:rPr>
                <w:rFonts w:ascii="Arial" w:hAnsi="Arial" w:cs="Arial"/>
                <w:bCs/>
                <w:szCs w:val="24"/>
              </w:rPr>
            </w:pPr>
            <w:r w:rsidRPr="002A4029">
              <w:rPr>
                <w:rFonts w:ascii="Arial" w:hAnsi="Arial" w:cs="Arial"/>
                <w:bCs/>
                <w:szCs w:val="24"/>
              </w:rPr>
              <w:t xml:space="preserve">Very good programmes are in place to support inclusive and progressive ideology (SCARF, Big Life Journal, </w:t>
            </w:r>
            <w:r w:rsidR="0041790E">
              <w:rPr>
                <w:rFonts w:ascii="Arial" w:hAnsi="Arial" w:cs="Arial"/>
                <w:bCs/>
                <w:szCs w:val="24"/>
              </w:rPr>
              <w:t>ALEC</w:t>
            </w:r>
            <w:r w:rsidR="007E557A">
              <w:rPr>
                <w:rFonts w:ascii="Arial" w:hAnsi="Arial" w:cs="Arial"/>
                <w:bCs/>
                <w:szCs w:val="24"/>
              </w:rPr>
              <w:t>, UNCRC material</w:t>
            </w:r>
            <w:r w:rsidRPr="002A4029">
              <w:rPr>
                <w:rFonts w:ascii="Arial" w:hAnsi="Arial" w:cs="Arial"/>
                <w:bCs/>
                <w:szCs w:val="24"/>
              </w:rPr>
              <w:t>)</w:t>
            </w:r>
          </w:p>
          <w:p w14:paraId="272E880E" w14:textId="358CA25C" w:rsidR="00CD6AC7" w:rsidRPr="002A4029" w:rsidRDefault="00CD6AC7" w:rsidP="00055911">
            <w:pPr>
              <w:pStyle w:val="ListParagraph"/>
              <w:numPr>
                <w:ilvl w:val="0"/>
                <w:numId w:val="21"/>
              </w:numPr>
              <w:rPr>
                <w:rFonts w:ascii="Arial" w:hAnsi="Arial" w:cs="Arial"/>
                <w:bCs/>
                <w:szCs w:val="24"/>
              </w:rPr>
            </w:pPr>
            <w:r>
              <w:rPr>
                <w:rFonts w:ascii="Arial" w:hAnsi="Arial" w:cs="Arial"/>
                <w:bCs/>
                <w:szCs w:val="24"/>
              </w:rPr>
              <w:t xml:space="preserve">SSPCA material used </w:t>
            </w:r>
            <w:r w:rsidR="00091DDB">
              <w:rPr>
                <w:rFonts w:ascii="Arial" w:hAnsi="Arial" w:cs="Arial"/>
                <w:bCs/>
                <w:szCs w:val="24"/>
              </w:rPr>
              <w:t xml:space="preserve">in school to remind children of key safety </w:t>
            </w:r>
            <w:proofErr w:type="gramStart"/>
            <w:r w:rsidR="00091DDB">
              <w:rPr>
                <w:rFonts w:ascii="Arial" w:hAnsi="Arial" w:cs="Arial"/>
                <w:bCs/>
                <w:szCs w:val="24"/>
              </w:rPr>
              <w:t>messages</w:t>
            </w:r>
            <w:proofErr w:type="gramEnd"/>
          </w:p>
          <w:p w14:paraId="1AD9F29D" w14:textId="4C3F51F8" w:rsidR="00055911" w:rsidRDefault="00055911" w:rsidP="00055911">
            <w:pPr>
              <w:pStyle w:val="ListParagraph"/>
              <w:numPr>
                <w:ilvl w:val="0"/>
                <w:numId w:val="21"/>
              </w:numPr>
              <w:rPr>
                <w:rFonts w:ascii="Arial" w:hAnsi="Arial" w:cs="Arial"/>
                <w:bCs/>
                <w:szCs w:val="24"/>
              </w:rPr>
            </w:pPr>
            <w:r>
              <w:rPr>
                <w:rFonts w:ascii="Arial" w:hAnsi="Arial" w:cs="Arial"/>
                <w:bCs/>
                <w:szCs w:val="24"/>
              </w:rPr>
              <w:t xml:space="preserve">A calendar of whole-school events/Parental Engagement </w:t>
            </w:r>
            <w:r w:rsidR="007E557A">
              <w:rPr>
                <w:rFonts w:ascii="Arial" w:hAnsi="Arial" w:cs="Arial"/>
                <w:bCs/>
                <w:szCs w:val="24"/>
              </w:rPr>
              <w:t xml:space="preserve">events </w:t>
            </w:r>
            <w:r>
              <w:rPr>
                <w:rFonts w:ascii="Arial" w:hAnsi="Arial" w:cs="Arial"/>
                <w:bCs/>
                <w:szCs w:val="24"/>
              </w:rPr>
              <w:t xml:space="preserve">supports an overall cohesion and positive </w:t>
            </w:r>
            <w:proofErr w:type="gramStart"/>
            <w:r>
              <w:rPr>
                <w:rFonts w:ascii="Arial" w:hAnsi="Arial" w:cs="Arial"/>
                <w:bCs/>
                <w:szCs w:val="24"/>
              </w:rPr>
              <w:t>ethos</w:t>
            </w:r>
            <w:proofErr w:type="gramEnd"/>
            <w:r>
              <w:rPr>
                <w:rFonts w:ascii="Arial" w:hAnsi="Arial" w:cs="Arial"/>
                <w:bCs/>
                <w:szCs w:val="24"/>
              </w:rPr>
              <w:t xml:space="preserve">  </w:t>
            </w:r>
          </w:p>
          <w:p w14:paraId="74154E22" w14:textId="7B88BCD9" w:rsidR="00055911" w:rsidRPr="00A707DA" w:rsidRDefault="00055911" w:rsidP="00A707DA">
            <w:pPr>
              <w:pStyle w:val="ListParagraph"/>
              <w:numPr>
                <w:ilvl w:val="0"/>
                <w:numId w:val="21"/>
              </w:numPr>
              <w:rPr>
                <w:rFonts w:ascii="Arial" w:hAnsi="Arial" w:cs="Arial"/>
                <w:bCs/>
                <w:szCs w:val="24"/>
              </w:rPr>
            </w:pPr>
            <w:r>
              <w:rPr>
                <w:rFonts w:ascii="Arial" w:hAnsi="Arial" w:cs="Arial"/>
                <w:bCs/>
                <w:szCs w:val="24"/>
              </w:rPr>
              <w:t>Staff h</w:t>
            </w:r>
            <w:r w:rsidRPr="00FE0A6D">
              <w:rPr>
                <w:rFonts w:ascii="Arial" w:hAnsi="Arial" w:cs="Arial"/>
                <w:bCs/>
                <w:szCs w:val="24"/>
              </w:rPr>
              <w:t xml:space="preserve">ave a very good knowledge of learners, </w:t>
            </w:r>
            <w:proofErr w:type="gramStart"/>
            <w:r w:rsidRPr="00FE0A6D">
              <w:rPr>
                <w:rFonts w:ascii="Arial" w:hAnsi="Arial" w:cs="Arial"/>
                <w:bCs/>
                <w:szCs w:val="24"/>
              </w:rPr>
              <w:t>families</w:t>
            </w:r>
            <w:proofErr w:type="gramEnd"/>
            <w:r w:rsidRPr="00FE0A6D">
              <w:rPr>
                <w:rFonts w:ascii="Arial" w:hAnsi="Arial" w:cs="Arial"/>
                <w:bCs/>
                <w:szCs w:val="24"/>
              </w:rPr>
              <w:t xml:space="preserve"> and their community.  A supportive ethos exists across the school for all pupils</w:t>
            </w:r>
            <w:r>
              <w:rPr>
                <w:rFonts w:ascii="Arial" w:hAnsi="Arial" w:cs="Arial"/>
                <w:bCs/>
                <w:szCs w:val="24"/>
              </w:rPr>
              <w:t xml:space="preserve"> and children feel safe and cared for</w:t>
            </w:r>
          </w:p>
          <w:p w14:paraId="31F7A3C8" w14:textId="77777777" w:rsidR="00210A0B" w:rsidRDefault="00055911" w:rsidP="00055911">
            <w:pPr>
              <w:pStyle w:val="ListParagraph"/>
              <w:numPr>
                <w:ilvl w:val="0"/>
                <w:numId w:val="21"/>
              </w:numPr>
              <w:rPr>
                <w:rFonts w:ascii="Arial" w:hAnsi="Arial" w:cs="Arial"/>
                <w:bCs/>
                <w:szCs w:val="24"/>
              </w:rPr>
            </w:pPr>
            <w:r>
              <w:rPr>
                <w:rFonts w:ascii="Arial" w:hAnsi="Arial" w:cs="Arial"/>
                <w:bCs/>
                <w:szCs w:val="24"/>
              </w:rPr>
              <w:t>Most core areas of learning are well-</w:t>
            </w:r>
            <w:proofErr w:type="gramStart"/>
            <w:r>
              <w:rPr>
                <w:rFonts w:ascii="Arial" w:hAnsi="Arial" w:cs="Arial"/>
                <w:bCs/>
                <w:szCs w:val="24"/>
              </w:rPr>
              <w:t>differentiated</w:t>
            </w:r>
            <w:proofErr w:type="gramEnd"/>
            <w:r>
              <w:rPr>
                <w:rFonts w:ascii="Arial" w:hAnsi="Arial" w:cs="Arial"/>
                <w:bCs/>
                <w:szCs w:val="24"/>
              </w:rPr>
              <w:t xml:space="preserve"> </w:t>
            </w:r>
          </w:p>
          <w:p w14:paraId="706372AC" w14:textId="30FB37AB" w:rsidR="00055911" w:rsidRPr="009B094E" w:rsidRDefault="00C25CA3" w:rsidP="00055911">
            <w:pPr>
              <w:pStyle w:val="ListParagraph"/>
              <w:numPr>
                <w:ilvl w:val="0"/>
                <w:numId w:val="21"/>
              </w:numPr>
              <w:rPr>
                <w:rFonts w:ascii="Arial" w:hAnsi="Arial" w:cs="Arial"/>
                <w:bCs/>
                <w:szCs w:val="24"/>
              </w:rPr>
            </w:pPr>
            <w:r>
              <w:rPr>
                <w:rFonts w:ascii="Arial" w:hAnsi="Arial" w:cs="Arial"/>
                <w:bCs/>
                <w:szCs w:val="24"/>
              </w:rPr>
              <w:t xml:space="preserve">At two points in the year a whole-school needs analysis is </w:t>
            </w:r>
            <w:proofErr w:type="gramStart"/>
            <w:r>
              <w:rPr>
                <w:rFonts w:ascii="Arial" w:hAnsi="Arial" w:cs="Arial"/>
                <w:bCs/>
                <w:szCs w:val="24"/>
              </w:rPr>
              <w:t>conducted</w:t>
            </w:r>
            <w:proofErr w:type="gramEnd"/>
            <w:r>
              <w:rPr>
                <w:rFonts w:ascii="Arial" w:hAnsi="Arial" w:cs="Arial"/>
                <w:bCs/>
                <w:szCs w:val="24"/>
              </w:rPr>
              <w:t xml:space="preserve"> and children are identified </w:t>
            </w:r>
            <w:r w:rsidR="005D4483">
              <w:rPr>
                <w:rFonts w:ascii="Arial" w:hAnsi="Arial" w:cs="Arial"/>
                <w:bCs/>
                <w:szCs w:val="24"/>
              </w:rPr>
              <w:t xml:space="preserve">for particular support </w:t>
            </w:r>
            <w:r w:rsidR="00055911" w:rsidRPr="009B094E">
              <w:rPr>
                <w:rFonts w:ascii="Arial" w:hAnsi="Arial" w:cs="Arial"/>
                <w:bCs/>
                <w:szCs w:val="24"/>
              </w:rPr>
              <w:t xml:space="preserve"> </w:t>
            </w:r>
          </w:p>
          <w:p w14:paraId="3233284C" w14:textId="77777777" w:rsidR="00055911" w:rsidRDefault="00055911" w:rsidP="00055911">
            <w:pPr>
              <w:pStyle w:val="ListParagraph"/>
              <w:numPr>
                <w:ilvl w:val="0"/>
                <w:numId w:val="21"/>
              </w:numPr>
              <w:rPr>
                <w:rFonts w:ascii="Arial" w:hAnsi="Arial" w:cs="Arial"/>
                <w:bCs/>
                <w:szCs w:val="24"/>
              </w:rPr>
            </w:pPr>
            <w:r>
              <w:rPr>
                <w:rFonts w:ascii="Arial" w:hAnsi="Arial" w:cs="Arial"/>
                <w:bCs/>
                <w:szCs w:val="24"/>
              </w:rPr>
              <w:t xml:space="preserve">ASL support is good – this includes a consultation facility for staff, advice and guidance through Needs Analysis activity, specific assessment to support identification of specific learning difficulties and targeted individual and small group </w:t>
            </w:r>
            <w:proofErr w:type="gramStart"/>
            <w:r>
              <w:rPr>
                <w:rFonts w:ascii="Arial" w:hAnsi="Arial" w:cs="Arial"/>
                <w:bCs/>
                <w:szCs w:val="24"/>
              </w:rPr>
              <w:t>work</w:t>
            </w:r>
            <w:proofErr w:type="gramEnd"/>
          </w:p>
          <w:p w14:paraId="23D574B9" w14:textId="0F1A9A1D" w:rsidR="005D4483" w:rsidRPr="005D4483" w:rsidRDefault="00055911" w:rsidP="005D4483">
            <w:pPr>
              <w:pStyle w:val="ListParagraph"/>
              <w:numPr>
                <w:ilvl w:val="0"/>
                <w:numId w:val="21"/>
              </w:numPr>
              <w:rPr>
                <w:rFonts w:ascii="Arial" w:hAnsi="Arial" w:cs="Arial"/>
                <w:bCs/>
                <w:szCs w:val="24"/>
              </w:rPr>
            </w:pPr>
            <w:r>
              <w:rPr>
                <w:rFonts w:ascii="Arial" w:hAnsi="Arial" w:cs="Arial"/>
                <w:bCs/>
                <w:szCs w:val="24"/>
              </w:rPr>
              <w:t xml:space="preserve">Good quality information is shared between ASL and teaching </w:t>
            </w:r>
            <w:proofErr w:type="gramStart"/>
            <w:r>
              <w:rPr>
                <w:rFonts w:ascii="Arial" w:hAnsi="Arial" w:cs="Arial"/>
                <w:bCs/>
                <w:szCs w:val="24"/>
              </w:rPr>
              <w:t>staff</w:t>
            </w:r>
            <w:proofErr w:type="gramEnd"/>
            <w:r>
              <w:rPr>
                <w:rFonts w:ascii="Arial" w:hAnsi="Arial" w:cs="Arial"/>
                <w:bCs/>
                <w:szCs w:val="24"/>
              </w:rPr>
              <w:t xml:space="preserve"> </w:t>
            </w:r>
          </w:p>
          <w:p w14:paraId="0F7C432E" w14:textId="77777777" w:rsidR="00055911" w:rsidRPr="00FE0A6D" w:rsidRDefault="00055911" w:rsidP="00055911">
            <w:pPr>
              <w:pStyle w:val="ListParagraph"/>
              <w:numPr>
                <w:ilvl w:val="0"/>
                <w:numId w:val="21"/>
              </w:numPr>
              <w:rPr>
                <w:rFonts w:ascii="Arial" w:hAnsi="Arial" w:cs="Arial"/>
                <w:bCs/>
                <w:szCs w:val="24"/>
              </w:rPr>
            </w:pPr>
            <w:r>
              <w:rPr>
                <w:rFonts w:ascii="Arial" w:hAnsi="Arial" w:cs="Arial"/>
                <w:bCs/>
                <w:szCs w:val="24"/>
              </w:rPr>
              <w:t>S</w:t>
            </w:r>
            <w:r w:rsidRPr="00FE0A6D">
              <w:rPr>
                <w:rFonts w:ascii="Arial" w:hAnsi="Arial" w:cs="Arial"/>
                <w:bCs/>
                <w:szCs w:val="24"/>
              </w:rPr>
              <w:t xml:space="preserve">taff are clear on the policies and procedures around child protection. Staff are vigilant and prompt in highlighting concerns and responding to </w:t>
            </w:r>
            <w:proofErr w:type="gramStart"/>
            <w:r w:rsidRPr="00FE0A6D">
              <w:rPr>
                <w:rFonts w:ascii="Arial" w:hAnsi="Arial" w:cs="Arial"/>
                <w:bCs/>
                <w:szCs w:val="24"/>
              </w:rPr>
              <w:t>issues</w:t>
            </w:r>
            <w:proofErr w:type="gramEnd"/>
          </w:p>
          <w:p w14:paraId="2D2A025F" w14:textId="2CD1C735" w:rsidR="00055911" w:rsidRPr="00FE0A6D" w:rsidRDefault="00055911" w:rsidP="00055911">
            <w:pPr>
              <w:pStyle w:val="ListParagraph"/>
              <w:numPr>
                <w:ilvl w:val="0"/>
                <w:numId w:val="21"/>
              </w:numPr>
              <w:rPr>
                <w:rFonts w:ascii="Arial" w:hAnsi="Arial" w:cs="Arial"/>
                <w:bCs/>
                <w:szCs w:val="24"/>
              </w:rPr>
            </w:pPr>
            <w:r>
              <w:rPr>
                <w:rFonts w:ascii="Arial" w:hAnsi="Arial" w:cs="Arial"/>
                <w:bCs/>
                <w:szCs w:val="24"/>
              </w:rPr>
              <w:lastRenderedPageBreak/>
              <w:t xml:space="preserve">Processes are in place to support the development of </w:t>
            </w:r>
            <w:r w:rsidR="006012EC">
              <w:rPr>
                <w:rFonts w:ascii="Arial" w:hAnsi="Arial" w:cs="Arial"/>
                <w:bCs/>
                <w:szCs w:val="24"/>
              </w:rPr>
              <w:t xml:space="preserve">specific </w:t>
            </w:r>
            <w:r>
              <w:rPr>
                <w:rFonts w:ascii="Arial" w:hAnsi="Arial" w:cs="Arial"/>
                <w:bCs/>
                <w:szCs w:val="24"/>
              </w:rPr>
              <w:t>children’s plans</w:t>
            </w:r>
            <w:r w:rsidR="006012EC">
              <w:rPr>
                <w:rFonts w:ascii="Arial" w:hAnsi="Arial" w:cs="Arial"/>
                <w:bCs/>
                <w:szCs w:val="24"/>
              </w:rPr>
              <w:t xml:space="preserve"> where required</w:t>
            </w:r>
            <w:r>
              <w:rPr>
                <w:rFonts w:ascii="Arial" w:hAnsi="Arial" w:cs="Arial"/>
                <w:bCs/>
                <w:szCs w:val="24"/>
              </w:rPr>
              <w:t xml:space="preserve"> – </w:t>
            </w:r>
            <w:r w:rsidR="006012EC">
              <w:rPr>
                <w:rFonts w:ascii="Arial" w:hAnsi="Arial" w:cs="Arial"/>
                <w:bCs/>
                <w:szCs w:val="24"/>
              </w:rPr>
              <w:t xml:space="preserve">Pupil </w:t>
            </w:r>
            <w:r>
              <w:rPr>
                <w:rFonts w:ascii="Arial" w:hAnsi="Arial" w:cs="Arial"/>
                <w:bCs/>
                <w:szCs w:val="24"/>
              </w:rPr>
              <w:t>Wellbeing Web</w:t>
            </w:r>
            <w:r w:rsidR="006012EC">
              <w:rPr>
                <w:rFonts w:ascii="Arial" w:hAnsi="Arial" w:cs="Arial"/>
                <w:bCs/>
                <w:szCs w:val="24"/>
              </w:rPr>
              <w:t>s</w:t>
            </w:r>
            <w:proofErr w:type="gramStart"/>
            <w:r w:rsidR="006012EC">
              <w:rPr>
                <w:rFonts w:ascii="Arial" w:hAnsi="Arial" w:cs="Arial"/>
                <w:bCs/>
                <w:szCs w:val="24"/>
              </w:rPr>
              <w:t>/</w:t>
            </w:r>
            <w:r>
              <w:rPr>
                <w:rFonts w:ascii="Arial" w:hAnsi="Arial" w:cs="Arial"/>
                <w:bCs/>
                <w:szCs w:val="24"/>
              </w:rPr>
              <w:t>‘</w:t>
            </w:r>
            <w:proofErr w:type="gramEnd"/>
            <w:r>
              <w:rPr>
                <w:rFonts w:ascii="Arial" w:hAnsi="Arial" w:cs="Arial"/>
                <w:bCs/>
                <w:szCs w:val="24"/>
              </w:rPr>
              <w:t xml:space="preserve">My Views About School’ are used to support </w:t>
            </w:r>
            <w:r w:rsidR="006012EC">
              <w:rPr>
                <w:rFonts w:ascii="Arial" w:hAnsi="Arial" w:cs="Arial"/>
                <w:bCs/>
                <w:szCs w:val="24"/>
              </w:rPr>
              <w:t xml:space="preserve">the process of recording pupil voice </w:t>
            </w:r>
          </w:p>
          <w:p w14:paraId="3FA9B501" w14:textId="77777777" w:rsidR="00055911" w:rsidRPr="00FE0A6D" w:rsidRDefault="00055911" w:rsidP="00055911">
            <w:pPr>
              <w:pStyle w:val="ListParagraph"/>
              <w:numPr>
                <w:ilvl w:val="0"/>
                <w:numId w:val="21"/>
              </w:numPr>
              <w:rPr>
                <w:rFonts w:ascii="Arial" w:hAnsi="Arial" w:cs="Arial"/>
                <w:bCs/>
                <w:szCs w:val="24"/>
              </w:rPr>
            </w:pPr>
            <w:r>
              <w:rPr>
                <w:rFonts w:ascii="Arial" w:hAnsi="Arial" w:cs="Arial"/>
                <w:bCs/>
                <w:szCs w:val="24"/>
              </w:rPr>
              <w:t xml:space="preserve">PASS (Pupil Attitudes to Self and School) is used to support the process of identifying children who may require additional </w:t>
            </w:r>
            <w:proofErr w:type="gramStart"/>
            <w:r>
              <w:rPr>
                <w:rFonts w:ascii="Arial" w:hAnsi="Arial" w:cs="Arial"/>
                <w:bCs/>
                <w:szCs w:val="24"/>
              </w:rPr>
              <w:t>support</w:t>
            </w:r>
            <w:proofErr w:type="gramEnd"/>
            <w:r>
              <w:rPr>
                <w:rFonts w:ascii="Arial" w:hAnsi="Arial" w:cs="Arial"/>
                <w:bCs/>
                <w:szCs w:val="24"/>
              </w:rPr>
              <w:t xml:space="preserve">  </w:t>
            </w:r>
          </w:p>
          <w:p w14:paraId="6C91AD92" w14:textId="1563B3DB" w:rsidR="00055911" w:rsidRPr="00FE0A6D" w:rsidRDefault="00055911" w:rsidP="00055911">
            <w:pPr>
              <w:pStyle w:val="ListParagraph"/>
              <w:numPr>
                <w:ilvl w:val="0"/>
                <w:numId w:val="21"/>
              </w:numPr>
              <w:rPr>
                <w:rFonts w:ascii="Arial" w:hAnsi="Arial" w:cs="Arial"/>
                <w:bCs/>
                <w:szCs w:val="24"/>
              </w:rPr>
            </w:pPr>
            <w:r>
              <w:rPr>
                <w:rFonts w:ascii="Arial" w:hAnsi="Arial" w:cs="Arial"/>
                <w:bCs/>
                <w:szCs w:val="24"/>
              </w:rPr>
              <w:t>Diversity is celebrated within programmes of work (</w:t>
            </w:r>
            <w:proofErr w:type="gramStart"/>
            <w:r>
              <w:rPr>
                <w:rFonts w:ascii="Arial" w:hAnsi="Arial" w:cs="Arial"/>
                <w:bCs/>
                <w:szCs w:val="24"/>
              </w:rPr>
              <w:t>e.g.</w:t>
            </w:r>
            <w:proofErr w:type="gramEnd"/>
            <w:r>
              <w:rPr>
                <w:rFonts w:ascii="Arial" w:hAnsi="Arial" w:cs="Arial"/>
                <w:bCs/>
                <w:szCs w:val="24"/>
              </w:rPr>
              <w:t xml:space="preserve"> SCARF</w:t>
            </w:r>
            <w:r w:rsidR="003B4BAA">
              <w:rPr>
                <w:rFonts w:ascii="Arial" w:hAnsi="Arial" w:cs="Arial"/>
                <w:bCs/>
                <w:szCs w:val="24"/>
              </w:rPr>
              <w:t xml:space="preserve"> as well as RSHP programme</w:t>
            </w:r>
            <w:r>
              <w:rPr>
                <w:rFonts w:ascii="Arial" w:hAnsi="Arial" w:cs="Arial"/>
                <w:bCs/>
                <w:szCs w:val="24"/>
              </w:rPr>
              <w:t xml:space="preserve">) and as part of the school values – e.g. assemblies about inclusion/diversity </w:t>
            </w:r>
          </w:p>
          <w:p w14:paraId="2BBC9B73" w14:textId="17093E54" w:rsidR="00055911" w:rsidRDefault="00055911" w:rsidP="00055911">
            <w:pPr>
              <w:pStyle w:val="ListParagraph"/>
              <w:numPr>
                <w:ilvl w:val="0"/>
                <w:numId w:val="21"/>
              </w:numPr>
              <w:rPr>
                <w:rFonts w:ascii="Arial" w:hAnsi="Arial" w:cs="Arial"/>
                <w:bCs/>
                <w:szCs w:val="24"/>
              </w:rPr>
            </w:pPr>
            <w:r w:rsidRPr="00FE0A6D">
              <w:rPr>
                <w:rFonts w:ascii="Arial" w:hAnsi="Arial" w:cs="Arial"/>
                <w:bCs/>
                <w:szCs w:val="24"/>
              </w:rPr>
              <w:t xml:space="preserve">A </w:t>
            </w:r>
            <w:r>
              <w:rPr>
                <w:rFonts w:ascii="Arial" w:hAnsi="Arial" w:cs="Arial"/>
                <w:bCs/>
                <w:szCs w:val="24"/>
              </w:rPr>
              <w:t xml:space="preserve">good </w:t>
            </w:r>
            <w:r w:rsidRPr="00FE0A6D">
              <w:rPr>
                <w:rFonts w:ascii="Arial" w:hAnsi="Arial" w:cs="Arial"/>
                <w:bCs/>
                <w:szCs w:val="24"/>
              </w:rPr>
              <w:t>range of universal supports are available in all classes</w:t>
            </w:r>
            <w:r>
              <w:rPr>
                <w:rFonts w:ascii="Arial" w:hAnsi="Arial" w:cs="Arial"/>
                <w:bCs/>
                <w:szCs w:val="24"/>
              </w:rPr>
              <w:t xml:space="preserve"> (WOW boxes) as well as special nurture areas (class areas and</w:t>
            </w:r>
            <w:r w:rsidR="003B4BAA">
              <w:rPr>
                <w:rFonts w:ascii="Arial" w:hAnsi="Arial" w:cs="Arial"/>
                <w:bCs/>
                <w:szCs w:val="24"/>
              </w:rPr>
              <w:t xml:space="preserve"> Quiet</w:t>
            </w:r>
            <w:r>
              <w:rPr>
                <w:rFonts w:ascii="Arial" w:hAnsi="Arial" w:cs="Arial"/>
                <w:bCs/>
                <w:szCs w:val="24"/>
              </w:rPr>
              <w:t xml:space="preserve"> Room) </w:t>
            </w:r>
          </w:p>
          <w:p w14:paraId="7DA44358" w14:textId="77777777" w:rsidR="00055911" w:rsidRPr="00FE0A6D" w:rsidRDefault="00055911" w:rsidP="00055911">
            <w:pPr>
              <w:pStyle w:val="ListParagraph"/>
              <w:numPr>
                <w:ilvl w:val="0"/>
                <w:numId w:val="21"/>
              </w:numPr>
              <w:rPr>
                <w:rFonts w:ascii="Arial" w:hAnsi="Arial" w:cs="Arial"/>
                <w:bCs/>
                <w:szCs w:val="24"/>
              </w:rPr>
            </w:pPr>
            <w:r>
              <w:rPr>
                <w:rFonts w:ascii="Arial" w:hAnsi="Arial" w:cs="Arial"/>
                <w:bCs/>
                <w:szCs w:val="24"/>
              </w:rPr>
              <w:t xml:space="preserve">PEF is used to support processes such as ‘Time to </w:t>
            </w:r>
            <w:proofErr w:type="gramStart"/>
            <w:r>
              <w:rPr>
                <w:rFonts w:ascii="Arial" w:hAnsi="Arial" w:cs="Arial"/>
                <w:bCs/>
                <w:szCs w:val="24"/>
              </w:rPr>
              <w:t>Talk’</w:t>
            </w:r>
            <w:proofErr w:type="gramEnd"/>
            <w:r>
              <w:rPr>
                <w:rFonts w:ascii="Arial" w:hAnsi="Arial" w:cs="Arial"/>
                <w:bCs/>
                <w:szCs w:val="24"/>
              </w:rPr>
              <w:t xml:space="preserve"> </w:t>
            </w:r>
          </w:p>
          <w:p w14:paraId="21B88C7E" w14:textId="77777777" w:rsidR="00055911" w:rsidRPr="0049660B" w:rsidRDefault="00055911" w:rsidP="00055911">
            <w:pPr>
              <w:pStyle w:val="ListParagraph"/>
              <w:numPr>
                <w:ilvl w:val="0"/>
                <w:numId w:val="21"/>
              </w:numPr>
              <w:rPr>
                <w:rFonts w:ascii="Arial" w:hAnsi="Arial" w:cs="Arial"/>
                <w:bCs/>
                <w:szCs w:val="24"/>
              </w:rPr>
            </w:pPr>
            <w:r w:rsidRPr="00FE0A6D">
              <w:rPr>
                <w:rFonts w:ascii="Arial" w:hAnsi="Arial" w:cs="Arial"/>
                <w:bCs/>
                <w:szCs w:val="24"/>
              </w:rPr>
              <w:t>Clear procedures are in place to identify, assess and plan for pupils with additional support needs.  IEPs, Managing Accessibility Plans (MAPs),</w:t>
            </w:r>
            <w:r>
              <w:rPr>
                <w:rFonts w:ascii="Arial" w:hAnsi="Arial" w:cs="Arial"/>
                <w:bCs/>
                <w:szCs w:val="24"/>
              </w:rPr>
              <w:t xml:space="preserve"> </w:t>
            </w:r>
            <w:r w:rsidRPr="00FE0A6D">
              <w:rPr>
                <w:rFonts w:ascii="Arial" w:hAnsi="Arial" w:cs="Arial"/>
                <w:bCs/>
                <w:szCs w:val="24"/>
              </w:rPr>
              <w:t>and risk assessments are in place for individual pupils as appropriate and are developed with pupils, as appropriate, and parents to improve outcomes for learners.</w:t>
            </w:r>
          </w:p>
          <w:p w14:paraId="3FF28BA0" w14:textId="77777777" w:rsidR="00055911" w:rsidRPr="00FE0A6D" w:rsidRDefault="00055911" w:rsidP="00055911">
            <w:pPr>
              <w:pStyle w:val="ListParagraph"/>
              <w:numPr>
                <w:ilvl w:val="0"/>
                <w:numId w:val="21"/>
              </w:numPr>
              <w:rPr>
                <w:rFonts w:ascii="Arial" w:hAnsi="Arial" w:cs="Arial"/>
                <w:bCs/>
                <w:szCs w:val="24"/>
              </w:rPr>
            </w:pPr>
            <w:r>
              <w:rPr>
                <w:rFonts w:ascii="Arial" w:hAnsi="Arial" w:cs="Arial"/>
                <w:bCs/>
                <w:szCs w:val="24"/>
              </w:rPr>
              <w:t xml:space="preserve">Where required, </w:t>
            </w:r>
            <w:r w:rsidRPr="00FE0A6D">
              <w:rPr>
                <w:rFonts w:ascii="Arial" w:hAnsi="Arial" w:cs="Arial"/>
                <w:bCs/>
                <w:szCs w:val="24"/>
              </w:rPr>
              <w:t xml:space="preserve">pupils have chronologies in place. Pastoral notes are used on SEEMIS to support this.  </w:t>
            </w:r>
          </w:p>
          <w:p w14:paraId="56E34866" w14:textId="77777777" w:rsidR="00055911" w:rsidRPr="00FE0A6D" w:rsidRDefault="00055911" w:rsidP="00055911">
            <w:pPr>
              <w:pStyle w:val="ListParagraph"/>
              <w:numPr>
                <w:ilvl w:val="0"/>
                <w:numId w:val="21"/>
              </w:numPr>
              <w:rPr>
                <w:rFonts w:ascii="Arial" w:hAnsi="Arial" w:cs="Arial"/>
                <w:bCs/>
                <w:szCs w:val="24"/>
              </w:rPr>
            </w:pPr>
            <w:r>
              <w:rPr>
                <w:rFonts w:ascii="Arial" w:hAnsi="Arial" w:cs="Arial"/>
                <w:bCs/>
                <w:szCs w:val="24"/>
              </w:rPr>
              <w:t>At 3 points, attainment/planning</w:t>
            </w:r>
            <w:r w:rsidRPr="00FE0A6D">
              <w:rPr>
                <w:rFonts w:ascii="Arial" w:hAnsi="Arial" w:cs="Arial"/>
                <w:bCs/>
                <w:szCs w:val="24"/>
              </w:rPr>
              <w:t xml:space="preserve"> meetings with a member of SLT and individual class teachers have a focus on pupils’ needs and discussion re targeted interventions.  This supports the deployment of staff including Pupil Support Assistants (PSA) and ASL staff. </w:t>
            </w:r>
          </w:p>
          <w:p w14:paraId="685D51A3" w14:textId="269D3D9B" w:rsidR="00055911" w:rsidRPr="00A145D1" w:rsidRDefault="00055911" w:rsidP="00055911">
            <w:pPr>
              <w:pStyle w:val="ListParagraph"/>
              <w:numPr>
                <w:ilvl w:val="0"/>
                <w:numId w:val="21"/>
              </w:numPr>
            </w:pPr>
            <w:r w:rsidRPr="4FB39B51">
              <w:rPr>
                <w:rFonts w:ascii="Arial" w:hAnsi="Arial" w:cs="Arial"/>
              </w:rPr>
              <w:t xml:space="preserve">Transition programmes and activities are in place for Early Years/Primary/Secondary to ensure the well-being of pupils. </w:t>
            </w:r>
            <w:r w:rsidR="00DC042E">
              <w:rPr>
                <w:rFonts w:ascii="Arial" w:hAnsi="Arial" w:cs="Arial"/>
              </w:rPr>
              <w:t xml:space="preserve">Tracking detail, end of year progress information and additional information about learning is shared and a handover conversation takes place. </w:t>
            </w:r>
          </w:p>
          <w:p w14:paraId="5F11B939" w14:textId="77777777" w:rsidR="00055911" w:rsidRDefault="00055911" w:rsidP="00055911">
            <w:pPr>
              <w:pStyle w:val="ListParagraph"/>
              <w:numPr>
                <w:ilvl w:val="0"/>
                <w:numId w:val="21"/>
              </w:numPr>
              <w:rPr>
                <w:rFonts w:ascii="Arial" w:hAnsi="Arial" w:cs="Arial"/>
              </w:rPr>
            </w:pPr>
            <w:r w:rsidRPr="00666A93">
              <w:rPr>
                <w:rFonts w:ascii="Arial" w:hAnsi="Arial" w:cs="Arial"/>
              </w:rPr>
              <w:t>Transitions from class to class are carefully considered and</w:t>
            </w:r>
            <w:r>
              <w:rPr>
                <w:rFonts w:ascii="Arial" w:hAnsi="Arial" w:cs="Arial"/>
              </w:rPr>
              <w:t>,</w:t>
            </w:r>
            <w:r w:rsidRPr="00666A93">
              <w:rPr>
                <w:rFonts w:ascii="Arial" w:hAnsi="Arial" w:cs="Arial"/>
              </w:rPr>
              <w:t xml:space="preserve"> where required</w:t>
            </w:r>
            <w:r>
              <w:rPr>
                <w:rFonts w:ascii="Arial" w:hAnsi="Arial" w:cs="Arial"/>
              </w:rPr>
              <w:t>,</w:t>
            </w:r>
            <w:r w:rsidRPr="00666A93">
              <w:rPr>
                <w:rFonts w:ascii="Arial" w:hAnsi="Arial" w:cs="Arial"/>
              </w:rPr>
              <w:t xml:space="preserve"> some ‘enhanced planning’ exists – </w:t>
            </w:r>
            <w:proofErr w:type="gramStart"/>
            <w:r w:rsidRPr="00666A93">
              <w:rPr>
                <w:rFonts w:ascii="Arial" w:hAnsi="Arial" w:cs="Arial"/>
              </w:rPr>
              <w:t>e.g.</w:t>
            </w:r>
            <w:proofErr w:type="gramEnd"/>
            <w:r w:rsidRPr="00666A93">
              <w:rPr>
                <w:rFonts w:ascii="Arial" w:hAnsi="Arial" w:cs="Arial"/>
              </w:rPr>
              <w:t xml:space="preserve"> pupils with ASC are offered extra visits to new class with parents </w:t>
            </w:r>
          </w:p>
          <w:p w14:paraId="7EF159C7" w14:textId="1C7BA81E" w:rsidR="00250215" w:rsidRDefault="00250215" w:rsidP="00055911">
            <w:pPr>
              <w:pStyle w:val="ListParagraph"/>
              <w:numPr>
                <w:ilvl w:val="0"/>
                <w:numId w:val="21"/>
              </w:numPr>
              <w:rPr>
                <w:rFonts w:ascii="Arial" w:hAnsi="Arial" w:cs="Arial"/>
              </w:rPr>
            </w:pPr>
            <w:r>
              <w:rPr>
                <w:rFonts w:ascii="Arial" w:hAnsi="Arial" w:cs="Arial"/>
              </w:rPr>
              <w:t xml:space="preserve">Esgoi and now iSgoil </w:t>
            </w:r>
            <w:r w:rsidR="003A3541">
              <w:rPr>
                <w:rFonts w:ascii="Arial" w:hAnsi="Arial" w:cs="Arial"/>
              </w:rPr>
              <w:t xml:space="preserve">in place for ‘interrupted’ </w:t>
            </w:r>
            <w:proofErr w:type="gramStart"/>
            <w:r w:rsidR="003A3541">
              <w:rPr>
                <w:rFonts w:ascii="Arial" w:hAnsi="Arial" w:cs="Arial"/>
              </w:rPr>
              <w:t>learners</w:t>
            </w:r>
            <w:proofErr w:type="gramEnd"/>
            <w:r w:rsidR="003A3541">
              <w:rPr>
                <w:rFonts w:ascii="Arial" w:hAnsi="Arial" w:cs="Arial"/>
              </w:rPr>
              <w:t xml:space="preserve"> </w:t>
            </w:r>
          </w:p>
          <w:p w14:paraId="45FBA5D6" w14:textId="4740D48C" w:rsidR="00055911" w:rsidRDefault="00055911" w:rsidP="00055911">
            <w:pPr>
              <w:pStyle w:val="ListParagraph"/>
              <w:numPr>
                <w:ilvl w:val="0"/>
                <w:numId w:val="21"/>
              </w:numPr>
              <w:rPr>
                <w:rFonts w:ascii="Arial" w:hAnsi="Arial" w:cs="Arial"/>
              </w:rPr>
            </w:pPr>
            <w:r>
              <w:rPr>
                <w:rFonts w:ascii="Arial" w:hAnsi="Arial" w:cs="Arial"/>
              </w:rPr>
              <w:t xml:space="preserve">School has promoted </w:t>
            </w:r>
            <w:r w:rsidR="00637F36">
              <w:rPr>
                <w:rFonts w:ascii="Arial" w:hAnsi="Arial" w:cs="Arial"/>
              </w:rPr>
              <w:t xml:space="preserve">EPS </w:t>
            </w:r>
            <w:r>
              <w:rPr>
                <w:rFonts w:ascii="Arial" w:hAnsi="Arial" w:cs="Arial"/>
              </w:rPr>
              <w:t>Family Nurture material at several junctures and used the material to support particular parents where situations have arisen</w:t>
            </w:r>
            <w:r w:rsidR="00DC042E">
              <w:rPr>
                <w:rFonts w:ascii="Arial" w:hAnsi="Arial" w:cs="Arial"/>
              </w:rPr>
              <w:t xml:space="preserve"> </w:t>
            </w:r>
            <w:proofErr w:type="gramStart"/>
            <w:r w:rsidR="00DC042E">
              <w:rPr>
                <w:rFonts w:ascii="Arial" w:hAnsi="Arial" w:cs="Arial"/>
              </w:rPr>
              <w:t>e.g.</w:t>
            </w:r>
            <w:proofErr w:type="gramEnd"/>
            <w:r w:rsidR="00DC042E">
              <w:rPr>
                <w:rFonts w:ascii="Arial" w:hAnsi="Arial" w:cs="Arial"/>
              </w:rPr>
              <w:t xml:space="preserve"> bereavement, </w:t>
            </w:r>
            <w:r w:rsidR="00637F36">
              <w:rPr>
                <w:rFonts w:ascii="Arial" w:hAnsi="Arial" w:cs="Arial"/>
              </w:rPr>
              <w:t xml:space="preserve">anxiety </w:t>
            </w:r>
          </w:p>
          <w:p w14:paraId="6215CC52" w14:textId="77777777" w:rsidR="00055911" w:rsidRDefault="00055911" w:rsidP="00055911">
            <w:pPr>
              <w:pStyle w:val="ListParagraph"/>
              <w:numPr>
                <w:ilvl w:val="0"/>
                <w:numId w:val="21"/>
              </w:numPr>
              <w:rPr>
                <w:rFonts w:ascii="Arial" w:hAnsi="Arial" w:cs="Arial"/>
              </w:rPr>
            </w:pPr>
            <w:r>
              <w:rPr>
                <w:rFonts w:ascii="Arial" w:hAnsi="Arial" w:cs="Arial"/>
              </w:rPr>
              <w:t xml:space="preserve">We have promoted Kooth material in a robust way and directed parents to this resource in a universal and targeted </w:t>
            </w:r>
            <w:proofErr w:type="gramStart"/>
            <w:r>
              <w:rPr>
                <w:rFonts w:ascii="Arial" w:hAnsi="Arial" w:cs="Arial"/>
              </w:rPr>
              <w:t>way</w:t>
            </w:r>
            <w:proofErr w:type="gramEnd"/>
            <w:r>
              <w:rPr>
                <w:rFonts w:ascii="Arial" w:hAnsi="Arial" w:cs="Arial"/>
              </w:rPr>
              <w:t xml:space="preserve"> </w:t>
            </w:r>
          </w:p>
          <w:p w14:paraId="794C4DDC" w14:textId="2D1E86B7" w:rsidR="00055911" w:rsidRDefault="00055911" w:rsidP="00055911">
            <w:pPr>
              <w:pStyle w:val="ListParagraph"/>
              <w:numPr>
                <w:ilvl w:val="0"/>
                <w:numId w:val="21"/>
              </w:numPr>
              <w:rPr>
                <w:rFonts w:ascii="Arial" w:hAnsi="Arial" w:cs="Arial"/>
              </w:rPr>
            </w:pPr>
            <w:r>
              <w:rPr>
                <w:rFonts w:ascii="Arial" w:hAnsi="Arial" w:cs="Arial"/>
              </w:rPr>
              <w:t xml:space="preserve">Parents of children with more complex ASN are offered early ‘settling-in’ </w:t>
            </w:r>
            <w:proofErr w:type="gramStart"/>
            <w:r>
              <w:rPr>
                <w:rFonts w:ascii="Arial" w:hAnsi="Arial" w:cs="Arial"/>
              </w:rPr>
              <w:t>informal</w:t>
            </w:r>
            <w:proofErr w:type="gramEnd"/>
            <w:r>
              <w:rPr>
                <w:rFonts w:ascii="Arial" w:hAnsi="Arial" w:cs="Arial"/>
              </w:rPr>
              <w:t xml:space="preserve"> </w:t>
            </w:r>
          </w:p>
          <w:p w14:paraId="62E9E09F" w14:textId="754551A7" w:rsidR="00E55A69" w:rsidRPr="00666A93" w:rsidRDefault="7D21C399" w:rsidP="00055911">
            <w:pPr>
              <w:pStyle w:val="ListParagraph"/>
              <w:numPr>
                <w:ilvl w:val="0"/>
                <w:numId w:val="21"/>
              </w:numPr>
              <w:rPr>
                <w:rFonts w:ascii="Arial" w:hAnsi="Arial" w:cs="Arial"/>
              </w:rPr>
            </w:pPr>
            <w:r w:rsidRPr="66A842E9">
              <w:rPr>
                <w:rFonts w:ascii="Arial" w:hAnsi="Arial" w:cs="Arial"/>
              </w:rPr>
              <w:t xml:space="preserve">Children have been identified for CRH and EH support via CPM and other processes </w:t>
            </w:r>
            <w:r w:rsidR="62AEBE83" w:rsidRPr="66A842E9">
              <w:rPr>
                <w:rFonts w:ascii="Arial" w:hAnsi="Arial" w:cs="Arial"/>
              </w:rPr>
              <w:t>–</w:t>
            </w:r>
            <w:r w:rsidRPr="66A842E9">
              <w:rPr>
                <w:rFonts w:ascii="Arial" w:hAnsi="Arial" w:cs="Arial"/>
              </w:rPr>
              <w:t xml:space="preserve"> </w:t>
            </w:r>
            <w:proofErr w:type="gramStart"/>
            <w:r w:rsidR="62AEBE83" w:rsidRPr="66A842E9">
              <w:rPr>
                <w:rFonts w:ascii="Arial" w:hAnsi="Arial" w:cs="Arial"/>
              </w:rPr>
              <w:t>e.g.</w:t>
            </w:r>
            <w:proofErr w:type="gramEnd"/>
            <w:r w:rsidR="62AEBE83" w:rsidRPr="66A842E9">
              <w:rPr>
                <w:rFonts w:ascii="Arial" w:hAnsi="Arial" w:cs="Arial"/>
              </w:rPr>
              <w:t xml:space="preserve"> some access IPT support, one child accesses School Counsellor, Nature/Nurture Practitioner works with two children </w:t>
            </w:r>
          </w:p>
          <w:p w14:paraId="3155EEA2" w14:textId="119988F2" w:rsidR="7A8AF2DA" w:rsidRDefault="7A8AF2DA" w:rsidP="66A842E9">
            <w:pPr>
              <w:pStyle w:val="ListParagraph"/>
              <w:numPr>
                <w:ilvl w:val="0"/>
                <w:numId w:val="21"/>
              </w:numPr>
              <w:rPr>
                <w:rFonts w:ascii="Arial" w:eastAsia="Arial" w:hAnsi="Arial" w:cs="Arial"/>
              </w:rPr>
            </w:pPr>
            <w:r w:rsidRPr="66A842E9">
              <w:rPr>
                <w:rFonts w:ascii="Arial" w:eastAsia="Arial" w:hAnsi="Arial" w:cs="Arial"/>
              </w:rPr>
              <w:t xml:space="preserve">The promotion of wellbeing for all our children and their families underpins everything we do and is based on mutual respect, </w:t>
            </w:r>
            <w:proofErr w:type="gramStart"/>
            <w:r w:rsidRPr="66A842E9">
              <w:rPr>
                <w:rFonts w:ascii="Arial" w:eastAsia="Arial" w:hAnsi="Arial" w:cs="Arial"/>
              </w:rPr>
              <w:t>honesty</w:t>
            </w:r>
            <w:proofErr w:type="gramEnd"/>
            <w:r w:rsidRPr="66A842E9">
              <w:rPr>
                <w:rFonts w:ascii="Arial" w:eastAsia="Arial" w:hAnsi="Arial" w:cs="Arial"/>
              </w:rPr>
              <w:t xml:space="preserve"> and trust.  Policies are updated and reviewed on a </w:t>
            </w:r>
            <w:r w:rsidR="3F1BE19D" w:rsidRPr="66A842E9">
              <w:rPr>
                <w:rFonts w:ascii="Arial" w:eastAsia="Arial" w:hAnsi="Arial" w:cs="Arial"/>
              </w:rPr>
              <w:t xml:space="preserve">priority basis to ensure the safety and respect of our families and </w:t>
            </w:r>
            <w:proofErr w:type="gramStart"/>
            <w:r w:rsidR="3F1BE19D" w:rsidRPr="66A842E9">
              <w:rPr>
                <w:rFonts w:ascii="Arial" w:eastAsia="Arial" w:hAnsi="Arial" w:cs="Arial"/>
              </w:rPr>
              <w:t>service</w:t>
            </w:r>
            <w:proofErr w:type="gramEnd"/>
          </w:p>
          <w:p w14:paraId="19A127D2" w14:textId="07B16DB7" w:rsidR="00055911" w:rsidRPr="00103028" w:rsidRDefault="32647EDC" w:rsidP="061AC780">
            <w:pPr>
              <w:pStyle w:val="ListParagraph"/>
              <w:numPr>
                <w:ilvl w:val="0"/>
                <w:numId w:val="21"/>
              </w:numPr>
              <w:rPr>
                <w:rFonts w:ascii="Arial" w:hAnsi="Arial" w:cs="Arial"/>
                <w:b/>
                <w:bCs/>
                <w:color w:val="595959" w:themeColor="text1" w:themeTint="A6"/>
                <w:sz w:val="24"/>
                <w:szCs w:val="24"/>
              </w:rPr>
            </w:pPr>
            <w:r w:rsidRPr="061AC780">
              <w:rPr>
                <w:rFonts w:ascii="Arial" w:eastAsia="Arial" w:hAnsi="Arial" w:cs="Arial"/>
                <w:highlight w:val="yellow"/>
              </w:rPr>
              <w:t xml:space="preserve">The promotion of wellbeing for all our children and their families underpins everything we do and is based on mutual respect, </w:t>
            </w:r>
            <w:proofErr w:type="gramStart"/>
            <w:r w:rsidRPr="061AC780">
              <w:rPr>
                <w:rFonts w:ascii="Arial" w:eastAsia="Arial" w:hAnsi="Arial" w:cs="Arial"/>
                <w:highlight w:val="yellow"/>
              </w:rPr>
              <w:t>honesty</w:t>
            </w:r>
            <w:proofErr w:type="gramEnd"/>
            <w:r w:rsidRPr="061AC780">
              <w:rPr>
                <w:rFonts w:ascii="Arial" w:eastAsia="Arial" w:hAnsi="Arial" w:cs="Arial"/>
                <w:highlight w:val="yellow"/>
              </w:rPr>
              <w:t xml:space="preserve"> and trust.  Policies are updated based on priorities for</w:t>
            </w:r>
            <w:r w:rsidR="49D51F9F" w:rsidRPr="061AC780">
              <w:rPr>
                <w:rFonts w:ascii="Arial" w:eastAsia="Arial" w:hAnsi="Arial" w:cs="Arial"/>
                <w:highlight w:val="yellow"/>
              </w:rPr>
              <w:t xml:space="preserve"> the setting and our families.  Policies documents include </w:t>
            </w:r>
            <w:r w:rsidR="22673D76" w:rsidRPr="061AC780">
              <w:rPr>
                <w:rFonts w:ascii="Arial" w:eastAsia="Arial" w:hAnsi="Arial" w:cs="Arial"/>
                <w:highlight w:val="yellow"/>
              </w:rPr>
              <w:t>procedures to ensure all staff are aware of clear protocol.  Policies are shared on rotation through facebook. Exc</w:t>
            </w:r>
            <w:r w:rsidR="7C67202E" w:rsidRPr="061AC780">
              <w:rPr>
                <w:rFonts w:ascii="Arial" w:eastAsia="Arial" w:hAnsi="Arial" w:cs="Arial"/>
                <w:highlight w:val="yellow"/>
              </w:rPr>
              <w:t>erpts from policies are shared with staff at meetings or through email.</w:t>
            </w:r>
            <w:r w:rsidR="7C67202E" w:rsidRPr="061AC780">
              <w:rPr>
                <w:rFonts w:ascii="Arial" w:eastAsia="Arial" w:hAnsi="Arial" w:cs="Arial"/>
              </w:rPr>
              <w:t xml:space="preserve">  </w:t>
            </w:r>
          </w:p>
          <w:p w14:paraId="096EA4DE" w14:textId="6CA8F9C1" w:rsidR="00055911" w:rsidRPr="00103028" w:rsidRDefault="7109640D" w:rsidP="061AC780">
            <w:pPr>
              <w:pStyle w:val="ListParagraph"/>
              <w:numPr>
                <w:ilvl w:val="0"/>
                <w:numId w:val="21"/>
              </w:numPr>
              <w:rPr>
                <w:rFonts w:ascii="Arial" w:eastAsia="Arial" w:hAnsi="Arial" w:cs="Arial"/>
                <w:highlight w:val="yellow"/>
              </w:rPr>
            </w:pPr>
            <w:r w:rsidRPr="061AC780">
              <w:rPr>
                <w:rFonts w:ascii="Arial" w:eastAsia="Arial" w:hAnsi="Arial" w:cs="Arial"/>
                <w:highlight w:val="yellow"/>
              </w:rPr>
              <w:t>RAG Action Plan 1 August 2023 – Focus on cascading information to parents on how planning cycle works. Gather feedback on understanding of and family contribution to ELC plann</w:t>
            </w:r>
            <w:r w:rsidR="3590AD81" w:rsidRPr="061AC780">
              <w:rPr>
                <w:rFonts w:ascii="Arial" w:eastAsia="Arial" w:hAnsi="Arial" w:cs="Arial"/>
                <w:highlight w:val="yellow"/>
              </w:rPr>
              <w:t xml:space="preserve">ing cycle. </w:t>
            </w:r>
          </w:p>
        </w:tc>
      </w:tr>
      <w:tr w:rsidR="00055911" w:rsidRPr="00261E59" w14:paraId="31A13DDC" w14:textId="77777777" w:rsidTr="061AC780">
        <w:tblPrEx>
          <w:tblCellMar>
            <w:top w:w="28" w:type="dxa"/>
            <w:bottom w:w="28" w:type="dxa"/>
          </w:tblCellMar>
        </w:tblPrEx>
        <w:trPr>
          <w:trHeight w:val="627"/>
        </w:trPr>
        <w:tc>
          <w:tcPr>
            <w:tcW w:w="9782" w:type="dxa"/>
            <w:shd w:val="clear" w:color="auto" w:fill="E2EFD9" w:themeFill="accent6" w:themeFillTint="33"/>
            <w:vAlign w:val="center"/>
          </w:tcPr>
          <w:p w14:paraId="08F73708" w14:textId="77777777" w:rsidR="00055911" w:rsidRDefault="00055911" w:rsidP="00055911">
            <w:pPr>
              <w:rPr>
                <w:rFonts w:ascii="Arial" w:hAnsi="Arial" w:cs="Arial"/>
                <w:b/>
                <w:color w:val="595959"/>
                <w:sz w:val="24"/>
                <w:szCs w:val="28"/>
              </w:rPr>
            </w:pPr>
            <w:r w:rsidRPr="00B677DA">
              <w:rPr>
                <w:rFonts w:ascii="Arial" w:hAnsi="Arial" w:cs="Arial"/>
                <w:b/>
                <w:color w:val="595959"/>
                <w:sz w:val="24"/>
                <w:szCs w:val="28"/>
              </w:rPr>
              <w:lastRenderedPageBreak/>
              <w:t>How do you know?</w:t>
            </w:r>
          </w:p>
          <w:p w14:paraId="74B728B2" w14:textId="779B616B" w:rsidR="00055911" w:rsidRPr="00103028" w:rsidRDefault="00055911" w:rsidP="00055911">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055911" w:rsidRPr="00261E59" w14:paraId="4A1577EE" w14:textId="77777777" w:rsidTr="061AC780">
        <w:tblPrEx>
          <w:tblCellMar>
            <w:top w:w="28" w:type="dxa"/>
            <w:bottom w:w="28" w:type="dxa"/>
          </w:tblCellMar>
        </w:tblPrEx>
        <w:trPr>
          <w:trHeight w:val="627"/>
        </w:trPr>
        <w:tc>
          <w:tcPr>
            <w:tcW w:w="9782" w:type="dxa"/>
            <w:shd w:val="clear" w:color="auto" w:fill="auto"/>
            <w:vAlign w:val="center"/>
          </w:tcPr>
          <w:p w14:paraId="5330885C" w14:textId="7E0003FE" w:rsidR="00055911" w:rsidRPr="00107341" w:rsidRDefault="00517B6C" w:rsidP="00FE774E">
            <w:pPr>
              <w:pStyle w:val="ListParagraph"/>
              <w:numPr>
                <w:ilvl w:val="0"/>
                <w:numId w:val="24"/>
              </w:numPr>
              <w:rPr>
                <w:rFonts w:ascii="Arial" w:hAnsi="Arial" w:cs="Arial"/>
                <w:bCs/>
                <w:color w:val="595959"/>
              </w:rPr>
            </w:pPr>
            <w:r w:rsidRPr="00107341">
              <w:rPr>
                <w:rFonts w:ascii="Arial" w:hAnsi="Arial" w:cs="Arial"/>
                <w:bCs/>
                <w:color w:val="595959"/>
              </w:rPr>
              <w:t>RRSA certificate</w:t>
            </w:r>
            <w:r w:rsidR="001475F3" w:rsidRPr="00107341">
              <w:rPr>
                <w:rFonts w:ascii="Arial" w:hAnsi="Arial" w:cs="Arial"/>
                <w:bCs/>
                <w:color w:val="595959"/>
              </w:rPr>
              <w:t xml:space="preserve"> acknowledging work on Children’s Rights </w:t>
            </w:r>
            <w:r w:rsidRPr="00107341">
              <w:rPr>
                <w:rFonts w:ascii="Arial" w:hAnsi="Arial" w:cs="Arial"/>
                <w:bCs/>
                <w:color w:val="595959"/>
              </w:rPr>
              <w:t xml:space="preserve"> </w:t>
            </w:r>
          </w:p>
          <w:p w14:paraId="6E71BD54" w14:textId="024271A8" w:rsidR="001475F3" w:rsidRPr="00107341" w:rsidRDefault="00091DDB" w:rsidP="00055911">
            <w:pPr>
              <w:pStyle w:val="ListParagraph"/>
              <w:numPr>
                <w:ilvl w:val="0"/>
                <w:numId w:val="24"/>
              </w:numPr>
              <w:rPr>
                <w:rFonts w:ascii="Arial" w:hAnsi="Arial" w:cs="Arial"/>
                <w:bCs/>
                <w:color w:val="595959"/>
              </w:rPr>
            </w:pPr>
            <w:r w:rsidRPr="00107341">
              <w:rPr>
                <w:rFonts w:ascii="Arial" w:hAnsi="Arial" w:cs="Arial"/>
                <w:bCs/>
                <w:color w:val="595959"/>
              </w:rPr>
              <w:t xml:space="preserve">Certificate from SSPCA re. use of child safety material </w:t>
            </w:r>
          </w:p>
          <w:p w14:paraId="6828AFEC" w14:textId="2A27863C" w:rsidR="0045268E" w:rsidRPr="00107341" w:rsidRDefault="0045268E" w:rsidP="00FE774E">
            <w:pPr>
              <w:pStyle w:val="ListParagraph"/>
              <w:numPr>
                <w:ilvl w:val="0"/>
                <w:numId w:val="24"/>
              </w:numPr>
              <w:rPr>
                <w:rFonts w:ascii="Arial" w:hAnsi="Arial" w:cs="Arial"/>
                <w:bCs/>
                <w:color w:val="595959"/>
              </w:rPr>
            </w:pPr>
            <w:r w:rsidRPr="00107341">
              <w:rPr>
                <w:rFonts w:ascii="Arial" w:hAnsi="Arial" w:cs="Arial"/>
                <w:bCs/>
                <w:color w:val="595959"/>
              </w:rPr>
              <w:t xml:space="preserve">Pupil surveys identify key strengths – </w:t>
            </w:r>
            <w:proofErr w:type="gramStart"/>
            <w:r w:rsidRPr="00107341">
              <w:rPr>
                <w:rFonts w:ascii="Arial" w:hAnsi="Arial" w:cs="Arial"/>
                <w:bCs/>
                <w:color w:val="595959"/>
              </w:rPr>
              <w:t>e.g.</w:t>
            </w:r>
            <w:proofErr w:type="gramEnd"/>
            <w:r w:rsidRPr="00107341">
              <w:rPr>
                <w:rFonts w:ascii="Arial" w:hAnsi="Arial" w:cs="Arial"/>
                <w:bCs/>
                <w:color w:val="595959"/>
              </w:rPr>
              <w:t xml:space="preserve"> pupils feel staff want them to do their best and feel respected by </w:t>
            </w:r>
            <w:r w:rsidR="00141327" w:rsidRPr="00107341">
              <w:rPr>
                <w:rFonts w:ascii="Arial" w:hAnsi="Arial" w:cs="Arial"/>
                <w:bCs/>
                <w:color w:val="595959"/>
              </w:rPr>
              <w:t xml:space="preserve">and listened to by </w:t>
            </w:r>
            <w:r w:rsidRPr="00107341">
              <w:rPr>
                <w:rFonts w:ascii="Arial" w:hAnsi="Arial" w:cs="Arial"/>
                <w:bCs/>
                <w:color w:val="595959"/>
              </w:rPr>
              <w:t xml:space="preserve">staff  </w:t>
            </w:r>
          </w:p>
          <w:p w14:paraId="4486D2CA" w14:textId="63D179AC" w:rsidR="00D71D89" w:rsidRPr="00107341" w:rsidRDefault="00D71D89" w:rsidP="00FE774E">
            <w:pPr>
              <w:pStyle w:val="ListParagraph"/>
              <w:numPr>
                <w:ilvl w:val="0"/>
                <w:numId w:val="24"/>
              </w:numPr>
              <w:rPr>
                <w:rFonts w:ascii="Arial" w:hAnsi="Arial" w:cs="Arial"/>
                <w:bCs/>
                <w:color w:val="595959"/>
              </w:rPr>
            </w:pPr>
            <w:r w:rsidRPr="00107341">
              <w:rPr>
                <w:rFonts w:ascii="Arial" w:hAnsi="Arial" w:cs="Arial"/>
                <w:bCs/>
                <w:color w:val="595959"/>
              </w:rPr>
              <w:lastRenderedPageBreak/>
              <w:t xml:space="preserve">Most young people feel that wider achievements are acknowledged and </w:t>
            </w:r>
            <w:proofErr w:type="gramStart"/>
            <w:r w:rsidRPr="00107341">
              <w:rPr>
                <w:rFonts w:ascii="Arial" w:hAnsi="Arial" w:cs="Arial"/>
                <w:bCs/>
                <w:color w:val="595959"/>
              </w:rPr>
              <w:t>celebrated</w:t>
            </w:r>
            <w:proofErr w:type="gramEnd"/>
          </w:p>
          <w:p w14:paraId="3EB83FE5" w14:textId="55853224" w:rsidR="001475F3" w:rsidRPr="00107341" w:rsidRDefault="001475F3" w:rsidP="00FE774E">
            <w:pPr>
              <w:pStyle w:val="ListParagraph"/>
              <w:numPr>
                <w:ilvl w:val="0"/>
                <w:numId w:val="24"/>
              </w:numPr>
              <w:rPr>
                <w:rFonts w:ascii="Arial" w:hAnsi="Arial" w:cs="Arial"/>
                <w:bCs/>
                <w:color w:val="595959"/>
              </w:rPr>
            </w:pPr>
            <w:r w:rsidRPr="00107341">
              <w:rPr>
                <w:rFonts w:ascii="Arial" w:hAnsi="Arial" w:cs="Arial"/>
                <w:bCs/>
                <w:color w:val="595959"/>
              </w:rPr>
              <w:t xml:space="preserve">Many children have accessed an after-school club at one </w:t>
            </w:r>
            <w:proofErr w:type="gramStart"/>
            <w:r w:rsidRPr="00107341">
              <w:rPr>
                <w:rFonts w:ascii="Arial" w:hAnsi="Arial" w:cs="Arial"/>
                <w:bCs/>
                <w:color w:val="595959"/>
              </w:rPr>
              <w:t>point</w:t>
            </w:r>
            <w:proofErr w:type="gramEnd"/>
            <w:r w:rsidRPr="00107341">
              <w:rPr>
                <w:rFonts w:ascii="Arial" w:hAnsi="Arial" w:cs="Arial"/>
                <w:bCs/>
                <w:color w:val="595959"/>
              </w:rPr>
              <w:t xml:space="preserve"> </w:t>
            </w:r>
          </w:p>
          <w:p w14:paraId="5813929F" w14:textId="77777777" w:rsidR="00FE774E" w:rsidRPr="00107341" w:rsidRDefault="00FE774E" w:rsidP="00FE774E">
            <w:pPr>
              <w:pStyle w:val="ListParagraph"/>
              <w:numPr>
                <w:ilvl w:val="0"/>
                <w:numId w:val="24"/>
              </w:numPr>
              <w:rPr>
                <w:rFonts w:ascii="Arial" w:hAnsi="Arial" w:cs="Arial"/>
                <w:bCs/>
              </w:rPr>
            </w:pPr>
            <w:r w:rsidRPr="00107341">
              <w:rPr>
                <w:rFonts w:ascii="Arial" w:hAnsi="Arial" w:cs="Arial"/>
                <w:bCs/>
              </w:rPr>
              <w:t xml:space="preserve">Families comment through evaluation processes that children are well cared for and feel </w:t>
            </w:r>
            <w:proofErr w:type="gramStart"/>
            <w:r w:rsidRPr="00107341">
              <w:rPr>
                <w:rFonts w:ascii="Arial" w:hAnsi="Arial" w:cs="Arial"/>
                <w:bCs/>
              </w:rPr>
              <w:t>safe</w:t>
            </w:r>
            <w:proofErr w:type="gramEnd"/>
            <w:r w:rsidRPr="00107341">
              <w:rPr>
                <w:rFonts w:ascii="Arial" w:hAnsi="Arial" w:cs="Arial"/>
                <w:bCs/>
              </w:rPr>
              <w:t xml:space="preserve"> </w:t>
            </w:r>
          </w:p>
          <w:p w14:paraId="4DDD650E" w14:textId="27877F21"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Most families feel they can approach the school with issues/</w:t>
            </w:r>
            <w:proofErr w:type="gramStart"/>
            <w:r w:rsidRPr="00107341">
              <w:rPr>
                <w:rFonts w:ascii="Arial" w:hAnsi="Arial" w:cs="Arial"/>
                <w:bCs/>
              </w:rPr>
              <w:t>concerns</w:t>
            </w:r>
            <w:proofErr w:type="gramEnd"/>
            <w:r w:rsidRPr="00107341">
              <w:rPr>
                <w:rFonts w:ascii="Arial" w:hAnsi="Arial" w:cs="Arial"/>
                <w:bCs/>
              </w:rPr>
              <w:t xml:space="preserve"> </w:t>
            </w:r>
          </w:p>
          <w:p w14:paraId="71635F94" w14:textId="55DB01B5"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Annual update of GIRFEC/Child Protection training carried out.  </w:t>
            </w:r>
          </w:p>
          <w:p w14:paraId="0C56B5EB" w14:textId="4B1DBDDA"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A nurturing and restorative culture exists and plans a</w:t>
            </w:r>
            <w:r w:rsidR="00254BC8" w:rsidRPr="00107341">
              <w:rPr>
                <w:rFonts w:ascii="Arial" w:hAnsi="Arial" w:cs="Arial"/>
                <w:bCs/>
              </w:rPr>
              <w:t xml:space="preserve">dditional plans are in place as </w:t>
            </w:r>
            <w:r w:rsidRPr="00107341">
              <w:rPr>
                <w:rFonts w:ascii="Arial" w:hAnsi="Arial" w:cs="Arial"/>
                <w:bCs/>
              </w:rPr>
              <w:t xml:space="preserve">required- IBP/RA </w:t>
            </w:r>
          </w:p>
          <w:p w14:paraId="758DBA3B" w14:textId="77777777"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Staff complete requisite data protection, equalities and diversity training as provided by local </w:t>
            </w:r>
            <w:proofErr w:type="gramStart"/>
            <w:r w:rsidRPr="00107341">
              <w:rPr>
                <w:rFonts w:ascii="Arial" w:hAnsi="Arial" w:cs="Arial"/>
                <w:bCs/>
              </w:rPr>
              <w:t>authority</w:t>
            </w:r>
            <w:proofErr w:type="gramEnd"/>
          </w:p>
          <w:p w14:paraId="592E5CAC" w14:textId="77777777"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PASS (Pupil Attitudes to Self and School) continues to be used annually to identify and support </w:t>
            </w:r>
            <w:proofErr w:type="gramStart"/>
            <w:r w:rsidRPr="00107341">
              <w:rPr>
                <w:rFonts w:ascii="Arial" w:hAnsi="Arial" w:cs="Arial"/>
                <w:bCs/>
              </w:rPr>
              <w:t>individuals</w:t>
            </w:r>
            <w:proofErr w:type="gramEnd"/>
            <w:r w:rsidRPr="00107341">
              <w:rPr>
                <w:rFonts w:ascii="Arial" w:hAnsi="Arial" w:cs="Arial"/>
                <w:bCs/>
              </w:rPr>
              <w:t xml:space="preserve"> </w:t>
            </w:r>
          </w:p>
          <w:p w14:paraId="62A61A68" w14:textId="77777777"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Where there were concerns linked to PASS, wellbeing webs were completed and analysed to support planning; these were re-administered and almost all showed improvement in one or more </w:t>
            </w:r>
            <w:proofErr w:type="gramStart"/>
            <w:r w:rsidRPr="00107341">
              <w:rPr>
                <w:rFonts w:ascii="Arial" w:hAnsi="Arial" w:cs="Arial"/>
                <w:bCs/>
              </w:rPr>
              <w:t>areas</w:t>
            </w:r>
            <w:proofErr w:type="gramEnd"/>
            <w:r w:rsidRPr="00107341">
              <w:rPr>
                <w:rFonts w:ascii="Arial" w:hAnsi="Arial" w:cs="Arial"/>
                <w:bCs/>
              </w:rPr>
              <w:t xml:space="preserve"> </w:t>
            </w:r>
          </w:p>
          <w:p w14:paraId="2DF0447D" w14:textId="53EE0895" w:rsidR="00FE774E" w:rsidRPr="00107341" w:rsidRDefault="00FE774E" w:rsidP="00F3744B">
            <w:pPr>
              <w:pStyle w:val="ListParagraph"/>
              <w:numPr>
                <w:ilvl w:val="0"/>
                <w:numId w:val="22"/>
              </w:numPr>
              <w:rPr>
                <w:rFonts w:ascii="Arial" w:hAnsi="Arial" w:cs="Arial"/>
                <w:bCs/>
              </w:rPr>
            </w:pPr>
            <w:r w:rsidRPr="00107341">
              <w:rPr>
                <w:rFonts w:ascii="Arial" w:hAnsi="Arial" w:cs="Arial"/>
                <w:bCs/>
              </w:rPr>
              <w:t xml:space="preserve">Almost all teaching staff comment that they have all the tools required for delivering a comprehensive H &amp; W programme and that the greater emphasis on SHANARRI has helped clarify the school’s wider </w:t>
            </w:r>
            <w:proofErr w:type="gramStart"/>
            <w:r w:rsidRPr="00107341">
              <w:rPr>
                <w:rFonts w:ascii="Arial" w:hAnsi="Arial" w:cs="Arial"/>
                <w:bCs/>
              </w:rPr>
              <w:t>strategy</w:t>
            </w:r>
            <w:proofErr w:type="gramEnd"/>
          </w:p>
          <w:p w14:paraId="52D7ECD4" w14:textId="0A56054B" w:rsidR="00FE774E" w:rsidRPr="00107341" w:rsidRDefault="00FE774E" w:rsidP="00F3744B">
            <w:pPr>
              <w:pStyle w:val="ListParagraph"/>
              <w:numPr>
                <w:ilvl w:val="0"/>
                <w:numId w:val="22"/>
              </w:numPr>
              <w:rPr>
                <w:rFonts w:ascii="Arial" w:hAnsi="Arial" w:cs="Arial"/>
                <w:bCs/>
              </w:rPr>
            </w:pPr>
            <w:r w:rsidRPr="00107341">
              <w:rPr>
                <w:rFonts w:ascii="Arial" w:hAnsi="Arial" w:cs="Arial"/>
                <w:bCs/>
              </w:rPr>
              <w:t xml:space="preserve">Good data to demonstrate the value added through targeted ASL </w:t>
            </w:r>
            <w:proofErr w:type="gramStart"/>
            <w:r w:rsidRPr="00107341">
              <w:rPr>
                <w:rFonts w:ascii="Arial" w:hAnsi="Arial" w:cs="Arial"/>
                <w:bCs/>
              </w:rPr>
              <w:t>work</w:t>
            </w:r>
            <w:proofErr w:type="gramEnd"/>
            <w:r w:rsidRPr="00107341">
              <w:rPr>
                <w:rFonts w:ascii="Arial" w:hAnsi="Arial" w:cs="Arial"/>
                <w:bCs/>
              </w:rPr>
              <w:t xml:space="preserve"> </w:t>
            </w:r>
          </w:p>
          <w:p w14:paraId="40A57455" w14:textId="3A00031C"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Meticulous detail is maintained on children’s additional support needs and background on teacher ASL </w:t>
            </w:r>
            <w:proofErr w:type="gramStart"/>
            <w:r w:rsidRPr="00107341">
              <w:rPr>
                <w:rFonts w:ascii="Arial" w:hAnsi="Arial" w:cs="Arial"/>
                <w:bCs/>
              </w:rPr>
              <w:t>lists</w:t>
            </w:r>
            <w:proofErr w:type="gramEnd"/>
          </w:p>
          <w:p w14:paraId="266CA943" w14:textId="77777777"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Outside agencies such as school nurse, doctor, CAMHS, SW and SandLT contribute to Child’s Plans; EPS has observed and supported plans for specific </w:t>
            </w:r>
            <w:proofErr w:type="gramStart"/>
            <w:r w:rsidRPr="00107341">
              <w:rPr>
                <w:rFonts w:ascii="Arial" w:hAnsi="Arial" w:cs="Arial"/>
                <w:bCs/>
              </w:rPr>
              <w:t>pupils</w:t>
            </w:r>
            <w:proofErr w:type="gramEnd"/>
            <w:r w:rsidRPr="00107341">
              <w:rPr>
                <w:rFonts w:ascii="Arial" w:hAnsi="Arial" w:cs="Arial"/>
                <w:bCs/>
              </w:rPr>
              <w:t xml:space="preserve"> </w:t>
            </w:r>
          </w:p>
          <w:p w14:paraId="31A634A6" w14:textId="77777777"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Sensory support provides ongoing guidance and support for a staff </w:t>
            </w:r>
            <w:proofErr w:type="gramStart"/>
            <w:r w:rsidRPr="00107341">
              <w:rPr>
                <w:rFonts w:ascii="Arial" w:hAnsi="Arial" w:cs="Arial"/>
                <w:bCs/>
              </w:rPr>
              <w:t>member</w:t>
            </w:r>
            <w:proofErr w:type="gramEnd"/>
            <w:r w:rsidRPr="00107341">
              <w:rPr>
                <w:rFonts w:ascii="Arial" w:hAnsi="Arial" w:cs="Arial"/>
                <w:bCs/>
              </w:rPr>
              <w:t xml:space="preserve"> </w:t>
            </w:r>
          </w:p>
          <w:p w14:paraId="627D1A8A" w14:textId="77777777" w:rsidR="00250215" w:rsidRDefault="00FE774E" w:rsidP="00FE774E">
            <w:pPr>
              <w:pStyle w:val="ListParagraph"/>
              <w:numPr>
                <w:ilvl w:val="0"/>
                <w:numId w:val="22"/>
              </w:numPr>
              <w:rPr>
                <w:rFonts w:ascii="Arial" w:hAnsi="Arial" w:cs="Arial"/>
                <w:bCs/>
              </w:rPr>
            </w:pPr>
            <w:r w:rsidRPr="00107341">
              <w:rPr>
                <w:rFonts w:ascii="Arial" w:hAnsi="Arial" w:cs="Arial"/>
                <w:bCs/>
              </w:rPr>
              <w:t xml:space="preserve">Child’s Planning meetings - staff are extremely pro-active and solution focused and contribute salient and supportive </w:t>
            </w:r>
            <w:proofErr w:type="gramStart"/>
            <w:r w:rsidRPr="00107341">
              <w:rPr>
                <w:rFonts w:ascii="Arial" w:hAnsi="Arial" w:cs="Arial"/>
                <w:bCs/>
              </w:rPr>
              <w:t>ideas</w:t>
            </w:r>
            <w:proofErr w:type="gramEnd"/>
          </w:p>
          <w:p w14:paraId="503E9ED1" w14:textId="31590E20" w:rsidR="00FE774E" w:rsidRPr="00107341" w:rsidRDefault="00250215" w:rsidP="00FE774E">
            <w:pPr>
              <w:pStyle w:val="ListParagraph"/>
              <w:numPr>
                <w:ilvl w:val="0"/>
                <w:numId w:val="22"/>
              </w:numPr>
              <w:rPr>
                <w:rFonts w:ascii="Arial" w:hAnsi="Arial" w:cs="Arial"/>
                <w:bCs/>
              </w:rPr>
            </w:pPr>
            <w:r>
              <w:rPr>
                <w:rFonts w:ascii="Arial" w:hAnsi="Arial" w:cs="Arial"/>
                <w:bCs/>
              </w:rPr>
              <w:t xml:space="preserve">Relevant pupils receive bespoke support from IPT, Nature/Nurture Practitioner, Counsellor, etc. </w:t>
            </w:r>
            <w:r w:rsidR="00FE774E" w:rsidRPr="00107341">
              <w:rPr>
                <w:rFonts w:ascii="Arial" w:hAnsi="Arial" w:cs="Arial"/>
                <w:bCs/>
              </w:rPr>
              <w:t xml:space="preserve"> </w:t>
            </w:r>
          </w:p>
          <w:p w14:paraId="0D5FA1F4" w14:textId="77777777" w:rsidR="00FE774E" w:rsidRDefault="00FE774E" w:rsidP="00FE774E">
            <w:pPr>
              <w:pStyle w:val="ListParagraph"/>
              <w:numPr>
                <w:ilvl w:val="0"/>
                <w:numId w:val="22"/>
              </w:numPr>
              <w:rPr>
                <w:rFonts w:ascii="Arial" w:hAnsi="Arial" w:cs="Arial"/>
                <w:bCs/>
              </w:rPr>
            </w:pPr>
            <w:r w:rsidRPr="00107341">
              <w:rPr>
                <w:rFonts w:ascii="Arial" w:hAnsi="Arial" w:cs="Arial"/>
                <w:bCs/>
              </w:rPr>
              <w:t xml:space="preserve">A universal passport project is in place for </w:t>
            </w:r>
            <w:proofErr w:type="gramStart"/>
            <w:r w:rsidRPr="00107341">
              <w:rPr>
                <w:rFonts w:ascii="Arial" w:hAnsi="Arial" w:cs="Arial"/>
                <w:bCs/>
              </w:rPr>
              <w:t>transition</w:t>
            </w:r>
            <w:proofErr w:type="gramEnd"/>
          </w:p>
          <w:p w14:paraId="0240945F" w14:textId="07F18C97" w:rsidR="003A3541" w:rsidRPr="00107341" w:rsidRDefault="003A3541" w:rsidP="00FE774E">
            <w:pPr>
              <w:pStyle w:val="ListParagraph"/>
              <w:numPr>
                <w:ilvl w:val="0"/>
                <w:numId w:val="22"/>
              </w:numPr>
              <w:rPr>
                <w:rFonts w:ascii="Arial" w:hAnsi="Arial" w:cs="Arial"/>
                <w:bCs/>
              </w:rPr>
            </w:pPr>
            <w:r>
              <w:rPr>
                <w:rFonts w:ascii="Arial" w:hAnsi="Arial" w:cs="Arial"/>
                <w:bCs/>
              </w:rPr>
              <w:t xml:space="preserve">I-Sgoil </w:t>
            </w:r>
            <w:r w:rsidR="00511F74">
              <w:rPr>
                <w:rFonts w:ascii="Arial" w:hAnsi="Arial" w:cs="Arial"/>
                <w:bCs/>
              </w:rPr>
              <w:t>now in place for one pupil</w:t>
            </w:r>
          </w:p>
          <w:p w14:paraId="28D4C1F1" w14:textId="77777777"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Specific in-house transition meetings take place for some children as </w:t>
            </w:r>
            <w:proofErr w:type="gramStart"/>
            <w:r w:rsidRPr="00107341">
              <w:rPr>
                <w:rFonts w:ascii="Arial" w:hAnsi="Arial" w:cs="Arial"/>
                <w:bCs/>
              </w:rPr>
              <w:t>required</w:t>
            </w:r>
            <w:proofErr w:type="gramEnd"/>
            <w:r w:rsidRPr="00107341">
              <w:rPr>
                <w:rFonts w:ascii="Arial" w:hAnsi="Arial" w:cs="Arial"/>
                <w:bCs/>
              </w:rPr>
              <w:t xml:space="preserve"> </w:t>
            </w:r>
          </w:p>
          <w:p w14:paraId="05210C27" w14:textId="44649E7E" w:rsidR="00FE774E" w:rsidRPr="00107341" w:rsidRDefault="00FE774E" w:rsidP="00FE774E">
            <w:pPr>
              <w:pStyle w:val="ListParagraph"/>
              <w:numPr>
                <w:ilvl w:val="0"/>
                <w:numId w:val="22"/>
              </w:numPr>
              <w:rPr>
                <w:rFonts w:ascii="Arial" w:hAnsi="Arial" w:cs="Arial"/>
                <w:bCs/>
              </w:rPr>
            </w:pPr>
            <w:r w:rsidRPr="00107341">
              <w:rPr>
                <w:rFonts w:ascii="Arial" w:hAnsi="Arial" w:cs="Arial"/>
                <w:bCs/>
              </w:rPr>
              <w:t xml:space="preserve">P7 – S1 has a well-considered calendar of events with a good blend of virtual and real-life </w:t>
            </w:r>
            <w:proofErr w:type="gramStart"/>
            <w:r w:rsidRPr="00107341">
              <w:rPr>
                <w:rFonts w:ascii="Arial" w:hAnsi="Arial" w:cs="Arial"/>
                <w:bCs/>
              </w:rPr>
              <w:t>opportunities</w:t>
            </w:r>
            <w:proofErr w:type="gramEnd"/>
            <w:r w:rsidRPr="00107341">
              <w:rPr>
                <w:rFonts w:ascii="Arial" w:hAnsi="Arial" w:cs="Arial"/>
                <w:bCs/>
              </w:rPr>
              <w:t xml:space="preserve"> </w:t>
            </w:r>
          </w:p>
          <w:p w14:paraId="5FDBE039" w14:textId="2F41BACE" w:rsidR="00FE774E" w:rsidRPr="00107341" w:rsidRDefault="00FE774E" w:rsidP="00FE774E">
            <w:pPr>
              <w:pStyle w:val="ListParagraph"/>
              <w:numPr>
                <w:ilvl w:val="0"/>
                <w:numId w:val="22"/>
              </w:numPr>
              <w:rPr>
                <w:rFonts w:ascii="Arial" w:hAnsi="Arial" w:cs="Arial"/>
                <w:b/>
                <w:color w:val="595959"/>
              </w:rPr>
            </w:pPr>
            <w:r w:rsidRPr="00107341">
              <w:rPr>
                <w:rFonts w:ascii="Arial" w:hAnsi="Arial" w:cs="Arial"/>
                <w:bCs/>
              </w:rPr>
              <w:t>CLD and P</w:t>
            </w:r>
            <w:r w:rsidR="002B678A" w:rsidRPr="00107341">
              <w:rPr>
                <w:rFonts w:ascii="Arial" w:hAnsi="Arial" w:cs="Arial"/>
                <w:bCs/>
              </w:rPr>
              <w:t>W</w:t>
            </w:r>
            <w:r w:rsidRPr="00107341">
              <w:rPr>
                <w:rFonts w:ascii="Arial" w:hAnsi="Arial" w:cs="Arial"/>
                <w:bCs/>
              </w:rPr>
              <w:t xml:space="preserve">W support </w:t>
            </w:r>
            <w:r w:rsidR="002B678A" w:rsidRPr="00107341">
              <w:rPr>
                <w:rFonts w:ascii="Arial" w:hAnsi="Arial" w:cs="Arial"/>
                <w:bCs/>
              </w:rPr>
              <w:t xml:space="preserve">have supported particular pupils preparing for P7 – S1 </w:t>
            </w:r>
            <w:proofErr w:type="gramStart"/>
            <w:r w:rsidR="002B678A" w:rsidRPr="00107341">
              <w:rPr>
                <w:rFonts w:ascii="Arial" w:hAnsi="Arial" w:cs="Arial"/>
                <w:bCs/>
              </w:rPr>
              <w:t>transition</w:t>
            </w:r>
            <w:proofErr w:type="gramEnd"/>
            <w:r w:rsidR="002B678A" w:rsidRPr="00107341">
              <w:rPr>
                <w:rFonts w:ascii="Arial" w:hAnsi="Arial" w:cs="Arial"/>
                <w:bCs/>
              </w:rPr>
              <w:t xml:space="preserve"> </w:t>
            </w:r>
          </w:p>
          <w:p w14:paraId="54620D19" w14:textId="4541C607" w:rsidR="00055911" w:rsidRPr="00107341" w:rsidRDefault="61A8B1F7" w:rsidP="00055911">
            <w:pPr>
              <w:pStyle w:val="ListParagraph"/>
              <w:numPr>
                <w:ilvl w:val="0"/>
                <w:numId w:val="22"/>
              </w:numPr>
              <w:rPr>
                <w:rFonts w:ascii="Arial" w:hAnsi="Arial" w:cs="Arial"/>
                <w:bCs/>
                <w:color w:val="595959"/>
              </w:rPr>
            </w:pPr>
            <w:r w:rsidRPr="66A842E9">
              <w:rPr>
                <w:rFonts w:ascii="Arial" w:hAnsi="Arial" w:cs="Arial"/>
                <w:color w:val="595959" w:themeColor="text1" w:themeTint="A6"/>
              </w:rPr>
              <w:t xml:space="preserve">A clear and well-understood plan was devised </w:t>
            </w:r>
            <w:r w:rsidR="20DCE8D1" w:rsidRPr="66A842E9">
              <w:rPr>
                <w:rFonts w:ascii="Arial" w:hAnsi="Arial" w:cs="Arial"/>
                <w:color w:val="595959" w:themeColor="text1" w:themeTint="A6"/>
              </w:rPr>
              <w:t xml:space="preserve">and followed </w:t>
            </w:r>
            <w:r w:rsidRPr="66A842E9">
              <w:rPr>
                <w:rFonts w:ascii="Arial" w:hAnsi="Arial" w:cs="Arial"/>
                <w:color w:val="595959" w:themeColor="text1" w:themeTint="A6"/>
              </w:rPr>
              <w:t xml:space="preserve">for </w:t>
            </w:r>
            <w:r w:rsidR="20DCE8D1" w:rsidRPr="66A842E9">
              <w:rPr>
                <w:rFonts w:ascii="Arial" w:hAnsi="Arial" w:cs="Arial"/>
                <w:color w:val="595959" w:themeColor="text1" w:themeTint="A6"/>
              </w:rPr>
              <w:t xml:space="preserve">sharing information about pupils across the school as they move to new </w:t>
            </w:r>
            <w:proofErr w:type="gramStart"/>
            <w:r w:rsidR="20DCE8D1" w:rsidRPr="66A842E9">
              <w:rPr>
                <w:rFonts w:ascii="Arial" w:hAnsi="Arial" w:cs="Arial"/>
                <w:color w:val="595959" w:themeColor="text1" w:themeTint="A6"/>
              </w:rPr>
              <w:t>classes</w:t>
            </w:r>
            <w:proofErr w:type="gramEnd"/>
            <w:r w:rsidR="20DCE8D1" w:rsidRPr="66A842E9">
              <w:rPr>
                <w:rFonts w:ascii="Arial" w:hAnsi="Arial" w:cs="Arial"/>
                <w:color w:val="595959" w:themeColor="text1" w:themeTint="A6"/>
              </w:rPr>
              <w:t xml:space="preserve"> </w:t>
            </w:r>
          </w:p>
          <w:p w14:paraId="2A2FCCB8" w14:textId="28308027" w:rsidR="02687A90" w:rsidRDefault="02687A90" w:rsidP="66A842E9">
            <w:pPr>
              <w:pStyle w:val="ListParagraph"/>
              <w:numPr>
                <w:ilvl w:val="0"/>
                <w:numId w:val="22"/>
              </w:numPr>
              <w:rPr>
                <w:rFonts w:ascii="Arial" w:hAnsi="Arial" w:cs="Arial"/>
                <w:color w:val="595959" w:themeColor="text1" w:themeTint="A6"/>
              </w:rPr>
            </w:pPr>
            <w:r w:rsidRPr="66A842E9">
              <w:rPr>
                <w:rFonts w:ascii="Arial" w:hAnsi="Arial" w:cs="Arial"/>
                <w:color w:val="595959" w:themeColor="text1" w:themeTint="A6"/>
                <w:highlight w:val="yellow"/>
              </w:rPr>
              <w:t>Improvements and updates to policies ensure the safety and wellbeing needs of all our families are being met.</w:t>
            </w:r>
            <w:r w:rsidRPr="66A842E9">
              <w:rPr>
                <w:rFonts w:ascii="Arial" w:hAnsi="Arial" w:cs="Arial"/>
                <w:color w:val="595959" w:themeColor="text1" w:themeTint="A6"/>
              </w:rPr>
              <w:t xml:space="preserve"> </w:t>
            </w:r>
          </w:p>
          <w:p w14:paraId="11CEEAE1" w14:textId="2C159E2E" w:rsidR="00055911" w:rsidRPr="00107341" w:rsidRDefault="00055911" w:rsidP="00055911">
            <w:pPr>
              <w:rPr>
                <w:rFonts w:ascii="Arial" w:hAnsi="Arial" w:cs="Arial"/>
                <w:b/>
                <w:color w:val="595959"/>
              </w:rPr>
            </w:pPr>
          </w:p>
        </w:tc>
      </w:tr>
      <w:tr w:rsidR="00055911" w:rsidRPr="00261E59" w14:paraId="7AA70E6B" w14:textId="77777777" w:rsidTr="061AC780">
        <w:tblPrEx>
          <w:tblCellMar>
            <w:top w:w="28" w:type="dxa"/>
            <w:bottom w:w="28" w:type="dxa"/>
          </w:tblCellMar>
        </w:tblPrEx>
        <w:trPr>
          <w:trHeight w:val="627"/>
        </w:trPr>
        <w:tc>
          <w:tcPr>
            <w:tcW w:w="9782" w:type="dxa"/>
            <w:shd w:val="clear" w:color="auto" w:fill="E2EFD9" w:themeFill="accent6" w:themeFillTint="33"/>
            <w:vAlign w:val="center"/>
          </w:tcPr>
          <w:p w14:paraId="6C5C4273" w14:textId="77777777" w:rsidR="00055911" w:rsidRDefault="00055911" w:rsidP="00055911">
            <w:pPr>
              <w:rPr>
                <w:rFonts w:ascii="Arial" w:hAnsi="Arial" w:cs="Arial"/>
                <w:b/>
                <w:color w:val="595959"/>
                <w:sz w:val="24"/>
                <w:szCs w:val="28"/>
              </w:rPr>
            </w:pPr>
            <w:r w:rsidRPr="00C44346">
              <w:rPr>
                <w:rFonts w:ascii="Arial" w:hAnsi="Arial" w:cs="Arial"/>
                <w:b/>
                <w:color w:val="595959"/>
                <w:sz w:val="24"/>
                <w:szCs w:val="28"/>
              </w:rPr>
              <w:lastRenderedPageBreak/>
              <w:t>What are you going to do now?</w:t>
            </w:r>
          </w:p>
          <w:p w14:paraId="34A6B629" w14:textId="4154C6D2" w:rsidR="00055911" w:rsidRPr="00C44346" w:rsidRDefault="00055911" w:rsidP="00055911">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055911" w:rsidRPr="00261E59" w14:paraId="58FBE771" w14:textId="77777777" w:rsidTr="061AC780">
        <w:tblPrEx>
          <w:tblCellMar>
            <w:top w:w="28" w:type="dxa"/>
            <w:bottom w:w="28" w:type="dxa"/>
          </w:tblCellMar>
        </w:tblPrEx>
        <w:trPr>
          <w:trHeight w:val="627"/>
        </w:trPr>
        <w:tc>
          <w:tcPr>
            <w:tcW w:w="9782" w:type="dxa"/>
            <w:shd w:val="clear" w:color="auto" w:fill="auto"/>
            <w:vAlign w:val="center"/>
          </w:tcPr>
          <w:p w14:paraId="505C8363" w14:textId="6480D202" w:rsidR="008E3B09" w:rsidRPr="00413C23" w:rsidRDefault="00FE294F" w:rsidP="00413C23">
            <w:pPr>
              <w:pStyle w:val="ListParagraph"/>
              <w:numPr>
                <w:ilvl w:val="0"/>
                <w:numId w:val="25"/>
              </w:numPr>
              <w:rPr>
                <w:rFonts w:ascii="Arial" w:hAnsi="Arial" w:cs="Arial"/>
                <w:bCs/>
                <w:color w:val="595959"/>
                <w:sz w:val="24"/>
                <w:szCs w:val="28"/>
              </w:rPr>
            </w:pPr>
            <w:r w:rsidRPr="00413C23">
              <w:rPr>
                <w:rFonts w:ascii="Arial" w:hAnsi="Arial" w:cs="Arial"/>
                <w:bCs/>
                <w:color w:val="595959"/>
                <w:sz w:val="24"/>
                <w:szCs w:val="28"/>
              </w:rPr>
              <w:t xml:space="preserve">Pupil voice could be improved within CPM </w:t>
            </w:r>
            <w:proofErr w:type="gramStart"/>
            <w:r w:rsidRPr="00413C23">
              <w:rPr>
                <w:rFonts w:ascii="Arial" w:hAnsi="Arial" w:cs="Arial"/>
                <w:bCs/>
                <w:color w:val="595959"/>
                <w:sz w:val="24"/>
                <w:szCs w:val="28"/>
              </w:rPr>
              <w:t>process</w:t>
            </w:r>
            <w:proofErr w:type="gramEnd"/>
            <w:r w:rsidR="00580D3A" w:rsidRPr="00413C23">
              <w:rPr>
                <w:rFonts w:ascii="Arial" w:hAnsi="Arial" w:cs="Arial"/>
                <w:bCs/>
                <w:color w:val="595959"/>
                <w:sz w:val="24"/>
                <w:szCs w:val="28"/>
              </w:rPr>
              <w:t xml:space="preserve">  </w:t>
            </w:r>
          </w:p>
          <w:p w14:paraId="30D653BE" w14:textId="013BF951" w:rsidR="00983D53" w:rsidRDefault="00371B24" w:rsidP="00413C23">
            <w:pPr>
              <w:pStyle w:val="ListParagraph"/>
              <w:numPr>
                <w:ilvl w:val="0"/>
                <w:numId w:val="25"/>
              </w:numPr>
              <w:rPr>
                <w:rFonts w:ascii="Arial" w:hAnsi="Arial" w:cs="Arial"/>
                <w:bCs/>
                <w:color w:val="595959"/>
                <w:sz w:val="24"/>
                <w:szCs w:val="28"/>
              </w:rPr>
            </w:pPr>
            <w:r>
              <w:rPr>
                <w:rFonts w:ascii="Arial" w:hAnsi="Arial" w:cs="Arial"/>
                <w:bCs/>
                <w:color w:val="595959"/>
                <w:sz w:val="24"/>
                <w:szCs w:val="28"/>
              </w:rPr>
              <w:t>Embed</w:t>
            </w:r>
            <w:r w:rsidR="00983D53">
              <w:rPr>
                <w:rFonts w:ascii="Arial" w:hAnsi="Arial" w:cs="Arial"/>
                <w:bCs/>
                <w:color w:val="595959"/>
                <w:sz w:val="24"/>
                <w:szCs w:val="28"/>
              </w:rPr>
              <w:t xml:space="preserve"> new VV and Aims as well as </w:t>
            </w:r>
            <w:r w:rsidR="008936C9">
              <w:rPr>
                <w:rFonts w:ascii="Arial" w:hAnsi="Arial" w:cs="Arial"/>
                <w:bCs/>
                <w:color w:val="595959"/>
                <w:sz w:val="24"/>
                <w:szCs w:val="28"/>
              </w:rPr>
              <w:t xml:space="preserve">Promoting Positive </w:t>
            </w:r>
            <w:r w:rsidR="008936C9" w:rsidRPr="008936C9">
              <w:rPr>
                <w:rFonts w:ascii="Arial" w:hAnsi="Arial" w:cs="Arial"/>
                <w:b/>
                <w:color w:val="595959"/>
                <w:sz w:val="24"/>
                <w:szCs w:val="28"/>
              </w:rPr>
              <w:t>Relationships</w:t>
            </w:r>
            <w:r w:rsidR="008936C9">
              <w:rPr>
                <w:rFonts w:ascii="Arial" w:hAnsi="Arial" w:cs="Arial"/>
                <w:bCs/>
                <w:color w:val="595959"/>
                <w:sz w:val="24"/>
                <w:szCs w:val="28"/>
              </w:rPr>
              <w:t xml:space="preserve"> </w:t>
            </w:r>
            <w:proofErr w:type="gramStart"/>
            <w:r w:rsidR="008936C9">
              <w:rPr>
                <w:rFonts w:ascii="Arial" w:hAnsi="Arial" w:cs="Arial"/>
                <w:bCs/>
                <w:color w:val="595959"/>
                <w:sz w:val="24"/>
                <w:szCs w:val="28"/>
              </w:rPr>
              <w:t>policy</w:t>
            </w:r>
            <w:proofErr w:type="gramEnd"/>
            <w:r w:rsidR="008936C9">
              <w:rPr>
                <w:rFonts w:ascii="Arial" w:hAnsi="Arial" w:cs="Arial"/>
                <w:bCs/>
                <w:color w:val="595959"/>
                <w:sz w:val="24"/>
                <w:szCs w:val="28"/>
              </w:rPr>
              <w:t xml:space="preserve"> </w:t>
            </w:r>
          </w:p>
          <w:p w14:paraId="3A030BAB" w14:textId="75B160AA" w:rsidR="00900AFA" w:rsidRPr="009E3203" w:rsidRDefault="10A8ECA9" w:rsidP="66A842E9">
            <w:pPr>
              <w:pStyle w:val="ListParagraph"/>
              <w:numPr>
                <w:ilvl w:val="0"/>
                <w:numId w:val="25"/>
              </w:numPr>
              <w:rPr>
                <w:rFonts w:ascii="Arial" w:hAnsi="Arial" w:cs="Arial"/>
                <w:color w:val="595959"/>
                <w:sz w:val="24"/>
                <w:szCs w:val="24"/>
              </w:rPr>
            </w:pPr>
            <w:r w:rsidRPr="66A842E9">
              <w:rPr>
                <w:rFonts w:ascii="Arial" w:hAnsi="Arial" w:cs="Arial"/>
                <w:color w:val="595959" w:themeColor="text1" w:themeTint="A6"/>
                <w:sz w:val="24"/>
                <w:szCs w:val="24"/>
              </w:rPr>
              <w:t xml:space="preserve">More opportunities for whole school to explore </w:t>
            </w:r>
            <w:r w:rsidR="541ACD20" w:rsidRPr="66A842E9">
              <w:rPr>
                <w:rFonts w:ascii="Arial" w:hAnsi="Arial" w:cs="Arial"/>
                <w:color w:val="595959" w:themeColor="text1" w:themeTint="A6"/>
                <w:sz w:val="24"/>
                <w:szCs w:val="24"/>
              </w:rPr>
              <w:t>multi-faith issues, challenge religious intolerance</w:t>
            </w:r>
            <w:r w:rsidR="68CC4FE4" w:rsidRPr="66A842E9">
              <w:rPr>
                <w:rFonts w:ascii="Arial" w:hAnsi="Arial" w:cs="Arial"/>
                <w:color w:val="595959" w:themeColor="text1" w:themeTint="A6"/>
                <w:sz w:val="24"/>
                <w:szCs w:val="24"/>
              </w:rPr>
              <w:t xml:space="preserve"> and develop a clearer understanding of fairness</w:t>
            </w:r>
            <w:r w:rsidR="0E450B23" w:rsidRPr="66A842E9">
              <w:rPr>
                <w:rFonts w:ascii="Arial" w:hAnsi="Arial" w:cs="Arial"/>
                <w:color w:val="595959" w:themeColor="text1" w:themeTint="A6"/>
                <w:sz w:val="24"/>
                <w:szCs w:val="24"/>
              </w:rPr>
              <w:t xml:space="preserve"> (some children say issues are not always dealt with fairly) </w:t>
            </w:r>
            <w:r w:rsidR="68CC4FE4" w:rsidRPr="66A842E9">
              <w:rPr>
                <w:rFonts w:ascii="Arial" w:hAnsi="Arial" w:cs="Arial"/>
                <w:color w:val="595959" w:themeColor="text1" w:themeTint="A6"/>
                <w:sz w:val="24"/>
                <w:szCs w:val="24"/>
              </w:rPr>
              <w:t xml:space="preserve"> </w:t>
            </w:r>
          </w:p>
          <w:p w14:paraId="49C52319" w14:textId="32377396" w:rsidR="009E3203" w:rsidRPr="00413C23" w:rsidRDefault="009E3203" w:rsidP="66A842E9">
            <w:pPr>
              <w:pStyle w:val="ListParagraph"/>
              <w:numPr>
                <w:ilvl w:val="0"/>
                <w:numId w:val="25"/>
              </w:numPr>
              <w:rPr>
                <w:rFonts w:ascii="Arial" w:hAnsi="Arial" w:cs="Arial"/>
                <w:color w:val="595959"/>
                <w:sz w:val="24"/>
                <w:szCs w:val="24"/>
              </w:rPr>
            </w:pPr>
            <w:r>
              <w:rPr>
                <w:rFonts w:ascii="Arial" w:hAnsi="Arial" w:cs="Arial"/>
                <w:color w:val="595959" w:themeColor="text1" w:themeTint="A6"/>
                <w:sz w:val="24"/>
                <w:szCs w:val="24"/>
              </w:rPr>
              <w:t xml:space="preserve">Audit of WOW (ways of working) material and top-up as </w:t>
            </w:r>
            <w:proofErr w:type="gramStart"/>
            <w:r>
              <w:rPr>
                <w:rFonts w:ascii="Arial" w:hAnsi="Arial" w:cs="Arial"/>
                <w:color w:val="595959" w:themeColor="text1" w:themeTint="A6"/>
                <w:sz w:val="24"/>
                <w:szCs w:val="24"/>
              </w:rPr>
              <w:t>required</w:t>
            </w:r>
            <w:proofErr w:type="gramEnd"/>
            <w:r>
              <w:rPr>
                <w:rFonts w:ascii="Arial" w:hAnsi="Arial" w:cs="Arial"/>
                <w:color w:val="595959" w:themeColor="text1" w:themeTint="A6"/>
                <w:sz w:val="24"/>
                <w:szCs w:val="24"/>
              </w:rPr>
              <w:t xml:space="preserve"> </w:t>
            </w:r>
          </w:p>
          <w:p w14:paraId="1EA0B1CC" w14:textId="6C456C8B" w:rsidR="3168B541" w:rsidRDefault="14E3201A" w:rsidP="66A842E9">
            <w:pPr>
              <w:pStyle w:val="ListParagraph"/>
              <w:numPr>
                <w:ilvl w:val="0"/>
                <w:numId w:val="25"/>
              </w:numPr>
              <w:rPr>
                <w:rFonts w:ascii="Arial" w:hAnsi="Arial" w:cs="Arial"/>
                <w:color w:val="595959" w:themeColor="text1" w:themeTint="A6"/>
                <w:sz w:val="24"/>
                <w:szCs w:val="24"/>
              </w:rPr>
            </w:pPr>
            <w:r w:rsidRPr="061AC780">
              <w:rPr>
                <w:rFonts w:ascii="Arial" w:hAnsi="Arial" w:cs="Arial"/>
                <w:color w:val="595959" w:themeColor="text1" w:themeTint="A6"/>
                <w:sz w:val="24"/>
                <w:szCs w:val="24"/>
                <w:highlight w:val="yellow"/>
              </w:rPr>
              <w:t xml:space="preserve">Continue to work on policy documents, encourage children’s contribution to policy creation and review by devising mind map system prior </w:t>
            </w:r>
            <w:r w:rsidR="40FD3F2F" w:rsidRPr="061AC780">
              <w:rPr>
                <w:rFonts w:ascii="Arial" w:hAnsi="Arial" w:cs="Arial"/>
                <w:color w:val="595959" w:themeColor="text1" w:themeTint="A6"/>
                <w:sz w:val="24"/>
                <w:szCs w:val="24"/>
                <w:highlight w:val="yellow"/>
              </w:rPr>
              <w:t>to making any changes to policy documents. Photocopy and add to back of policy document</w:t>
            </w:r>
            <w:r w:rsidR="40FD3F2F" w:rsidRPr="061AC780">
              <w:rPr>
                <w:rFonts w:ascii="Arial" w:hAnsi="Arial" w:cs="Arial"/>
                <w:color w:val="595959" w:themeColor="text1" w:themeTint="A6"/>
                <w:sz w:val="24"/>
                <w:szCs w:val="24"/>
              </w:rPr>
              <w:t xml:space="preserve">. </w:t>
            </w:r>
          </w:p>
          <w:p w14:paraId="132DD743" w14:textId="70E6EB27" w:rsidR="15B1C064" w:rsidRDefault="15B1C064" w:rsidP="061AC780">
            <w:pPr>
              <w:pStyle w:val="ListParagraph"/>
              <w:numPr>
                <w:ilvl w:val="0"/>
                <w:numId w:val="25"/>
              </w:numPr>
              <w:rPr>
                <w:rFonts w:ascii="Arial" w:hAnsi="Arial" w:cs="Arial"/>
                <w:color w:val="595959" w:themeColor="text1" w:themeTint="A6"/>
                <w:sz w:val="24"/>
                <w:szCs w:val="24"/>
              </w:rPr>
            </w:pPr>
            <w:r w:rsidRPr="061AC780">
              <w:rPr>
                <w:rFonts w:ascii="Arial" w:hAnsi="Arial" w:cs="Arial"/>
                <w:color w:val="595959" w:themeColor="text1" w:themeTint="A6"/>
                <w:sz w:val="24"/>
                <w:szCs w:val="24"/>
                <w:highlight w:val="yellow"/>
              </w:rPr>
              <w:t>Continue to include families in decision making and evaluation of service</w:t>
            </w:r>
            <w:r w:rsidRPr="061AC780">
              <w:rPr>
                <w:rFonts w:ascii="Arial" w:hAnsi="Arial" w:cs="Arial"/>
                <w:color w:val="595959" w:themeColor="text1" w:themeTint="A6"/>
                <w:sz w:val="24"/>
                <w:szCs w:val="24"/>
              </w:rPr>
              <w:t xml:space="preserve">. </w:t>
            </w:r>
          </w:p>
          <w:p w14:paraId="3927241E" w14:textId="77777777" w:rsidR="00055911" w:rsidRDefault="00055911" w:rsidP="00055911">
            <w:pPr>
              <w:rPr>
                <w:rFonts w:ascii="Arial" w:hAnsi="Arial" w:cs="Arial"/>
                <w:b/>
                <w:color w:val="595959"/>
                <w:sz w:val="24"/>
                <w:szCs w:val="28"/>
              </w:rPr>
            </w:pPr>
          </w:p>
          <w:p w14:paraId="75E122AB" w14:textId="341C34EC" w:rsidR="00055911" w:rsidRPr="00C44346" w:rsidRDefault="00055911" w:rsidP="00055911">
            <w:pPr>
              <w:rPr>
                <w:rFonts w:ascii="Arial" w:hAnsi="Arial" w:cs="Arial"/>
                <w:b/>
                <w:color w:val="595959"/>
                <w:sz w:val="24"/>
                <w:szCs w:val="28"/>
              </w:rPr>
            </w:pPr>
          </w:p>
        </w:tc>
      </w:tr>
      <w:bookmarkEnd w:id="4"/>
    </w:tbl>
    <w:p w14:paraId="37C5CB37" w14:textId="3A11BFBE" w:rsidR="0055133B" w:rsidRDefault="0055133B" w:rsidP="005A2E34">
      <w:pPr>
        <w:pStyle w:val="BodyText3"/>
        <w:rPr>
          <w:b w:val="0"/>
          <w:i w:val="0"/>
        </w:rPr>
      </w:pPr>
    </w:p>
    <w:p w14:paraId="5DF8DFD3" w14:textId="2FAF9784" w:rsidR="00EE1A23" w:rsidRDefault="00EE1A23" w:rsidP="005A2E34">
      <w:pPr>
        <w:pStyle w:val="BodyText3"/>
        <w:rPr>
          <w:b w:val="0"/>
          <w:i w:val="0"/>
        </w:rPr>
      </w:pPr>
    </w:p>
    <w:p w14:paraId="7E547213" w14:textId="08A93BEA" w:rsidR="00EE1A23" w:rsidRDefault="00EE1A23" w:rsidP="005A2E34">
      <w:pPr>
        <w:pStyle w:val="BodyText3"/>
        <w:rPr>
          <w:b w:val="0"/>
          <w:i w:val="0"/>
        </w:rPr>
      </w:pPr>
    </w:p>
    <w:p w14:paraId="5F6C40F8" w14:textId="57055670" w:rsidR="00EE1A23" w:rsidRDefault="00EE1A23" w:rsidP="005A2E34">
      <w:pPr>
        <w:pStyle w:val="BodyText3"/>
        <w:rPr>
          <w:b w:val="0"/>
          <w:i w:val="0"/>
        </w:rPr>
      </w:pPr>
    </w:p>
    <w:p w14:paraId="02D1F98E" w14:textId="77777777" w:rsidR="00EE1A23" w:rsidRDefault="00EE1A23" w:rsidP="005A2E34">
      <w:pPr>
        <w:pStyle w:val="BodyText3"/>
        <w:rPr>
          <w:b w:val="0"/>
          <w:i w:val="0"/>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55133B" w:rsidRPr="00C44346" w14:paraId="38B967FD" w14:textId="77777777" w:rsidTr="061AC780">
        <w:trPr>
          <w:trHeight w:val="627"/>
        </w:trPr>
        <w:tc>
          <w:tcPr>
            <w:tcW w:w="9782" w:type="dxa"/>
            <w:shd w:val="clear" w:color="auto" w:fill="E2EFD9" w:themeFill="accent6" w:themeFillTint="33"/>
            <w:vAlign w:val="center"/>
          </w:tcPr>
          <w:p w14:paraId="0AC3DE71" w14:textId="77777777" w:rsidR="0055133B" w:rsidRPr="00DA3EA4" w:rsidRDefault="0055133B" w:rsidP="00A16AB1">
            <w:pPr>
              <w:rPr>
                <w:rFonts w:cs="Arial"/>
                <w:b/>
                <w:color w:val="595959"/>
                <w:szCs w:val="24"/>
              </w:rPr>
            </w:pPr>
            <w:r w:rsidRPr="0055133B">
              <w:rPr>
                <w:rFonts w:ascii="Arial" w:hAnsi="Arial" w:cs="Arial"/>
                <w:b/>
                <w:sz w:val="28"/>
                <w:szCs w:val="32"/>
              </w:rPr>
              <w:t>QI</w:t>
            </w:r>
            <w:r w:rsidRPr="00DA3EA4">
              <w:rPr>
                <w:rFonts w:cs="Arial"/>
                <w:b/>
                <w:color w:val="595959"/>
                <w:szCs w:val="24"/>
              </w:rPr>
              <w:t xml:space="preserve"> </w:t>
            </w:r>
            <w:r w:rsidRPr="0055133B">
              <w:rPr>
                <w:rFonts w:ascii="Arial" w:hAnsi="Arial" w:cs="Arial"/>
                <w:b/>
                <w:sz w:val="28"/>
                <w:szCs w:val="32"/>
              </w:rPr>
              <w:t xml:space="preserve">3.2 Raising attainment and </w:t>
            </w:r>
            <w:proofErr w:type="gramStart"/>
            <w:r w:rsidRPr="0055133B">
              <w:rPr>
                <w:rFonts w:ascii="Arial" w:hAnsi="Arial" w:cs="Arial"/>
                <w:b/>
                <w:sz w:val="28"/>
                <w:szCs w:val="32"/>
              </w:rPr>
              <w:t>achievement</w:t>
            </w:r>
            <w:proofErr w:type="gramEnd"/>
          </w:p>
          <w:p w14:paraId="1739447C" w14:textId="77777777" w:rsidR="0055133B" w:rsidRPr="0055133B" w:rsidRDefault="0055133B" w:rsidP="00A16AB1">
            <w:pPr>
              <w:rPr>
                <w:rFonts w:ascii="Arial" w:hAnsi="Arial" w:cs="Arial"/>
                <w:color w:val="595959"/>
                <w:sz w:val="24"/>
                <w:szCs w:val="28"/>
              </w:rPr>
            </w:pPr>
            <w:r w:rsidRPr="0055133B">
              <w:rPr>
                <w:rFonts w:ascii="Arial" w:hAnsi="Arial" w:cs="Arial"/>
                <w:color w:val="595959"/>
                <w:sz w:val="24"/>
                <w:szCs w:val="28"/>
              </w:rPr>
              <w:t>Attainment in literacy and numeracy</w:t>
            </w:r>
          </w:p>
          <w:p w14:paraId="0B04FBB4" w14:textId="77777777" w:rsidR="0055133B" w:rsidRPr="0055133B" w:rsidRDefault="0055133B" w:rsidP="00A16AB1">
            <w:pPr>
              <w:rPr>
                <w:rFonts w:ascii="Arial" w:hAnsi="Arial" w:cs="Arial"/>
                <w:color w:val="595959"/>
                <w:sz w:val="24"/>
                <w:szCs w:val="28"/>
              </w:rPr>
            </w:pPr>
            <w:r w:rsidRPr="0055133B">
              <w:rPr>
                <w:rFonts w:ascii="Arial" w:hAnsi="Arial" w:cs="Arial"/>
                <w:color w:val="595959"/>
                <w:sz w:val="24"/>
                <w:szCs w:val="28"/>
              </w:rPr>
              <w:t>Attainment over time</w:t>
            </w:r>
          </w:p>
          <w:p w14:paraId="5938D3C6" w14:textId="77777777" w:rsidR="0055133B" w:rsidRPr="0055133B" w:rsidRDefault="0055133B" w:rsidP="00A16AB1">
            <w:pPr>
              <w:rPr>
                <w:rFonts w:ascii="Arial" w:hAnsi="Arial" w:cs="Arial"/>
                <w:color w:val="595959"/>
                <w:sz w:val="24"/>
                <w:szCs w:val="28"/>
              </w:rPr>
            </w:pPr>
            <w:r w:rsidRPr="0055133B">
              <w:rPr>
                <w:rFonts w:ascii="Arial" w:hAnsi="Arial" w:cs="Arial"/>
                <w:color w:val="595959"/>
                <w:sz w:val="24"/>
                <w:szCs w:val="28"/>
              </w:rPr>
              <w:t>Overall quality of learners’ achievement</w:t>
            </w:r>
          </w:p>
          <w:p w14:paraId="74213349" w14:textId="77777777" w:rsidR="0055133B" w:rsidRPr="00C44346" w:rsidRDefault="0055133B" w:rsidP="00A16AB1">
            <w:pPr>
              <w:rPr>
                <w:rFonts w:ascii="Arial" w:hAnsi="Arial" w:cs="Arial"/>
                <w:b/>
                <w:color w:val="595959"/>
                <w:sz w:val="24"/>
                <w:szCs w:val="28"/>
              </w:rPr>
            </w:pPr>
            <w:r w:rsidRPr="0055133B">
              <w:rPr>
                <w:rFonts w:ascii="Arial" w:hAnsi="Arial" w:cs="Arial"/>
                <w:color w:val="595959"/>
                <w:sz w:val="24"/>
                <w:szCs w:val="28"/>
              </w:rPr>
              <w:t>Equity for all learners</w:t>
            </w:r>
          </w:p>
        </w:tc>
      </w:tr>
      <w:tr w:rsidR="0055133B" w:rsidRPr="00DA3EA4" w14:paraId="471E24F6" w14:textId="77777777" w:rsidTr="061AC780">
        <w:trPr>
          <w:trHeight w:val="627"/>
        </w:trPr>
        <w:tc>
          <w:tcPr>
            <w:tcW w:w="9782" w:type="dxa"/>
            <w:shd w:val="clear" w:color="auto" w:fill="auto"/>
            <w:vAlign w:val="center"/>
          </w:tcPr>
          <w:p w14:paraId="5CCF28B7"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priority: All</w:t>
            </w:r>
          </w:p>
          <w:p w14:paraId="1259E241"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driver(s): Assessment of children’s progress, School improvement, Performance information</w:t>
            </w:r>
          </w:p>
          <w:p w14:paraId="1D498F10" w14:textId="74D84E5F" w:rsidR="0055133B" w:rsidRPr="0055133B" w:rsidRDefault="0055133B" w:rsidP="0055133B">
            <w:pPr>
              <w:rPr>
                <w:rFonts w:ascii="Arial" w:hAnsi="Arial" w:cs="Arial"/>
                <w:b/>
                <w:color w:val="595959"/>
                <w:szCs w:val="24"/>
              </w:rPr>
            </w:pPr>
            <w:r w:rsidRPr="0055133B">
              <w:rPr>
                <w:rFonts w:ascii="Arial" w:hAnsi="Arial" w:cs="Arial"/>
                <w:b/>
                <w:color w:val="595959"/>
                <w:szCs w:val="24"/>
              </w:rPr>
              <w:t xml:space="preserve">Level of quality for core QI:  </w:t>
            </w:r>
            <w:r w:rsidR="00371B24">
              <w:rPr>
                <w:rFonts w:ascii="Arial" w:hAnsi="Arial" w:cs="Arial"/>
                <w:b/>
                <w:color w:val="595959"/>
                <w:szCs w:val="24"/>
              </w:rPr>
              <w:t>3</w:t>
            </w:r>
          </w:p>
          <w:p w14:paraId="2A021C2D"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(HGIOS?4/HGIOELC? 1-6 scale)</w:t>
            </w:r>
          </w:p>
          <w:p w14:paraId="3BD7211D" w14:textId="77777777" w:rsidR="0055133B" w:rsidRPr="0055133B" w:rsidRDefault="0055133B" w:rsidP="00A16AB1">
            <w:pPr>
              <w:rPr>
                <w:rFonts w:ascii="Arial" w:hAnsi="Arial" w:cs="Arial"/>
                <w:b/>
                <w:color w:val="595959"/>
                <w:szCs w:val="24"/>
              </w:rPr>
            </w:pPr>
          </w:p>
        </w:tc>
      </w:tr>
      <w:tr w:rsidR="0055133B" w:rsidRPr="00103028" w14:paraId="04EB95D4" w14:textId="77777777" w:rsidTr="061AC780">
        <w:trPr>
          <w:trHeight w:val="754"/>
        </w:trPr>
        <w:tc>
          <w:tcPr>
            <w:tcW w:w="9782" w:type="dxa"/>
            <w:shd w:val="clear" w:color="auto" w:fill="E2EFD9" w:themeFill="accent6" w:themeFillTint="33"/>
            <w:vAlign w:val="center"/>
          </w:tcPr>
          <w:p w14:paraId="10F047AF" w14:textId="77777777" w:rsidR="0055133B" w:rsidRDefault="0055133B" w:rsidP="00A16AB1">
            <w:pPr>
              <w:rPr>
                <w:rFonts w:ascii="Arial" w:hAnsi="Arial" w:cs="Arial"/>
                <w:b/>
                <w:color w:val="595959"/>
                <w:sz w:val="24"/>
                <w:szCs w:val="28"/>
              </w:rPr>
            </w:pPr>
            <w:r w:rsidRPr="00103028">
              <w:rPr>
                <w:rFonts w:ascii="Arial" w:hAnsi="Arial" w:cs="Arial"/>
                <w:b/>
                <w:color w:val="595959"/>
                <w:sz w:val="24"/>
                <w:szCs w:val="28"/>
              </w:rPr>
              <w:t>How well are you doing?</w:t>
            </w:r>
          </w:p>
          <w:p w14:paraId="398D831C" w14:textId="3315AC87" w:rsidR="00B677DA" w:rsidRPr="00103028" w:rsidRDefault="00B677DA" w:rsidP="00A16AB1">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55133B" w:rsidRPr="00103028" w14:paraId="0804F47A" w14:textId="77777777" w:rsidTr="061AC780">
        <w:trPr>
          <w:trHeight w:val="627"/>
        </w:trPr>
        <w:tc>
          <w:tcPr>
            <w:tcW w:w="9782" w:type="dxa"/>
            <w:shd w:val="clear" w:color="auto" w:fill="auto"/>
            <w:vAlign w:val="center"/>
          </w:tcPr>
          <w:p w14:paraId="6985AE91" w14:textId="77777777" w:rsidR="008A7613" w:rsidRDefault="008A7613" w:rsidP="00A16AB1">
            <w:pPr>
              <w:rPr>
                <w:rFonts w:ascii="Arial" w:hAnsi="Arial" w:cs="Arial"/>
                <w:b/>
                <w:color w:val="595959"/>
                <w:sz w:val="24"/>
                <w:szCs w:val="28"/>
              </w:rPr>
            </w:pPr>
          </w:p>
          <w:p w14:paraId="4886D9A6" w14:textId="77777777" w:rsidR="008A7613" w:rsidRDefault="008A7613" w:rsidP="008A7613">
            <w:pPr>
              <w:pStyle w:val="ListParagraph"/>
              <w:numPr>
                <w:ilvl w:val="0"/>
                <w:numId w:val="26"/>
              </w:numPr>
              <w:rPr>
                <w:rFonts w:ascii="Arial" w:hAnsi="Arial" w:cs="Arial"/>
                <w:bCs/>
                <w:szCs w:val="24"/>
              </w:rPr>
            </w:pPr>
            <w:r>
              <w:rPr>
                <w:rFonts w:ascii="Arial" w:hAnsi="Arial" w:cs="Arial"/>
                <w:bCs/>
                <w:szCs w:val="24"/>
              </w:rPr>
              <w:t xml:space="preserve">School tracking systems for CfE and achievements are well </w:t>
            </w:r>
            <w:proofErr w:type="gramStart"/>
            <w:r>
              <w:rPr>
                <w:rFonts w:ascii="Arial" w:hAnsi="Arial" w:cs="Arial"/>
                <w:bCs/>
                <w:szCs w:val="24"/>
              </w:rPr>
              <w:t>established</w:t>
            </w:r>
            <w:proofErr w:type="gramEnd"/>
          </w:p>
          <w:p w14:paraId="06126335" w14:textId="56AFE047" w:rsidR="008A7613" w:rsidRDefault="008A7613" w:rsidP="008A7613">
            <w:pPr>
              <w:pStyle w:val="ListParagraph"/>
              <w:numPr>
                <w:ilvl w:val="0"/>
                <w:numId w:val="26"/>
              </w:numPr>
              <w:rPr>
                <w:rFonts w:ascii="Arial" w:hAnsi="Arial" w:cs="Arial"/>
                <w:bCs/>
                <w:szCs w:val="24"/>
              </w:rPr>
            </w:pPr>
            <w:r>
              <w:rPr>
                <w:rFonts w:ascii="Arial" w:hAnsi="Arial" w:cs="Arial"/>
                <w:bCs/>
                <w:szCs w:val="24"/>
              </w:rPr>
              <w:t xml:space="preserve">Careful interrogation of pupil levels </w:t>
            </w:r>
            <w:r w:rsidR="00863F73">
              <w:rPr>
                <w:rFonts w:ascii="Arial" w:hAnsi="Arial" w:cs="Arial"/>
                <w:bCs/>
                <w:szCs w:val="24"/>
              </w:rPr>
              <w:t xml:space="preserve">takes place at least twice in the </w:t>
            </w:r>
            <w:proofErr w:type="gramStart"/>
            <w:r w:rsidR="00863F73">
              <w:rPr>
                <w:rFonts w:ascii="Arial" w:hAnsi="Arial" w:cs="Arial"/>
                <w:bCs/>
                <w:szCs w:val="24"/>
              </w:rPr>
              <w:t>year</w:t>
            </w:r>
            <w:proofErr w:type="gramEnd"/>
            <w:r w:rsidR="00863F73">
              <w:rPr>
                <w:rFonts w:ascii="Arial" w:hAnsi="Arial" w:cs="Arial"/>
                <w:bCs/>
                <w:szCs w:val="24"/>
              </w:rPr>
              <w:t xml:space="preserve"> </w:t>
            </w:r>
          </w:p>
          <w:p w14:paraId="4AE63E74" w14:textId="09891272" w:rsidR="001A70E5" w:rsidRDefault="001A70E5" w:rsidP="008A7613">
            <w:pPr>
              <w:pStyle w:val="ListParagraph"/>
              <w:numPr>
                <w:ilvl w:val="0"/>
                <w:numId w:val="26"/>
              </w:numPr>
              <w:rPr>
                <w:rFonts w:ascii="Arial" w:hAnsi="Arial" w:cs="Arial"/>
                <w:bCs/>
                <w:szCs w:val="24"/>
              </w:rPr>
            </w:pPr>
            <w:r>
              <w:rPr>
                <w:rFonts w:ascii="Arial" w:hAnsi="Arial" w:cs="Arial"/>
                <w:bCs/>
                <w:szCs w:val="24"/>
              </w:rPr>
              <w:t>SNSA results at P4 and P7 are fair/</w:t>
            </w:r>
            <w:proofErr w:type="gramStart"/>
            <w:r>
              <w:rPr>
                <w:rFonts w:ascii="Arial" w:hAnsi="Arial" w:cs="Arial"/>
                <w:bCs/>
                <w:szCs w:val="24"/>
              </w:rPr>
              <w:t>good</w:t>
            </w:r>
            <w:proofErr w:type="gramEnd"/>
            <w:r>
              <w:rPr>
                <w:rFonts w:ascii="Arial" w:hAnsi="Arial" w:cs="Arial"/>
                <w:bCs/>
                <w:szCs w:val="24"/>
              </w:rPr>
              <w:t xml:space="preserve"> and most pupils perform at average or just above average banding (given the required support)</w:t>
            </w:r>
          </w:p>
          <w:p w14:paraId="7A222575" w14:textId="6650F9BF" w:rsidR="00863F73" w:rsidRDefault="00863F73" w:rsidP="008A7613">
            <w:pPr>
              <w:pStyle w:val="ListParagraph"/>
              <w:numPr>
                <w:ilvl w:val="0"/>
                <w:numId w:val="26"/>
              </w:numPr>
              <w:rPr>
                <w:rFonts w:ascii="Arial" w:hAnsi="Arial" w:cs="Arial"/>
                <w:bCs/>
                <w:szCs w:val="24"/>
              </w:rPr>
            </w:pPr>
            <w:r>
              <w:rPr>
                <w:rFonts w:ascii="Arial" w:hAnsi="Arial" w:cs="Arial"/>
                <w:bCs/>
                <w:szCs w:val="24"/>
              </w:rPr>
              <w:t xml:space="preserve">Ambitious </w:t>
            </w:r>
            <w:r w:rsidR="001A70E5">
              <w:rPr>
                <w:rFonts w:ascii="Arial" w:hAnsi="Arial" w:cs="Arial"/>
                <w:bCs/>
                <w:szCs w:val="24"/>
              </w:rPr>
              <w:t xml:space="preserve">CfE </w:t>
            </w:r>
            <w:r>
              <w:rPr>
                <w:rFonts w:ascii="Arial" w:hAnsi="Arial" w:cs="Arial"/>
                <w:bCs/>
                <w:szCs w:val="24"/>
              </w:rPr>
              <w:t>targets are now being set in all core areas</w:t>
            </w:r>
            <w:r w:rsidR="001A70E5">
              <w:rPr>
                <w:rFonts w:ascii="Arial" w:hAnsi="Arial" w:cs="Arial"/>
                <w:bCs/>
                <w:szCs w:val="24"/>
              </w:rPr>
              <w:t xml:space="preserve"> as well as discussions around necessary interventions for </w:t>
            </w:r>
            <w:proofErr w:type="gramStart"/>
            <w:r w:rsidR="001A70E5">
              <w:rPr>
                <w:rFonts w:ascii="Arial" w:hAnsi="Arial" w:cs="Arial"/>
                <w:bCs/>
                <w:szCs w:val="24"/>
              </w:rPr>
              <w:t>this</w:t>
            </w:r>
            <w:proofErr w:type="gramEnd"/>
            <w:r w:rsidR="001A70E5">
              <w:rPr>
                <w:rFonts w:ascii="Arial" w:hAnsi="Arial" w:cs="Arial"/>
                <w:bCs/>
                <w:szCs w:val="24"/>
              </w:rPr>
              <w:t xml:space="preserve"> </w:t>
            </w:r>
            <w:r>
              <w:rPr>
                <w:rFonts w:ascii="Arial" w:hAnsi="Arial" w:cs="Arial"/>
                <w:bCs/>
                <w:szCs w:val="24"/>
              </w:rPr>
              <w:t xml:space="preserve"> </w:t>
            </w:r>
          </w:p>
          <w:p w14:paraId="7858A17F" w14:textId="602B5EF2" w:rsidR="008A7613" w:rsidRDefault="001A70E5" w:rsidP="008A7613">
            <w:pPr>
              <w:pStyle w:val="ListParagraph"/>
              <w:numPr>
                <w:ilvl w:val="0"/>
                <w:numId w:val="26"/>
              </w:numPr>
              <w:rPr>
                <w:rFonts w:ascii="Arial" w:hAnsi="Arial" w:cs="Arial"/>
                <w:bCs/>
                <w:szCs w:val="24"/>
              </w:rPr>
            </w:pPr>
            <w:r>
              <w:rPr>
                <w:rFonts w:ascii="Arial" w:hAnsi="Arial" w:cs="Arial"/>
                <w:bCs/>
                <w:szCs w:val="24"/>
              </w:rPr>
              <w:t>Our tracking systems account for pupils who require additional suppor</w:t>
            </w:r>
            <w:r w:rsidR="00483926">
              <w:rPr>
                <w:rFonts w:ascii="Arial" w:hAnsi="Arial" w:cs="Arial"/>
                <w:bCs/>
                <w:szCs w:val="24"/>
              </w:rPr>
              <w:t>t/</w:t>
            </w:r>
            <w:r>
              <w:rPr>
                <w:rFonts w:ascii="Arial" w:hAnsi="Arial" w:cs="Arial"/>
                <w:bCs/>
                <w:szCs w:val="24"/>
              </w:rPr>
              <w:t xml:space="preserve">adjusted </w:t>
            </w:r>
            <w:proofErr w:type="gramStart"/>
            <w:r>
              <w:rPr>
                <w:rFonts w:ascii="Arial" w:hAnsi="Arial" w:cs="Arial"/>
                <w:bCs/>
                <w:szCs w:val="24"/>
              </w:rPr>
              <w:t>programmes</w:t>
            </w:r>
            <w:proofErr w:type="gramEnd"/>
            <w:r>
              <w:rPr>
                <w:rFonts w:ascii="Arial" w:hAnsi="Arial" w:cs="Arial"/>
                <w:bCs/>
                <w:szCs w:val="24"/>
              </w:rPr>
              <w:t xml:space="preserve"> </w:t>
            </w:r>
          </w:p>
          <w:p w14:paraId="7B38906D" w14:textId="35C29FFC" w:rsidR="008A7613" w:rsidRDefault="008A7613" w:rsidP="008A7613">
            <w:pPr>
              <w:pStyle w:val="ListParagraph"/>
              <w:numPr>
                <w:ilvl w:val="0"/>
                <w:numId w:val="26"/>
              </w:numPr>
              <w:rPr>
                <w:rFonts w:ascii="Arial" w:hAnsi="Arial" w:cs="Arial"/>
                <w:bCs/>
                <w:szCs w:val="24"/>
              </w:rPr>
            </w:pPr>
            <w:r>
              <w:rPr>
                <w:rFonts w:ascii="Arial" w:hAnsi="Arial" w:cs="Arial"/>
                <w:bCs/>
                <w:szCs w:val="24"/>
              </w:rPr>
              <w:t>Staff make good use of agreed tools for planning learning through Frameworks and endorsed programmes of work e.g. SCARF</w:t>
            </w:r>
            <w:r w:rsidR="00483926">
              <w:rPr>
                <w:rFonts w:ascii="Arial" w:hAnsi="Arial" w:cs="Arial"/>
                <w:bCs/>
                <w:szCs w:val="24"/>
              </w:rPr>
              <w:t xml:space="preserve"> and RSHP; </w:t>
            </w:r>
            <w:r>
              <w:rPr>
                <w:rFonts w:ascii="Arial" w:hAnsi="Arial" w:cs="Arial"/>
                <w:bCs/>
                <w:szCs w:val="24"/>
              </w:rPr>
              <w:t xml:space="preserve">this, along with national </w:t>
            </w:r>
            <w:proofErr w:type="gramStart"/>
            <w:r>
              <w:rPr>
                <w:rFonts w:ascii="Arial" w:hAnsi="Arial" w:cs="Arial"/>
                <w:bCs/>
                <w:szCs w:val="24"/>
              </w:rPr>
              <w:t>benchmarks,  supports</w:t>
            </w:r>
            <w:proofErr w:type="gramEnd"/>
            <w:r>
              <w:rPr>
                <w:rFonts w:ascii="Arial" w:hAnsi="Arial" w:cs="Arial"/>
                <w:bCs/>
                <w:szCs w:val="24"/>
              </w:rPr>
              <w:t xml:space="preserve"> </w:t>
            </w:r>
            <w:r w:rsidRPr="00BE37A7">
              <w:rPr>
                <w:rFonts w:ascii="Arial" w:hAnsi="Arial" w:cs="Arial"/>
                <w:bCs/>
                <w:szCs w:val="24"/>
              </w:rPr>
              <w:t xml:space="preserve">a good understanding of expected standards in </w:t>
            </w:r>
            <w:r>
              <w:rPr>
                <w:rFonts w:ascii="Arial" w:hAnsi="Arial" w:cs="Arial"/>
                <w:bCs/>
                <w:szCs w:val="24"/>
              </w:rPr>
              <w:t>L</w:t>
            </w:r>
            <w:r w:rsidRPr="00BE37A7">
              <w:rPr>
                <w:rFonts w:ascii="Arial" w:hAnsi="Arial" w:cs="Arial"/>
                <w:bCs/>
                <w:szCs w:val="24"/>
              </w:rPr>
              <w:t xml:space="preserve">iteracy and </w:t>
            </w:r>
            <w:r>
              <w:rPr>
                <w:rFonts w:ascii="Arial" w:hAnsi="Arial" w:cs="Arial"/>
                <w:bCs/>
                <w:szCs w:val="24"/>
              </w:rPr>
              <w:t>N</w:t>
            </w:r>
            <w:r w:rsidRPr="00BE37A7">
              <w:rPr>
                <w:rFonts w:ascii="Arial" w:hAnsi="Arial" w:cs="Arial"/>
                <w:bCs/>
                <w:szCs w:val="24"/>
              </w:rPr>
              <w:t xml:space="preserve">umeracy </w:t>
            </w:r>
          </w:p>
          <w:p w14:paraId="44099936" w14:textId="77777777" w:rsidR="008A7613" w:rsidRPr="00BE37A7" w:rsidRDefault="008A7613" w:rsidP="008A7613">
            <w:pPr>
              <w:pStyle w:val="ListParagraph"/>
              <w:numPr>
                <w:ilvl w:val="0"/>
                <w:numId w:val="26"/>
              </w:numPr>
              <w:rPr>
                <w:rFonts w:ascii="Arial" w:hAnsi="Arial" w:cs="Arial"/>
                <w:bCs/>
                <w:szCs w:val="24"/>
              </w:rPr>
            </w:pPr>
            <w:r>
              <w:rPr>
                <w:rFonts w:ascii="Arial" w:hAnsi="Arial" w:cs="Arial"/>
                <w:bCs/>
                <w:szCs w:val="24"/>
              </w:rPr>
              <w:t xml:space="preserve">Staff participated in Cluster moderation activity for </w:t>
            </w:r>
            <w:proofErr w:type="gramStart"/>
            <w:r>
              <w:rPr>
                <w:rFonts w:ascii="Arial" w:hAnsi="Arial" w:cs="Arial"/>
                <w:bCs/>
                <w:szCs w:val="24"/>
              </w:rPr>
              <w:t>Writing</w:t>
            </w:r>
            <w:proofErr w:type="gramEnd"/>
            <w:r>
              <w:rPr>
                <w:rFonts w:ascii="Arial" w:hAnsi="Arial" w:cs="Arial"/>
                <w:bCs/>
                <w:szCs w:val="24"/>
              </w:rPr>
              <w:t xml:space="preserve"> </w:t>
            </w:r>
          </w:p>
          <w:p w14:paraId="3F4790F2" w14:textId="77777777" w:rsidR="008A7613" w:rsidRPr="0085703F" w:rsidRDefault="008A7613" w:rsidP="008A7613">
            <w:pPr>
              <w:pStyle w:val="ListParagraph"/>
              <w:numPr>
                <w:ilvl w:val="0"/>
                <w:numId w:val="26"/>
              </w:numPr>
              <w:rPr>
                <w:rFonts w:ascii="Arial" w:hAnsi="Arial" w:cs="Arial"/>
                <w:bCs/>
                <w:szCs w:val="24"/>
              </w:rPr>
            </w:pPr>
            <w:r w:rsidRPr="00745D76">
              <w:rPr>
                <w:rFonts w:ascii="Arial" w:hAnsi="Arial" w:cs="Arial"/>
                <w:bCs/>
                <w:szCs w:val="24"/>
              </w:rPr>
              <w:t xml:space="preserve">Pupil Equity Funding has been used to </w:t>
            </w:r>
            <w:r>
              <w:rPr>
                <w:rFonts w:ascii="Arial" w:hAnsi="Arial" w:cs="Arial"/>
                <w:bCs/>
                <w:szCs w:val="24"/>
              </w:rPr>
              <w:t xml:space="preserve">allow for more tailored support from PSAs linked to personal planning (ASL etc.) </w:t>
            </w:r>
            <w:r w:rsidRPr="0085703F">
              <w:rPr>
                <w:rFonts w:ascii="Arial" w:hAnsi="Arial" w:cs="Arial"/>
                <w:bCs/>
                <w:szCs w:val="24"/>
              </w:rPr>
              <w:t xml:space="preserve"> </w:t>
            </w:r>
          </w:p>
          <w:p w14:paraId="37907612" w14:textId="77777777" w:rsidR="008A7613" w:rsidRDefault="008A7613" w:rsidP="008A7613">
            <w:pPr>
              <w:pStyle w:val="ListParagraph"/>
              <w:numPr>
                <w:ilvl w:val="0"/>
                <w:numId w:val="26"/>
              </w:numPr>
              <w:rPr>
                <w:rFonts w:ascii="Arial" w:hAnsi="Arial" w:cs="Arial"/>
                <w:bCs/>
                <w:szCs w:val="24"/>
              </w:rPr>
            </w:pPr>
            <w:r>
              <w:rPr>
                <w:rFonts w:ascii="Arial" w:hAnsi="Arial" w:cs="Arial"/>
                <w:bCs/>
                <w:szCs w:val="24"/>
              </w:rPr>
              <w:t xml:space="preserve">Through PASS, it is clear that children feel involved in their </w:t>
            </w:r>
            <w:proofErr w:type="gramStart"/>
            <w:r>
              <w:rPr>
                <w:rFonts w:ascii="Arial" w:hAnsi="Arial" w:cs="Arial"/>
                <w:bCs/>
                <w:szCs w:val="24"/>
              </w:rPr>
              <w:t>learning</w:t>
            </w:r>
            <w:proofErr w:type="gramEnd"/>
            <w:r>
              <w:rPr>
                <w:rFonts w:ascii="Arial" w:hAnsi="Arial" w:cs="Arial"/>
                <w:bCs/>
                <w:szCs w:val="24"/>
              </w:rPr>
              <w:t xml:space="preserve"> </w:t>
            </w:r>
          </w:p>
          <w:p w14:paraId="3C0E686E" w14:textId="77777777" w:rsidR="008A7613" w:rsidRPr="00CF7FAA" w:rsidRDefault="01B361B5" w:rsidP="66A842E9">
            <w:pPr>
              <w:pStyle w:val="ListParagraph"/>
              <w:numPr>
                <w:ilvl w:val="0"/>
                <w:numId w:val="26"/>
              </w:numPr>
              <w:rPr>
                <w:rFonts w:ascii="Arial" w:hAnsi="Arial" w:cs="Arial"/>
              </w:rPr>
            </w:pPr>
            <w:proofErr w:type="gramStart"/>
            <w:r w:rsidRPr="66A842E9">
              <w:rPr>
                <w:rFonts w:ascii="Arial" w:hAnsi="Arial" w:cs="Arial"/>
              </w:rPr>
              <w:t>A number of</w:t>
            </w:r>
            <w:proofErr w:type="gramEnd"/>
            <w:r w:rsidRPr="66A842E9">
              <w:rPr>
                <w:rFonts w:ascii="Arial" w:hAnsi="Arial" w:cs="Arial"/>
              </w:rPr>
              <w:t xml:space="preserve"> different documents and newsletters have been issued to support parents’ understanding of the curriculum e.g. Early Years Lit and Num programmes, 3-year rolling curriculum, Vocabulary Enrichment material, Core Numeracy Targets, Preview and homework and Relationships and Sexual Health </w:t>
            </w:r>
            <w:proofErr w:type="gramStart"/>
            <w:r w:rsidRPr="66A842E9">
              <w:rPr>
                <w:rFonts w:ascii="Arial" w:hAnsi="Arial" w:cs="Arial"/>
              </w:rPr>
              <w:t>slides</w:t>
            </w:r>
            <w:proofErr w:type="gramEnd"/>
            <w:r w:rsidRPr="66A842E9">
              <w:rPr>
                <w:rFonts w:ascii="Arial" w:hAnsi="Arial" w:cs="Arial"/>
              </w:rPr>
              <w:t xml:space="preserve"> </w:t>
            </w:r>
          </w:p>
          <w:p w14:paraId="2941B0AB" w14:textId="121E958B" w:rsidR="6A49358A" w:rsidRDefault="6A49358A" w:rsidP="66A842E9">
            <w:pPr>
              <w:pStyle w:val="ListParagraph"/>
              <w:numPr>
                <w:ilvl w:val="0"/>
                <w:numId w:val="26"/>
              </w:numPr>
              <w:rPr>
                <w:rFonts w:ascii="Arial" w:eastAsia="Arial" w:hAnsi="Arial" w:cs="Arial"/>
                <w:highlight w:val="yellow"/>
              </w:rPr>
            </w:pPr>
            <w:r w:rsidRPr="66A842E9">
              <w:rPr>
                <w:rFonts w:ascii="Arial" w:eastAsia="Arial" w:hAnsi="Arial" w:cs="Arial"/>
                <w:highlight w:val="yellow"/>
              </w:rPr>
              <w:t xml:space="preserve">We effectively promote learning in a skilful way. We understand how young children develop early language skills and mathematical thinking. We apply this knowledge in our approach.  Children’s next steps are </w:t>
            </w:r>
            <w:r w:rsidR="635BF813" w:rsidRPr="66A842E9">
              <w:rPr>
                <w:rFonts w:ascii="Arial" w:eastAsia="Arial" w:hAnsi="Arial" w:cs="Arial"/>
                <w:highlight w:val="yellow"/>
              </w:rPr>
              <w:t>collated,</w:t>
            </w:r>
            <w:r w:rsidRPr="66A842E9">
              <w:rPr>
                <w:rFonts w:ascii="Arial" w:eastAsia="Arial" w:hAnsi="Arial" w:cs="Arial"/>
                <w:highlight w:val="yellow"/>
              </w:rPr>
              <w:t xml:space="preserve"> and an audit of the environment allows staff to </w:t>
            </w:r>
            <w:r w:rsidR="0A68956A" w:rsidRPr="66A842E9">
              <w:rPr>
                <w:rFonts w:ascii="Arial" w:eastAsia="Arial" w:hAnsi="Arial" w:cs="Arial"/>
                <w:highlight w:val="yellow"/>
              </w:rPr>
              <w:t xml:space="preserve">add resources that support or challenge needs of individual children. </w:t>
            </w:r>
          </w:p>
          <w:p w14:paraId="058C9F5E" w14:textId="5D4B80C1" w:rsidR="49FF65FA" w:rsidRDefault="49FF65FA" w:rsidP="66A842E9">
            <w:pPr>
              <w:pStyle w:val="ListParagraph"/>
              <w:numPr>
                <w:ilvl w:val="0"/>
                <w:numId w:val="26"/>
              </w:numPr>
              <w:rPr>
                <w:rFonts w:ascii="Arial" w:eastAsia="Arial" w:hAnsi="Arial" w:cs="Arial"/>
                <w:highlight w:val="yellow"/>
              </w:rPr>
            </w:pPr>
            <w:r w:rsidRPr="66A842E9">
              <w:rPr>
                <w:rFonts w:ascii="Arial" w:eastAsia="Arial" w:hAnsi="Arial" w:cs="Arial"/>
                <w:highlight w:val="yellow"/>
              </w:rPr>
              <w:t xml:space="preserve">Kay Macdonald tracking system allows us to see most children are making good progress in Numeracy and Literacy.  </w:t>
            </w:r>
            <w:r w:rsidR="33C28507" w:rsidRPr="66A842E9">
              <w:rPr>
                <w:rFonts w:ascii="Arial" w:eastAsia="Arial" w:hAnsi="Arial" w:cs="Arial"/>
                <w:highlight w:val="yellow"/>
              </w:rPr>
              <w:t xml:space="preserve"> </w:t>
            </w:r>
          </w:p>
          <w:p w14:paraId="3E8978A5" w14:textId="5BC02947" w:rsidR="33C28507" w:rsidRDefault="67EC980C" w:rsidP="66A842E9">
            <w:pPr>
              <w:pStyle w:val="ListParagraph"/>
              <w:numPr>
                <w:ilvl w:val="0"/>
                <w:numId w:val="26"/>
              </w:numPr>
              <w:rPr>
                <w:rFonts w:ascii="Arial" w:eastAsia="Arial" w:hAnsi="Arial" w:cs="Arial"/>
                <w:highlight w:val="yellow"/>
              </w:rPr>
            </w:pPr>
            <w:r w:rsidRPr="061AC780">
              <w:rPr>
                <w:rFonts w:ascii="Arial" w:eastAsia="Arial" w:hAnsi="Arial" w:cs="Arial"/>
                <w:highlight w:val="yellow"/>
              </w:rPr>
              <w:t xml:space="preserve">Learners who required support or learners who have significant ASN are </w:t>
            </w:r>
            <w:r w:rsidR="2DEA8876" w:rsidRPr="061AC780">
              <w:rPr>
                <w:rFonts w:ascii="Arial" w:eastAsia="Arial" w:hAnsi="Arial" w:cs="Arial"/>
                <w:highlight w:val="yellow"/>
              </w:rPr>
              <w:t xml:space="preserve">making appropriate progress through adjusted planning tools. </w:t>
            </w:r>
          </w:p>
          <w:p w14:paraId="04A656E5" w14:textId="6204F701" w:rsidR="228EB12A" w:rsidRDefault="228EB12A" w:rsidP="061AC780">
            <w:pPr>
              <w:pStyle w:val="ListParagraph"/>
              <w:numPr>
                <w:ilvl w:val="0"/>
                <w:numId w:val="26"/>
              </w:numPr>
              <w:rPr>
                <w:rFonts w:ascii="Arial" w:eastAsia="Arial" w:hAnsi="Arial" w:cs="Arial"/>
                <w:highlight w:val="yellow"/>
              </w:rPr>
            </w:pPr>
            <w:r w:rsidRPr="061AC780">
              <w:rPr>
                <w:rFonts w:ascii="Arial" w:eastAsia="Arial" w:hAnsi="Arial" w:cs="Arial"/>
                <w:highlight w:val="yellow"/>
              </w:rPr>
              <w:t xml:space="preserve">RAG Action Plan 1 – Focus on Numeracy, see plan. </w:t>
            </w:r>
          </w:p>
          <w:p w14:paraId="5CDF9286" w14:textId="66B5DA54" w:rsidR="008A7613" w:rsidRPr="00103028" w:rsidRDefault="008A7613" w:rsidP="00A16AB1">
            <w:pPr>
              <w:rPr>
                <w:rFonts w:ascii="Arial" w:hAnsi="Arial" w:cs="Arial"/>
                <w:b/>
                <w:color w:val="595959"/>
                <w:sz w:val="24"/>
                <w:szCs w:val="28"/>
              </w:rPr>
            </w:pPr>
          </w:p>
        </w:tc>
      </w:tr>
      <w:tr w:rsidR="0055133B" w:rsidRPr="00103028" w14:paraId="20F3D4E5" w14:textId="77777777" w:rsidTr="061AC780">
        <w:trPr>
          <w:trHeight w:val="627"/>
        </w:trPr>
        <w:tc>
          <w:tcPr>
            <w:tcW w:w="9782" w:type="dxa"/>
            <w:shd w:val="clear" w:color="auto" w:fill="E2EFD9" w:themeFill="accent6" w:themeFillTint="33"/>
            <w:vAlign w:val="center"/>
          </w:tcPr>
          <w:p w14:paraId="0725124B" w14:textId="77777777" w:rsidR="001C18FA" w:rsidRDefault="001C18FA" w:rsidP="00A16AB1">
            <w:pPr>
              <w:rPr>
                <w:rFonts w:ascii="Arial" w:hAnsi="Arial" w:cs="Arial"/>
                <w:b/>
                <w:color w:val="595959"/>
                <w:sz w:val="24"/>
                <w:szCs w:val="28"/>
              </w:rPr>
            </w:pPr>
            <w:r w:rsidRPr="00B677DA">
              <w:rPr>
                <w:rFonts w:ascii="Arial" w:hAnsi="Arial" w:cs="Arial"/>
                <w:b/>
                <w:color w:val="595959"/>
                <w:sz w:val="24"/>
                <w:szCs w:val="28"/>
              </w:rPr>
              <w:lastRenderedPageBreak/>
              <w:t>How do you know?</w:t>
            </w:r>
          </w:p>
          <w:p w14:paraId="5A4B972F" w14:textId="4B794A52" w:rsidR="0055133B" w:rsidRPr="00103028" w:rsidRDefault="0055133B" w:rsidP="00A16AB1">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55133B" w:rsidRPr="00C44346" w14:paraId="087FCEFD" w14:textId="77777777" w:rsidTr="061AC780">
        <w:trPr>
          <w:trHeight w:val="627"/>
        </w:trPr>
        <w:tc>
          <w:tcPr>
            <w:tcW w:w="9782" w:type="dxa"/>
            <w:shd w:val="clear" w:color="auto" w:fill="auto"/>
            <w:vAlign w:val="center"/>
          </w:tcPr>
          <w:p w14:paraId="12171F0C" w14:textId="77777777" w:rsidR="0055133B" w:rsidRDefault="002D53EC" w:rsidP="00A16AB1">
            <w:pPr>
              <w:rPr>
                <w:rFonts w:ascii="Arial" w:hAnsi="Arial" w:cs="Arial"/>
                <w:b/>
                <w:color w:val="595959"/>
                <w:sz w:val="24"/>
                <w:szCs w:val="28"/>
              </w:rPr>
            </w:pPr>
            <w:r w:rsidRPr="002D53EC">
              <w:rPr>
                <w:rFonts w:ascii="Arial" w:hAnsi="Arial" w:cs="Arial"/>
                <w:b/>
                <w:noProof/>
                <w:color w:val="595959"/>
                <w:sz w:val="24"/>
                <w:szCs w:val="28"/>
              </w:rPr>
              <w:drawing>
                <wp:inline distT="0" distB="0" distL="0" distR="0" wp14:anchorId="7E609196" wp14:editId="59BE27EB">
                  <wp:extent cx="5731510" cy="33743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374390"/>
                          </a:xfrm>
                          <a:prstGeom prst="rect">
                            <a:avLst/>
                          </a:prstGeom>
                        </pic:spPr>
                      </pic:pic>
                    </a:graphicData>
                  </a:graphic>
                </wp:inline>
              </w:drawing>
            </w:r>
          </w:p>
          <w:p w14:paraId="2803C094" w14:textId="29438A53" w:rsidR="002D53EC" w:rsidRPr="00D9796E" w:rsidRDefault="0F88B724" w:rsidP="66A842E9">
            <w:pPr>
              <w:rPr>
                <w:rFonts w:ascii="Arial" w:hAnsi="Arial" w:cs="Arial"/>
                <w:color w:val="595959" w:themeColor="text1" w:themeTint="A6"/>
              </w:rPr>
            </w:pPr>
            <w:r w:rsidRPr="66A842E9">
              <w:rPr>
                <w:rFonts w:ascii="Arial" w:hAnsi="Arial" w:cs="Arial"/>
                <w:color w:val="595959" w:themeColor="text1" w:themeTint="A6"/>
              </w:rPr>
              <w:t xml:space="preserve">Although writing CfE Writing levels may appear low, </w:t>
            </w:r>
            <w:proofErr w:type="gramStart"/>
            <w:r w:rsidR="30DBB1DB" w:rsidRPr="66A842E9">
              <w:rPr>
                <w:rFonts w:ascii="Arial" w:hAnsi="Arial" w:cs="Arial"/>
                <w:color w:val="595959" w:themeColor="text1" w:themeTint="A6"/>
              </w:rPr>
              <w:t>ten of twenty three</w:t>
            </w:r>
            <w:proofErr w:type="gramEnd"/>
            <w:r w:rsidR="30DBB1DB" w:rsidRPr="66A842E9">
              <w:rPr>
                <w:rFonts w:ascii="Arial" w:hAnsi="Arial" w:cs="Arial"/>
                <w:color w:val="595959" w:themeColor="text1" w:themeTint="A6"/>
              </w:rPr>
              <w:t xml:space="preserve"> children have an identification of dyslexia and one pupil has an IEP, SNSA Writing results were </w:t>
            </w:r>
            <w:r w:rsidR="074F03BC" w:rsidRPr="66A842E9">
              <w:rPr>
                <w:rFonts w:ascii="Arial" w:hAnsi="Arial" w:cs="Arial"/>
                <w:color w:val="595959" w:themeColor="text1" w:themeTint="A6"/>
              </w:rPr>
              <w:t xml:space="preserve">fair for this age group </w:t>
            </w:r>
            <w:r w:rsidR="3A819B7A" w:rsidRPr="66A842E9">
              <w:rPr>
                <w:rFonts w:ascii="Arial" w:hAnsi="Arial" w:cs="Arial"/>
                <w:color w:val="595959" w:themeColor="text1" w:themeTint="A6"/>
              </w:rPr>
              <w:t>with most falling into average bands or above</w:t>
            </w:r>
            <w:r w:rsidR="73F13EA2" w:rsidRPr="66A842E9">
              <w:rPr>
                <w:rFonts w:ascii="Arial" w:hAnsi="Arial" w:cs="Arial"/>
                <w:color w:val="595959" w:themeColor="text1" w:themeTint="A6"/>
              </w:rPr>
              <w:t xml:space="preserve"> </w:t>
            </w:r>
          </w:p>
          <w:p w14:paraId="15AB4FCA" w14:textId="45EC3E23" w:rsidR="002D53EC" w:rsidRPr="00D9796E" w:rsidRDefault="5DB775C2" w:rsidP="66A842E9">
            <w:pPr>
              <w:pStyle w:val="ListParagraph"/>
              <w:numPr>
                <w:ilvl w:val="0"/>
                <w:numId w:val="1"/>
              </w:numPr>
              <w:rPr>
                <w:rFonts w:ascii="Arial" w:hAnsi="Arial" w:cs="Arial"/>
                <w:color w:val="595959" w:themeColor="text1" w:themeTint="A6"/>
                <w:highlight w:val="yellow"/>
              </w:rPr>
            </w:pPr>
            <w:r w:rsidRPr="66A842E9">
              <w:rPr>
                <w:rFonts w:ascii="Arial" w:hAnsi="Arial" w:cs="Arial"/>
                <w:color w:val="595959" w:themeColor="text1" w:themeTint="A6"/>
                <w:highlight w:val="yellow"/>
              </w:rPr>
              <w:t>IEP</w:t>
            </w:r>
            <w:r w:rsidR="24A5B8A9" w:rsidRPr="66A842E9">
              <w:rPr>
                <w:rFonts w:ascii="Arial" w:hAnsi="Arial" w:cs="Arial"/>
                <w:color w:val="595959" w:themeColor="text1" w:themeTint="A6"/>
                <w:highlight w:val="yellow"/>
              </w:rPr>
              <w:t xml:space="preserve"> targets have been met and new targets consistently set throughout the year.</w:t>
            </w:r>
            <w:r w:rsidR="24A5B8A9" w:rsidRPr="66A842E9">
              <w:rPr>
                <w:rFonts w:ascii="Arial" w:hAnsi="Arial" w:cs="Arial"/>
                <w:color w:val="595959" w:themeColor="text1" w:themeTint="A6"/>
              </w:rPr>
              <w:t xml:space="preserve"> </w:t>
            </w:r>
          </w:p>
          <w:p w14:paraId="00F846B9" w14:textId="6810D2AE" w:rsidR="002D53EC" w:rsidRPr="00D9796E" w:rsidRDefault="202AE6DA" w:rsidP="66A842E9">
            <w:pPr>
              <w:pStyle w:val="ListParagraph"/>
              <w:numPr>
                <w:ilvl w:val="0"/>
                <w:numId w:val="1"/>
              </w:numPr>
              <w:rPr>
                <w:rFonts w:ascii="Arial" w:hAnsi="Arial" w:cs="Arial"/>
                <w:color w:val="595959"/>
                <w:highlight w:val="yellow"/>
              </w:rPr>
            </w:pPr>
            <w:r w:rsidRPr="061AC780">
              <w:rPr>
                <w:rFonts w:ascii="Arial" w:hAnsi="Arial" w:cs="Arial"/>
                <w:color w:val="595959" w:themeColor="text1" w:themeTint="A6"/>
                <w:highlight w:val="yellow"/>
              </w:rPr>
              <w:t>Support plans in place have been reviewed with families and new targets set.</w:t>
            </w:r>
            <w:r w:rsidRPr="061AC780">
              <w:rPr>
                <w:rFonts w:ascii="Arial" w:hAnsi="Arial" w:cs="Arial"/>
                <w:color w:val="595959" w:themeColor="text1" w:themeTint="A6"/>
              </w:rPr>
              <w:t xml:space="preserve"> </w:t>
            </w:r>
            <w:r w:rsidR="07F46D63" w:rsidRPr="061AC780">
              <w:rPr>
                <w:rFonts w:ascii="Arial" w:hAnsi="Arial" w:cs="Arial"/>
                <w:color w:val="595959" w:themeColor="text1" w:themeTint="A6"/>
              </w:rPr>
              <w:t xml:space="preserve"> </w:t>
            </w:r>
          </w:p>
          <w:p w14:paraId="45A9BD5E" w14:textId="7B7BC737" w:rsidR="002D53EC" w:rsidRPr="00D9796E" w:rsidRDefault="337E3C77" w:rsidP="66A842E9">
            <w:pPr>
              <w:pStyle w:val="ListParagraph"/>
              <w:numPr>
                <w:ilvl w:val="0"/>
                <w:numId w:val="1"/>
              </w:numPr>
              <w:rPr>
                <w:rFonts w:ascii="Arial" w:hAnsi="Arial" w:cs="Arial"/>
                <w:color w:val="595959"/>
                <w:highlight w:val="yellow"/>
              </w:rPr>
            </w:pPr>
            <w:r w:rsidRPr="061AC780">
              <w:rPr>
                <w:rFonts w:ascii="Arial" w:hAnsi="Arial" w:cs="Arial"/>
                <w:color w:val="595959" w:themeColor="text1" w:themeTint="A6"/>
                <w:highlight w:val="yellow"/>
              </w:rPr>
              <w:t xml:space="preserve">Tracker system (Kay McDonald) has been evaluated (see RAG section </w:t>
            </w:r>
          </w:p>
          <w:p w14:paraId="5C19AC05" w14:textId="5CA93E3D" w:rsidR="002D53EC" w:rsidRPr="00D9796E" w:rsidRDefault="02385D28" w:rsidP="66A842E9">
            <w:pPr>
              <w:pStyle w:val="ListParagraph"/>
              <w:numPr>
                <w:ilvl w:val="0"/>
                <w:numId w:val="1"/>
              </w:numPr>
              <w:rPr>
                <w:rFonts w:ascii="Arial" w:hAnsi="Arial" w:cs="Arial"/>
                <w:color w:val="595959"/>
                <w:highlight w:val="yellow"/>
              </w:rPr>
            </w:pPr>
            <w:r w:rsidRPr="061AC780">
              <w:rPr>
                <w:rFonts w:ascii="Arial" w:hAnsi="Arial" w:cs="Arial"/>
                <w:b/>
                <w:bCs/>
                <w:color w:val="595959" w:themeColor="text1" w:themeTint="A6"/>
                <w:highlight w:val="yellow"/>
              </w:rPr>
              <w:t>See RAG section; Learning, Teaching and Assessment</w:t>
            </w:r>
            <w:r w:rsidRPr="061AC780">
              <w:rPr>
                <w:rFonts w:ascii="Arial" w:hAnsi="Arial" w:cs="Arial"/>
                <w:color w:val="595959" w:themeColor="text1" w:themeTint="A6"/>
                <w:highlight w:val="yellow"/>
              </w:rPr>
              <w:t xml:space="preserve"> – Progress in Communication, early language, mathematics, </w:t>
            </w:r>
            <w:proofErr w:type="gramStart"/>
            <w:r w:rsidRPr="061AC780">
              <w:rPr>
                <w:rFonts w:ascii="Arial" w:hAnsi="Arial" w:cs="Arial"/>
                <w:color w:val="595959" w:themeColor="text1" w:themeTint="A6"/>
                <w:highlight w:val="yellow"/>
              </w:rPr>
              <w:t>health</w:t>
            </w:r>
            <w:proofErr w:type="gramEnd"/>
            <w:r w:rsidRPr="061AC780">
              <w:rPr>
                <w:rFonts w:ascii="Arial" w:hAnsi="Arial" w:cs="Arial"/>
                <w:color w:val="595959" w:themeColor="text1" w:themeTint="A6"/>
                <w:highlight w:val="yellow"/>
              </w:rPr>
              <w:t xml:space="preserve"> and wellbeing.  </w:t>
            </w:r>
          </w:p>
          <w:tbl>
            <w:tblPr>
              <w:tblW w:w="0" w:type="auto"/>
              <w:tblLook w:val="06A0" w:firstRow="1" w:lastRow="0" w:firstColumn="1" w:lastColumn="0" w:noHBand="1" w:noVBand="1"/>
            </w:tblPr>
            <w:tblGrid>
              <w:gridCol w:w="9566"/>
            </w:tblGrid>
            <w:tr w:rsidR="061AC780" w14:paraId="54A6B74C" w14:textId="77777777" w:rsidTr="061AC780">
              <w:trPr>
                <w:trHeight w:val="300"/>
              </w:trPr>
              <w:tc>
                <w:tcPr>
                  <w:tcW w:w="9572" w:type="dxa"/>
                  <w:tcMar>
                    <w:left w:w="180" w:type="dxa"/>
                    <w:right w:w="180" w:type="dxa"/>
                  </w:tcMar>
                </w:tcPr>
                <w:p w14:paraId="7650F82A" w14:textId="5101DB74" w:rsidR="061AC780" w:rsidRDefault="061AC780" w:rsidP="061AC780">
                  <w:pPr>
                    <w:spacing w:line="257" w:lineRule="auto"/>
                    <w:rPr>
                      <w:rFonts w:ascii="Calibri" w:eastAsia="Calibri" w:hAnsi="Calibri" w:cs="Calibri"/>
                      <w:b/>
                      <w:bCs/>
                    </w:rPr>
                  </w:pPr>
                </w:p>
              </w:tc>
            </w:tr>
          </w:tbl>
          <w:p w14:paraId="453B2178" w14:textId="6570EC7A" w:rsidR="002D53EC" w:rsidRPr="00D9796E" w:rsidRDefault="002D53EC" w:rsidP="061AC780">
            <w:pPr>
              <w:rPr>
                <w:rFonts w:ascii="Arial" w:hAnsi="Arial" w:cs="Arial"/>
                <w:color w:val="595959"/>
                <w:highlight w:val="yellow"/>
              </w:rPr>
            </w:pPr>
          </w:p>
        </w:tc>
      </w:tr>
      <w:tr w:rsidR="0055133B" w:rsidRPr="00C44346" w14:paraId="3BB6B20E" w14:textId="77777777" w:rsidTr="061AC780">
        <w:trPr>
          <w:trHeight w:val="627"/>
        </w:trPr>
        <w:tc>
          <w:tcPr>
            <w:tcW w:w="9782" w:type="dxa"/>
            <w:shd w:val="clear" w:color="auto" w:fill="E2EFD9" w:themeFill="accent6" w:themeFillTint="33"/>
            <w:vAlign w:val="center"/>
          </w:tcPr>
          <w:p w14:paraId="403937A0" w14:textId="77777777" w:rsidR="001C18FA" w:rsidRDefault="001C18FA" w:rsidP="00A16AB1">
            <w:pPr>
              <w:rPr>
                <w:rFonts w:ascii="Arial" w:hAnsi="Arial" w:cs="Arial"/>
                <w:b/>
                <w:color w:val="595959"/>
                <w:sz w:val="24"/>
                <w:szCs w:val="28"/>
              </w:rPr>
            </w:pPr>
            <w:r w:rsidRPr="00C44346">
              <w:rPr>
                <w:rFonts w:ascii="Arial" w:hAnsi="Arial" w:cs="Arial"/>
                <w:b/>
                <w:color w:val="595959"/>
                <w:sz w:val="24"/>
                <w:szCs w:val="28"/>
              </w:rPr>
              <w:t>What are you going to do now?</w:t>
            </w:r>
          </w:p>
          <w:p w14:paraId="2A3483F2" w14:textId="2CF7F9DC" w:rsidR="0055133B" w:rsidRPr="00C44346" w:rsidRDefault="0055133B" w:rsidP="00A16AB1">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55133B" w:rsidRPr="00C44346" w14:paraId="3AD31159" w14:textId="77777777" w:rsidTr="061AC780">
        <w:trPr>
          <w:trHeight w:val="627"/>
        </w:trPr>
        <w:tc>
          <w:tcPr>
            <w:tcW w:w="9782" w:type="dxa"/>
            <w:shd w:val="clear" w:color="auto" w:fill="auto"/>
            <w:vAlign w:val="center"/>
          </w:tcPr>
          <w:p w14:paraId="4EFE3DCC" w14:textId="77777777" w:rsidR="0055133B" w:rsidRDefault="00AD50D2" w:rsidP="00A16AB1">
            <w:pPr>
              <w:rPr>
                <w:rFonts w:ascii="Arial" w:hAnsi="Arial" w:cs="Arial"/>
                <w:bCs/>
                <w:color w:val="595959"/>
                <w:sz w:val="24"/>
                <w:szCs w:val="28"/>
              </w:rPr>
            </w:pPr>
            <w:r>
              <w:rPr>
                <w:rFonts w:ascii="Arial" w:hAnsi="Arial" w:cs="Arial"/>
                <w:bCs/>
                <w:color w:val="595959"/>
                <w:sz w:val="24"/>
                <w:szCs w:val="28"/>
              </w:rPr>
              <w:t xml:space="preserve">Development of approaches to Meta-skills </w:t>
            </w:r>
            <w:r w:rsidR="00696A22">
              <w:rPr>
                <w:rFonts w:ascii="Arial" w:hAnsi="Arial" w:cs="Arial"/>
                <w:bCs/>
                <w:color w:val="595959"/>
                <w:sz w:val="24"/>
                <w:szCs w:val="28"/>
              </w:rPr>
              <w:t>and embedding into AiFL strategies</w:t>
            </w:r>
          </w:p>
          <w:p w14:paraId="4994F467" w14:textId="41046967" w:rsidR="00696A22" w:rsidRDefault="00E4530A" w:rsidP="00A16AB1">
            <w:pPr>
              <w:rPr>
                <w:rFonts w:ascii="Arial" w:hAnsi="Arial" w:cs="Arial"/>
                <w:bCs/>
                <w:color w:val="595959"/>
                <w:sz w:val="24"/>
                <w:szCs w:val="28"/>
              </w:rPr>
            </w:pPr>
            <w:r>
              <w:rPr>
                <w:rFonts w:ascii="Arial" w:hAnsi="Arial" w:cs="Arial"/>
                <w:bCs/>
                <w:color w:val="595959"/>
                <w:sz w:val="24"/>
                <w:szCs w:val="28"/>
              </w:rPr>
              <w:t xml:space="preserve">Wider Achievements Board </w:t>
            </w:r>
            <w:proofErr w:type="gramStart"/>
            <w:r w:rsidR="004B6DD3">
              <w:rPr>
                <w:rFonts w:ascii="Arial" w:hAnsi="Arial" w:cs="Arial"/>
                <w:bCs/>
                <w:color w:val="595959"/>
                <w:sz w:val="24"/>
                <w:szCs w:val="28"/>
              </w:rPr>
              <w:t>re-established</w:t>
            </w:r>
            <w:proofErr w:type="gramEnd"/>
          </w:p>
          <w:p w14:paraId="4D737D09" w14:textId="184A3FAB" w:rsidR="004B6DD3" w:rsidRDefault="004B6DD3" w:rsidP="00A16AB1">
            <w:pPr>
              <w:rPr>
                <w:rFonts w:ascii="Arial" w:hAnsi="Arial" w:cs="Arial"/>
                <w:bCs/>
                <w:color w:val="595959"/>
                <w:sz w:val="24"/>
                <w:szCs w:val="28"/>
              </w:rPr>
            </w:pPr>
            <w:r>
              <w:rPr>
                <w:rFonts w:ascii="Arial" w:hAnsi="Arial" w:cs="Arial"/>
                <w:bCs/>
                <w:color w:val="595959"/>
                <w:sz w:val="24"/>
                <w:szCs w:val="28"/>
              </w:rPr>
              <w:t xml:space="preserve">Continue </w:t>
            </w:r>
            <w:r w:rsidR="001768B7">
              <w:rPr>
                <w:rFonts w:ascii="Arial" w:hAnsi="Arial" w:cs="Arial"/>
                <w:bCs/>
                <w:color w:val="595959"/>
                <w:sz w:val="24"/>
                <w:szCs w:val="28"/>
              </w:rPr>
              <w:t>with Writing Wall and embed improvements through vocab enrichment and</w:t>
            </w:r>
            <w:r w:rsidR="00E060F8">
              <w:rPr>
                <w:rFonts w:ascii="Arial" w:hAnsi="Arial" w:cs="Arial"/>
                <w:bCs/>
                <w:color w:val="595959"/>
                <w:sz w:val="24"/>
                <w:szCs w:val="28"/>
              </w:rPr>
              <w:t xml:space="preserve"> rigorous </w:t>
            </w:r>
            <w:proofErr w:type="gramStart"/>
            <w:r w:rsidR="00E060F8">
              <w:rPr>
                <w:rFonts w:ascii="Arial" w:hAnsi="Arial" w:cs="Arial"/>
                <w:bCs/>
                <w:color w:val="595959"/>
                <w:sz w:val="24"/>
                <w:szCs w:val="28"/>
              </w:rPr>
              <w:t>assessment</w:t>
            </w:r>
            <w:proofErr w:type="gramEnd"/>
          </w:p>
          <w:p w14:paraId="38701B67" w14:textId="446821FC" w:rsidR="00F575C9" w:rsidRDefault="00F575C9" w:rsidP="00A16AB1">
            <w:pPr>
              <w:rPr>
                <w:rFonts w:ascii="Arial" w:hAnsi="Arial" w:cs="Arial"/>
                <w:bCs/>
                <w:color w:val="595959"/>
                <w:sz w:val="24"/>
                <w:szCs w:val="28"/>
              </w:rPr>
            </w:pPr>
            <w:r>
              <w:rPr>
                <w:rFonts w:ascii="Arial" w:hAnsi="Arial" w:cs="Arial"/>
                <w:bCs/>
                <w:color w:val="595959"/>
                <w:sz w:val="24"/>
                <w:szCs w:val="28"/>
              </w:rPr>
              <w:t xml:space="preserve">Audit of </w:t>
            </w:r>
            <w:proofErr w:type="gramStart"/>
            <w:r>
              <w:rPr>
                <w:rFonts w:ascii="Arial" w:hAnsi="Arial" w:cs="Arial"/>
                <w:bCs/>
                <w:color w:val="595959"/>
                <w:sz w:val="24"/>
                <w:szCs w:val="28"/>
              </w:rPr>
              <w:t>WOW</w:t>
            </w:r>
            <w:r w:rsidR="00553AC2">
              <w:rPr>
                <w:rFonts w:ascii="Arial" w:hAnsi="Arial" w:cs="Arial"/>
                <w:bCs/>
                <w:color w:val="595959"/>
                <w:sz w:val="24"/>
                <w:szCs w:val="28"/>
              </w:rPr>
              <w:t>(</w:t>
            </w:r>
            <w:proofErr w:type="gramEnd"/>
            <w:r w:rsidR="00553AC2">
              <w:rPr>
                <w:rFonts w:ascii="Arial" w:hAnsi="Arial" w:cs="Arial"/>
                <w:bCs/>
                <w:color w:val="595959"/>
                <w:sz w:val="24"/>
                <w:szCs w:val="28"/>
              </w:rPr>
              <w:t>ways of working)</w:t>
            </w:r>
            <w:r>
              <w:rPr>
                <w:rFonts w:ascii="Arial" w:hAnsi="Arial" w:cs="Arial"/>
                <w:bCs/>
                <w:color w:val="595959"/>
                <w:sz w:val="24"/>
                <w:szCs w:val="28"/>
              </w:rPr>
              <w:t xml:space="preserve"> material </w:t>
            </w:r>
            <w:r w:rsidR="00553AC2">
              <w:rPr>
                <w:rFonts w:ascii="Arial" w:hAnsi="Arial" w:cs="Arial"/>
                <w:bCs/>
                <w:color w:val="595959"/>
                <w:sz w:val="24"/>
                <w:szCs w:val="28"/>
              </w:rPr>
              <w:t xml:space="preserve">and new resources purchased matched to specific pupil needs </w:t>
            </w:r>
          </w:p>
          <w:p w14:paraId="6AD9A670" w14:textId="53003242" w:rsidR="00E4530A" w:rsidRPr="00AD50D2" w:rsidRDefault="00E4530A" w:rsidP="00A16AB1">
            <w:pPr>
              <w:rPr>
                <w:rFonts w:ascii="Arial" w:hAnsi="Arial" w:cs="Arial"/>
                <w:bCs/>
                <w:color w:val="595959"/>
                <w:sz w:val="24"/>
                <w:szCs w:val="28"/>
              </w:rPr>
            </w:pPr>
          </w:p>
        </w:tc>
      </w:tr>
    </w:tbl>
    <w:p w14:paraId="73558E3B" w14:textId="343E732F" w:rsidR="0055133B" w:rsidRDefault="0055133B" w:rsidP="005A2E34">
      <w:pPr>
        <w:pStyle w:val="BodyText3"/>
        <w:rPr>
          <w:b w:val="0"/>
          <w:i w:val="0"/>
        </w:rPr>
      </w:pPr>
    </w:p>
    <w:p w14:paraId="5AD58E64" w14:textId="77777777" w:rsidR="0055133B" w:rsidRPr="00010C7A" w:rsidRDefault="0055133B" w:rsidP="005A2E34">
      <w:pPr>
        <w:pStyle w:val="BodyText3"/>
        <w:rPr>
          <w:b w:val="0"/>
          <w:i w:val="0"/>
        </w:rPr>
      </w:pPr>
    </w:p>
    <w:p w14:paraId="607000D6" w14:textId="77777777" w:rsidR="004C3DAA" w:rsidRPr="00010C7A" w:rsidRDefault="004C3DAA">
      <w:pPr>
        <w:rPr>
          <w:sz w:val="24"/>
          <w:szCs w:val="24"/>
        </w:rPr>
      </w:pPr>
    </w:p>
    <w:p w14:paraId="43DD00A3" w14:textId="77777777" w:rsidR="005A2E34" w:rsidRPr="00010C7A" w:rsidRDefault="005A2E34">
      <w:pPr>
        <w:rPr>
          <w:sz w:val="24"/>
          <w:szCs w:val="24"/>
        </w:rPr>
      </w:pPr>
    </w:p>
    <w:p w14:paraId="4FE855E9" w14:textId="77777777" w:rsidR="00010C7A" w:rsidRDefault="00010C7A" w:rsidP="000874DB">
      <w:pPr>
        <w:rPr>
          <w:sz w:val="24"/>
          <w:szCs w:val="24"/>
        </w:rPr>
      </w:pPr>
    </w:p>
    <w:p w14:paraId="4BE089C8" w14:textId="77777777" w:rsidR="0055133B" w:rsidRDefault="0055133B" w:rsidP="000874DB">
      <w:pPr>
        <w:rPr>
          <w:sz w:val="24"/>
          <w:szCs w:val="24"/>
        </w:rPr>
        <w:sectPr w:rsidR="0055133B">
          <w:pgSz w:w="11906" w:h="16838"/>
          <w:pgMar w:top="1440" w:right="1440" w:bottom="1440" w:left="1440" w:header="708" w:footer="708" w:gutter="0"/>
          <w:cols w:space="708"/>
          <w:docGrid w:linePitch="360"/>
        </w:sectPr>
      </w:pPr>
    </w:p>
    <w:p w14:paraId="1F349A3F" w14:textId="1CE867A9" w:rsidR="000874DB" w:rsidRPr="001C18FA" w:rsidRDefault="000874DB" w:rsidP="0055133B">
      <w:pPr>
        <w:pStyle w:val="Heading1"/>
        <w:rPr>
          <w:rFonts w:ascii="Arial" w:hAnsi="Arial" w:cs="Arial"/>
          <w:color w:val="004289"/>
          <w:sz w:val="28"/>
          <w:szCs w:val="28"/>
          <w:lang w:val="en-GB"/>
        </w:rPr>
      </w:pPr>
      <w:r w:rsidRPr="0055133B">
        <w:rPr>
          <w:rFonts w:ascii="Arial" w:hAnsi="Arial" w:cs="Arial"/>
          <w:color w:val="004289"/>
          <w:sz w:val="28"/>
          <w:szCs w:val="28"/>
        </w:rPr>
        <w:lastRenderedPageBreak/>
        <w:t xml:space="preserve">PEF </w:t>
      </w:r>
      <w:r w:rsidR="00010C7A" w:rsidRPr="0055133B">
        <w:rPr>
          <w:rFonts w:ascii="Arial" w:hAnsi="Arial" w:cs="Arial"/>
          <w:color w:val="004289"/>
          <w:sz w:val="28"/>
          <w:szCs w:val="28"/>
        </w:rPr>
        <w:t>20</w:t>
      </w:r>
      <w:r w:rsidR="001C18FA">
        <w:rPr>
          <w:rFonts w:ascii="Arial" w:hAnsi="Arial" w:cs="Arial"/>
          <w:color w:val="004289"/>
          <w:sz w:val="28"/>
          <w:szCs w:val="28"/>
          <w:lang w:val="en-GB"/>
        </w:rPr>
        <w:t>2</w:t>
      </w:r>
      <w:r w:rsidR="00F17CC0">
        <w:rPr>
          <w:rFonts w:ascii="Arial" w:hAnsi="Arial" w:cs="Arial"/>
          <w:color w:val="004289"/>
          <w:sz w:val="28"/>
          <w:szCs w:val="28"/>
          <w:lang w:val="en-GB"/>
        </w:rPr>
        <w:t>3</w:t>
      </w:r>
      <w:r w:rsidR="00010C7A" w:rsidRPr="0055133B">
        <w:rPr>
          <w:rFonts w:ascii="Arial" w:hAnsi="Arial" w:cs="Arial"/>
          <w:color w:val="004289"/>
          <w:sz w:val="28"/>
          <w:szCs w:val="28"/>
        </w:rPr>
        <w:t>-20</w:t>
      </w:r>
      <w:r w:rsidR="001C18FA">
        <w:rPr>
          <w:rFonts w:ascii="Arial" w:hAnsi="Arial" w:cs="Arial"/>
          <w:color w:val="004289"/>
          <w:sz w:val="28"/>
          <w:szCs w:val="28"/>
          <w:lang w:val="en-GB"/>
        </w:rPr>
        <w:t>2</w:t>
      </w:r>
      <w:r w:rsidR="00F17CC0">
        <w:rPr>
          <w:rFonts w:ascii="Arial" w:hAnsi="Arial" w:cs="Arial"/>
          <w:color w:val="004289"/>
          <w:sz w:val="28"/>
          <w:szCs w:val="28"/>
          <w:lang w:val="en-GB"/>
        </w:rPr>
        <w:t>4</w:t>
      </w:r>
    </w:p>
    <w:p w14:paraId="23DD00DF" w14:textId="77777777" w:rsidR="00E3628D" w:rsidRPr="00E3628D" w:rsidRDefault="00E3628D" w:rsidP="00E3628D">
      <w:pPr>
        <w:rPr>
          <w:rFonts w:ascii="Arial" w:hAnsi="Arial" w:cs="Arial"/>
          <w:lang w:val="x-none"/>
        </w:rPr>
      </w:pPr>
    </w:p>
    <w:tbl>
      <w:tblPr>
        <w:tblStyle w:val="TableGrid"/>
        <w:tblW w:w="0" w:type="auto"/>
        <w:tblLook w:val="04A0" w:firstRow="1" w:lastRow="0" w:firstColumn="1" w:lastColumn="0" w:noHBand="0" w:noVBand="1"/>
      </w:tblPr>
      <w:tblGrid>
        <w:gridCol w:w="1897"/>
        <w:gridCol w:w="7119"/>
      </w:tblGrid>
      <w:tr w:rsidR="000874DB" w:rsidRPr="0055133B" w14:paraId="29463420" w14:textId="77777777" w:rsidTr="00E3628D">
        <w:trPr>
          <w:trHeight w:val="1330"/>
        </w:trPr>
        <w:tc>
          <w:tcPr>
            <w:tcW w:w="1555" w:type="dxa"/>
            <w:shd w:val="clear" w:color="auto" w:fill="BDD6EE" w:themeFill="accent1" w:themeFillTint="66"/>
            <w:vAlign w:val="center"/>
          </w:tcPr>
          <w:p w14:paraId="631FA25D" w14:textId="77777777" w:rsidR="000874DB" w:rsidRDefault="000874DB" w:rsidP="00E3628D">
            <w:pPr>
              <w:rPr>
                <w:rFonts w:ascii="Arial" w:hAnsi="Arial" w:cs="Arial"/>
                <w:b/>
                <w:bCs/>
                <w:sz w:val="24"/>
                <w:szCs w:val="24"/>
              </w:rPr>
            </w:pPr>
            <w:r w:rsidRPr="00E3628D">
              <w:rPr>
                <w:rFonts w:ascii="Arial" w:hAnsi="Arial" w:cs="Arial"/>
                <w:b/>
                <w:bCs/>
                <w:sz w:val="24"/>
                <w:szCs w:val="24"/>
              </w:rPr>
              <w:t xml:space="preserve">Identified </w:t>
            </w:r>
            <w:proofErr w:type="gramStart"/>
            <w:r w:rsidRPr="00E3628D">
              <w:rPr>
                <w:rFonts w:ascii="Arial" w:hAnsi="Arial" w:cs="Arial"/>
                <w:b/>
                <w:bCs/>
                <w:sz w:val="24"/>
                <w:szCs w:val="24"/>
              </w:rPr>
              <w:t>gap</w:t>
            </w:r>
            <w:proofErr w:type="gramEnd"/>
          </w:p>
          <w:p w14:paraId="400E2B1E" w14:textId="2F3F95BD" w:rsidR="00B26F59" w:rsidRPr="00E3628D" w:rsidRDefault="00B26F59" w:rsidP="00E3628D">
            <w:pPr>
              <w:rPr>
                <w:rFonts w:ascii="Arial" w:hAnsi="Arial" w:cs="Arial"/>
                <w:b/>
                <w:bCs/>
                <w:sz w:val="24"/>
                <w:szCs w:val="24"/>
              </w:rPr>
            </w:pPr>
            <w:r>
              <w:t>Linked to barriers identified through analysis of data</w:t>
            </w:r>
          </w:p>
        </w:tc>
        <w:tc>
          <w:tcPr>
            <w:tcW w:w="7461" w:type="dxa"/>
          </w:tcPr>
          <w:p w14:paraId="7A98FBA1" w14:textId="77777777" w:rsidR="000874DB" w:rsidRPr="0055133B" w:rsidRDefault="000874DB" w:rsidP="00A16AB1">
            <w:pPr>
              <w:rPr>
                <w:rFonts w:ascii="Arial" w:hAnsi="Arial" w:cs="Arial"/>
                <w:sz w:val="24"/>
                <w:szCs w:val="24"/>
              </w:rPr>
            </w:pPr>
          </w:p>
          <w:p w14:paraId="59FA589B" w14:textId="6F8C272D" w:rsidR="000874DB" w:rsidRDefault="009045DF" w:rsidP="00A16AB1">
            <w:pPr>
              <w:rPr>
                <w:rFonts w:ascii="Arial" w:hAnsi="Arial" w:cs="Arial"/>
                <w:sz w:val="24"/>
                <w:szCs w:val="24"/>
              </w:rPr>
            </w:pPr>
            <w:r>
              <w:rPr>
                <w:rFonts w:ascii="Arial" w:hAnsi="Arial" w:cs="Arial"/>
                <w:sz w:val="24"/>
                <w:szCs w:val="24"/>
              </w:rPr>
              <w:t>Access to additional</w:t>
            </w:r>
            <w:r w:rsidR="005E5AC7">
              <w:rPr>
                <w:rFonts w:ascii="Arial" w:hAnsi="Arial" w:cs="Arial"/>
                <w:sz w:val="24"/>
                <w:szCs w:val="24"/>
              </w:rPr>
              <w:t>/tailored</w:t>
            </w:r>
            <w:r>
              <w:rPr>
                <w:rFonts w:ascii="Arial" w:hAnsi="Arial" w:cs="Arial"/>
                <w:sz w:val="24"/>
                <w:szCs w:val="24"/>
              </w:rPr>
              <w:t xml:space="preserve"> support </w:t>
            </w:r>
            <w:r w:rsidR="002D292A">
              <w:rPr>
                <w:rFonts w:ascii="Arial" w:hAnsi="Arial" w:cs="Arial"/>
                <w:sz w:val="24"/>
                <w:szCs w:val="24"/>
              </w:rPr>
              <w:t>for children with CPMs/IBPs</w:t>
            </w:r>
            <w:r w:rsidR="005E5AC7">
              <w:rPr>
                <w:rFonts w:ascii="Arial" w:hAnsi="Arial" w:cs="Arial"/>
                <w:sz w:val="24"/>
                <w:szCs w:val="24"/>
              </w:rPr>
              <w:t xml:space="preserve">/IEPs </w:t>
            </w:r>
            <w:r w:rsidR="009660B2">
              <w:rPr>
                <w:rFonts w:ascii="Arial" w:hAnsi="Arial" w:cs="Arial"/>
                <w:sz w:val="24"/>
                <w:szCs w:val="24"/>
              </w:rPr>
              <w:t xml:space="preserve">(PSA time) </w:t>
            </w:r>
          </w:p>
          <w:p w14:paraId="04452B9E" w14:textId="77777777" w:rsidR="005E5AC7" w:rsidRDefault="005E5AC7" w:rsidP="00A16AB1">
            <w:pPr>
              <w:rPr>
                <w:rFonts w:ascii="Arial" w:hAnsi="Arial" w:cs="Arial"/>
                <w:sz w:val="24"/>
                <w:szCs w:val="24"/>
              </w:rPr>
            </w:pPr>
          </w:p>
          <w:p w14:paraId="5B997E3B" w14:textId="55D98C60" w:rsidR="005E5AC7" w:rsidRPr="0055133B" w:rsidRDefault="005E5AC7" w:rsidP="00A16AB1">
            <w:pPr>
              <w:rPr>
                <w:rFonts w:ascii="Arial" w:hAnsi="Arial" w:cs="Arial"/>
                <w:sz w:val="24"/>
                <w:szCs w:val="24"/>
              </w:rPr>
            </w:pPr>
            <w:r>
              <w:rPr>
                <w:rFonts w:ascii="Arial" w:hAnsi="Arial" w:cs="Arial"/>
                <w:sz w:val="24"/>
                <w:szCs w:val="24"/>
              </w:rPr>
              <w:t xml:space="preserve">Access to a facility </w:t>
            </w:r>
            <w:r w:rsidR="005D0C17">
              <w:rPr>
                <w:rFonts w:ascii="Arial" w:hAnsi="Arial" w:cs="Arial"/>
                <w:sz w:val="24"/>
                <w:szCs w:val="24"/>
              </w:rPr>
              <w:t xml:space="preserve">to promote good mental wellbeing ‘Time to Talk’ </w:t>
            </w:r>
            <w:r w:rsidR="009660B2">
              <w:rPr>
                <w:rFonts w:ascii="Arial" w:hAnsi="Arial" w:cs="Arial"/>
                <w:sz w:val="24"/>
                <w:szCs w:val="24"/>
              </w:rPr>
              <w:t xml:space="preserve">(offered by PSA) </w:t>
            </w:r>
          </w:p>
          <w:p w14:paraId="063C2E1F" w14:textId="77777777" w:rsidR="000874DB" w:rsidRPr="0055133B" w:rsidRDefault="000874DB" w:rsidP="00A16AB1">
            <w:pPr>
              <w:rPr>
                <w:rFonts w:ascii="Arial" w:hAnsi="Arial" w:cs="Arial"/>
                <w:sz w:val="24"/>
                <w:szCs w:val="24"/>
              </w:rPr>
            </w:pPr>
          </w:p>
          <w:p w14:paraId="4DC21255" w14:textId="77777777" w:rsidR="000874DB" w:rsidRPr="0055133B" w:rsidRDefault="000874DB" w:rsidP="00A16AB1">
            <w:pPr>
              <w:rPr>
                <w:rFonts w:ascii="Arial" w:hAnsi="Arial" w:cs="Arial"/>
                <w:sz w:val="24"/>
                <w:szCs w:val="24"/>
              </w:rPr>
            </w:pPr>
          </w:p>
        </w:tc>
      </w:tr>
      <w:tr w:rsidR="000874DB" w:rsidRPr="0055133B" w14:paraId="157FFE07" w14:textId="77777777" w:rsidTr="00E3628D">
        <w:tc>
          <w:tcPr>
            <w:tcW w:w="1555" w:type="dxa"/>
            <w:shd w:val="clear" w:color="auto" w:fill="BDD6EE" w:themeFill="accent1" w:themeFillTint="66"/>
            <w:vAlign w:val="center"/>
          </w:tcPr>
          <w:p w14:paraId="054A8306" w14:textId="77777777" w:rsidR="000874DB" w:rsidRPr="00E3628D" w:rsidRDefault="000874DB" w:rsidP="00E3628D">
            <w:pPr>
              <w:rPr>
                <w:rFonts w:ascii="Arial" w:hAnsi="Arial" w:cs="Arial"/>
                <w:b/>
                <w:bCs/>
                <w:sz w:val="24"/>
                <w:szCs w:val="24"/>
              </w:rPr>
            </w:pPr>
            <w:r w:rsidRPr="00E3628D">
              <w:rPr>
                <w:rFonts w:ascii="Arial" w:hAnsi="Arial" w:cs="Arial"/>
                <w:b/>
                <w:bCs/>
                <w:sz w:val="24"/>
                <w:szCs w:val="24"/>
              </w:rPr>
              <w:t>Expenditure</w:t>
            </w:r>
          </w:p>
        </w:tc>
        <w:tc>
          <w:tcPr>
            <w:tcW w:w="7461" w:type="dxa"/>
          </w:tcPr>
          <w:p w14:paraId="16913707" w14:textId="77777777" w:rsidR="000874DB" w:rsidRPr="0055133B" w:rsidRDefault="000874DB" w:rsidP="00A16AB1">
            <w:pPr>
              <w:rPr>
                <w:rFonts w:ascii="Arial" w:hAnsi="Arial" w:cs="Arial"/>
                <w:sz w:val="24"/>
                <w:szCs w:val="24"/>
              </w:rPr>
            </w:pPr>
          </w:p>
          <w:p w14:paraId="130A7922" w14:textId="12E43FCD" w:rsidR="0034381E" w:rsidRPr="0055133B" w:rsidRDefault="009660B2" w:rsidP="00A16AB1">
            <w:pPr>
              <w:rPr>
                <w:rFonts w:ascii="Arial" w:hAnsi="Arial" w:cs="Arial"/>
                <w:sz w:val="24"/>
                <w:szCs w:val="24"/>
              </w:rPr>
            </w:pPr>
            <w:r>
              <w:rPr>
                <w:rFonts w:ascii="Arial" w:hAnsi="Arial" w:cs="Arial"/>
                <w:sz w:val="24"/>
                <w:szCs w:val="24"/>
              </w:rPr>
              <w:t>£8, 950</w:t>
            </w:r>
          </w:p>
          <w:p w14:paraId="13D5CB52" w14:textId="77777777" w:rsidR="0034381E" w:rsidRPr="0055133B" w:rsidRDefault="0034381E" w:rsidP="00A16AB1">
            <w:pPr>
              <w:rPr>
                <w:rFonts w:ascii="Arial" w:hAnsi="Arial" w:cs="Arial"/>
                <w:sz w:val="24"/>
                <w:szCs w:val="24"/>
              </w:rPr>
            </w:pPr>
          </w:p>
          <w:p w14:paraId="0BE5C496" w14:textId="77777777" w:rsidR="0034381E" w:rsidRPr="0055133B" w:rsidRDefault="0034381E" w:rsidP="00A16AB1">
            <w:pPr>
              <w:rPr>
                <w:rFonts w:ascii="Arial" w:hAnsi="Arial" w:cs="Arial"/>
                <w:sz w:val="24"/>
                <w:szCs w:val="24"/>
              </w:rPr>
            </w:pPr>
          </w:p>
          <w:p w14:paraId="08B36006" w14:textId="77777777" w:rsidR="0034381E" w:rsidRPr="0055133B" w:rsidRDefault="0034381E" w:rsidP="00A16AB1">
            <w:pPr>
              <w:rPr>
                <w:rFonts w:ascii="Arial" w:hAnsi="Arial" w:cs="Arial"/>
                <w:sz w:val="24"/>
                <w:szCs w:val="24"/>
              </w:rPr>
            </w:pPr>
          </w:p>
          <w:p w14:paraId="00494245" w14:textId="77777777" w:rsidR="000874DB" w:rsidRPr="0055133B" w:rsidRDefault="000874DB" w:rsidP="00A16AB1">
            <w:pPr>
              <w:rPr>
                <w:rFonts w:ascii="Arial" w:hAnsi="Arial" w:cs="Arial"/>
                <w:sz w:val="24"/>
                <w:szCs w:val="24"/>
              </w:rPr>
            </w:pPr>
          </w:p>
        </w:tc>
      </w:tr>
      <w:tr w:rsidR="000874DB" w:rsidRPr="0055133B" w14:paraId="0FAFDCE6" w14:textId="77777777" w:rsidTr="00E3628D">
        <w:tc>
          <w:tcPr>
            <w:tcW w:w="1555" w:type="dxa"/>
            <w:shd w:val="clear" w:color="auto" w:fill="BDD6EE" w:themeFill="accent1" w:themeFillTint="66"/>
            <w:vAlign w:val="center"/>
          </w:tcPr>
          <w:p w14:paraId="4AC65675" w14:textId="77777777" w:rsidR="000874DB" w:rsidRDefault="000874DB" w:rsidP="00E3628D">
            <w:pPr>
              <w:rPr>
                <w:rFonts w:ascii="Arial" w:hAnsi="Arial" w:cs="Arial"/>
                <w:b/>
                <w:bCs/>
                <w:sz w:val="24"/>
                <w:szCs w:val="24"/>
              </w:rPr>
            </w:pPr>
            <w:r w:rsidRPr="00E3628D">
              <w:rPr>
                <w:rFonts w:ascii="Arial" w:hAnsi="Arial" w:cs="Arial"/>
                <w:b/>
                <w:bCs/>
                <w:sz w:val="24"/>
                <w:szCs w:val="24"/>
              </w:rPr>
              <w:t xml:space="preserve">Expected </w:t>
            </w:r>
            <w:proofErr w:type="gramStart"/>
            <w:r w:rsidRPr="00E3628D">
              <w:rPr>
                <w:rFonts w:ascii="Arial" w:hAnsi="Arial" w:cs="Arial"/>
                <w:b/>
                <w:bCs/>
                <w:sz w:val="24"/>
                <w:szCs w:val="24"/>
              </w:rPr>
              <w:t>outcomes</w:t>
            </w:r>
            <w:proofErr w:type="gramEnd"/>
          </w:p>
          <w:p w14:paraId="6A41056B" w14:textId="2064C5B9" w:rsidR="00B26F59" w:rsidRPr="00E3628D" w:rsidRDefault="00B26F59" w:rsidP="00E3628D">
            <w:pPr>
              <w:rPr>
                <w:rFonts w:ascii="Arial" w:hAnsi="Arial" w:cs="Arial"/>
                <w:b/>
                <w:bCs/>
                <w:sz w:val="24"/>
                <w:szCs w:val="24"/>
              </w:rPr>
            </w:pPr>
            <w:r>
              <w:t>What change do you want to see for learners? How much change? Who are the target group? By when</w:t>
            </w:r>
          </w:p>
        </w:tc>
        <w:tc>
          <w:tcPr>
            <w:tcW w:w="7461" w:type="dxa"/>
          </w:tcPr>
          <w:p w14:paraId="6CFD614E" w14:textId="77777777" w:rsidR="000874DB" w:rsidRPr="0055133B" w:rsidRDefault="000874DB" w:rsidP="00A16AB1">
            <w:pPr>
              <w:rPr>
                <w:rFonts w:ascii="Arial" w:hAnsi="Arial" w:cs="Arial"/>
                <w:sz w:val="24"/>
                <w:szCs w:val="24"/>
              </w:rPr>
            </w:pPr>
          </w:p>
          <w:p w14:paraId="64777C20" w14:textId="22C619F5" w:rsidR="0034381E" w:rsidRDefault="00952DFC" w:rsidP="00A16AB1">
            <w:pPr>
              <w:rPr>
                <w:rFonts w:ascii="Arial" w:hAnsi="Arial" w:cs="Arial"/>
                <w:sz w:val="24"/>
                <w:szCs w:val="24"/>
              </w:rPr>
            </w:pPr>
            <w:r>
              <w:rPr>
                <w:rFonts w:ascii="Arial" w:hAnsi="Arial" w:cs="Arial"/>
                <w:sz w:val="24"/>
                <w:szCs w:val="24"/>
              </w:rPr>
              <w:t>Targets are met on CPMs and IEPs</w:t>
            </w:r>
          </w:p>
          <w:p w14:paraId="16AF0709" w14:textId="77777777" w:rsidR="00D03644" w:rsidRPr="0055133B" w:rsidRDefault="00D03644" w:rsidP="00A16AB1">
            <w:pPr>
              <w:rPr>
                <w:rFonts w:ascii="Arial" w:hAnsi="Arial" w:cs="Arial"/>
                <w:sz w:val="24"/>
                <w:szCs w:val="24"/>
              </w:rPr>
            </w:pPr>
          </w:p>
          <w:p w14:paraId="5B8CFC08" w14:textId="77777777" w:rsidR="0034381E" w:rsidRPr="0055133B" w:rsidRDefault="0034381E" w:rsidP="00A16AB1">
            <w:pPr>
              <w:rPr>
                <w:rFonts w:ascii="Arial" w:hAnsi="Arial" w:cs="Arial"/>
                <w:sz w:val="24"/>
                <w:szCs w:val="24"/>
              </w:rPr>
            </w:pPr>
          </w:p>
          <w:p w14:paraId="4AAD9573" w14:textId="77777777" w:rsidR="0034381E" w:rsidRPr="0055133B" w:rsidRDefault="0034381E" w:rsidP="00A16AB1">
            <w:pPr>
              <w:rPr>
                <w:rFonts w:ascii="Arial" w:hAnsi="Arial" w:cs="Arial"/>
                <w:sz w:val="24"/>
                <w:szCs w:val="24"/>
              </w:rPr>
            </w:pPr>
          </w:p>
          <w:p w14:paraId="4ADCAE65" w14:textId="77777777" w:rsidR="0034381E" w:rsidRPr="0055133B" w:rsidRDefault="0034381E" w:rsidP="00A16AB1">
            <w:pPr>
              <w:rPr>
                <w:rFonts w:ascii="Arial" w:hAnsi="Arial" w:cs="Arial"/>
                <w:sz w:val="24"/>
                <w:szCs w:val="24"/>
              </w:rPr>
            </w:pPr>
          </w:p>
          <w:p w14:paraId="0F1B275F" w14:textId="77777777" w:rsidR="0034381E" w:rsidRPr="0055133B" w:rsidRDefault="0034381E" w:rsidP="00A16AB1">
            <w:pPr>
              <w:rPr>
                <w:rFonts w:ascii="Arial" w:hAnsi="Arial" w:cs="Arial"/>
                <w:sz w:val="24"/>
                <w:szCs w:val="24"/>
              </w:rPr>
            </w:pPr>
          </w:p>
          <w:p w14:paraId="004B2EC1" w14:textId="77777777" w:rsidR="0034381E" w:rsidRPr="0055133B" w:rsidRDefault="0034381E" w:rsidP="00A16AB1">
            <w:pPr>
              <w:rPr>
                <w:rFonts w:ascii="Arial" w:hAnsi="Arial" w:cs="Arial"/>
                <w:sz w:val="24"/>
                <w:szCs w:val="24"/>
              </w:rPr>
            </w:pPr>
          </w:p>
          <w:p w14:paraId="4F8AEA8B" w14:textId="77777777" w:rsidR="000874DB" w:rsidRPr="0055133B" w:rsidRDefault="000874DB" w:rsidP="00A16AB1">
            <w:pPr>
              <w:rPr>
                <w:rFonts w:ascii="Arial" w:hAnsi="Arial" w:cs="Arial"/>
                <w:sz w:val="24"/>
                <w:szCs w:val="24"/>
              </w:rPr>
            </w:pPr>
          </w:p>
          <w:p w14:paraId="1F54B4FC" w14:textId="77777777" w:rsidR="000874DB" w:rsidRPr="0055133B" w:rsidRDefault="000874DB" w:rsidP="00A16AB1">
            <w:pPr>
              <w:rPr>
                <w:rFonts w:ascii="Arial" w:hAnsi="Arial" w:cs="Arial"/>
                <w:sz w:val="24"/>
                <w:szCs w:val="24"/>
              </w:rPr>
            </w:pPr>
          </w:p>
        </w:tc>
      </w:tr>
      <w:tr w:rsidR="000874DB" w:rsidRPr="0055133B" w14:paraId="68D723EE" w14:textId="77777777" w:rsidTr="00E3628D">
        <w:tc>
          <w:tcPr>
            <w:tcW w:w="1555" w:type="dxa"/>
            <w:shd w:val="clear" w:color="auto" w:fill="BDD6EE" w:themeFill="accent1" w:themeFillTint="66"/>
            <w:vAlign w:val="center"/>
          </w:tcPr>
          <w:p w14:paraId="49178C9E" w14:textId="77777777" w:rsidR="000874DB" w:rsidRDefault="000874DB" w:rsidP="00E3628D">
            <w:pPr>
              <w:rPr>
                <w:rFonts w:ascii="Arial" w:hAnsi="Arial" w:cs="Arial"/>
                <w:b/>
                <w:bCs/>
                <w:sz w:val="24"/>
                <w:szCs w:val="24"/>
              </w:rPr>
            </w:pPr>
            <w:r w:rsidRPr="00E3628D">
              <w:rPr>
                <w:rFonts w:ascii="Arial" w:hAnsi="Arial" w:cs="Arial"/>
                <w:b/>
                <w:bCs/>
                <w:sz w:val="24"/>
                <w:szCs w:val="24"/>
              </w:rPr>
              <w:t>Impact</w:t>
            </w:r>
            <w:r w:rsidR="007E7491" w:rsidRPr="00E3628D">
              <w:rPr>
                <w:rFonts w:ascii="Arial" w:hAnsi="Arial" w:cs="Arial"/>
                <w:b/>
                <w:bCs/>
                <w:sz w:val="24"/>
                <w:szCs w:val="24"/>
              </w:rPr>
              <w:t xml:space="preserve"> Measurements</w:t>
            </w:r>
          </w:p>
          <w:p w14:paraId="68BA239E" w14:textId="1296ED8F" w:rsidR="00B26F59" w:rsidRPr="00E3628D" w:rsidRDefault="00B26F59" w:rsidP="00E3628D">
            <w:pPr>
              <w:rPr>
                <w:rFonts w:ascii="Arial" w:hAnsi="Arial" w:cs="Arial"/>
                <w:b/>
                <w:bCs/>
                <w:sz w:val="24"/>
                <w:szCs w:val="24"/>
              </w:rPr>
            </w:pPr>
            <w:r>
              <w:t>How will you know the change is an improvement?</w:t>
            </w:r>
          </w:p>
        </w:tc>
        <w:tc>
          <w:tcPr>
            <w:tcW w:w="7461" w:type="dxa"/>
          </w:tcPr>
          <w:p w14:paraId="7E12AA38" w14:textId="77777777" w:rsidR="000874DB" w:rsidRPr="0055133B" w:rsidRDefault="000874DB" w:rsidP="00A16AB1">
            <w:pPr>
              <w:rPr>
                <w:rFonts w:ascii="Arial" w:hAnsi="Arial" w:cs="Arial"/>
                <w:sz w:val="24"/>
                <w:szCs w:val="24"/>
              </w:rPr>
            </w:pPr>
          </w:p>
          <w:p w14:paraId="2D190FB2" w14:textId="77777777" w:rsidR="000874DB" w:rsidRPr="0055133B" w:rsidRDefault="000874DB" w:rsidP="00A16AB1">
            <w:pPr>
              <w:rPr>
                <w:rFonts w:ascii="Arial" w:hAnsi="Arial" w:cs="Arial"/>
                <w:sz w:val="24"/>
                <w:szCs w:val="24"/>
              </w:rPr>
            </w:pPr>
          </w:p>
          <w:p w14:paraId="5F4D4AA6" w14:textId="72115559" w:rsidR="000874DB" w:rsidRDefault="00D03644" w:rsidP="00A16AB1">
            <w:pPr>
              <w:rPr>
                <w:rFonts w:ascii="Arial" w:hAnsi="Arial" w:cs="Arial"/>
                <w:sz w:val="24"/>
                <w:szCs w:val="24"/>
              </w:rPr>
            </w:pPr>
            <w:r>
              <w:rPr>
                <w:rFonts w:ascii="Arial" w:hAnsi="Arial" w:cs="Arial"/>
                <w:sz w:val="24"/>
                <w:szCs w:val="24"/>
              </w:rPr>
              <w:t>Refer to targets on CPMs and IEPs</w:t>
            </w:r>
          </w:p>
          <w:p w14:paraId="22C4F53D" w14:textId="77777777" w:rsidR="00D03644" w:rsidRDefault="00D03644" w:rsidP="00A16AB1">
            <w:pPr>
              <w:rPr>
                <w:rFonts w:ascii="Arial" w:hAnsi="Arial" w:cs="Arial"/>
                <w:sz w:val="24"/>
                <w:szCs w:val="24"/>
              </w:rPr>
            </w:pPr>
          </w:p>
          <w:p w14:paraId="359F9C0B" w14:textId="77777777" w:rsidR="00D03644" w:rsidRPr="0055133B" w:rsidRDefault="00D03644" w:rsidP="00A16AB1">
            <w:pPr>
              <w:rPr>
                <w:rFonts w:ascii="Arial" w:hAnsi="Arial" w:cs="Arial"/>
                <w:sz w:val="24"/>
                <w:szCs w:val="24"/>
              </w:rPr>
            </w:pPr>
          </w:p>
          <w:p w14:paraId="1F5B871D" w14:textId="77777777" w:rsidR="0034381E" w:rsidRPr="0055133B" w:rsidRDefault="0034381E" w:rsidP="00A16AB1">
            <w:pPr>
              <w:rPr>
                <w:rFonts w:ascii="Arial" w:hAnsi="Arial" w:cs="Arial"/>
                <w:sz w:val="24"/>
                <w:szCs w:val="24"/>
              </w:rPr>
            </w:pPr>
          </w:p>
          <w:p w14:paraId="155B1464" w14:textId="77777777" w:rsidR="0034381E" w:rsidRPr="0055133B" w:rsidRDefault="0034381E" w:rsidP="00A16AB1">
            <w:pPr>
              <w:rPr>
                <w:rFonts w:ascii="Arial" w:hAnsi="Arial" w:cs="Arial"/>
                <w:sz w:val="24"/>
                <w:szCs w:val="24"/>
              </w:rPr>
            </w:pPr>
          </w:p>
          <w:p w14:paraId="622A0449" w14:textId="77777777" w:rsidR="0034381E" w:rsidRPr="0055133B" w:rsidRDefault="0034381E" w:rsidP="00A16AB1">
            <w:pPr>
              <w:rPr>
                <w:rFonts w:ascii="Arial" w:hAnsi="Arial" w:cs="Arial"/>
                <w:sz w:val="24"/>
                <w:szCs w:val="24"/>
              </w:rPr>
            </w:pPr>
          </w:p>
          <w:p w14:paraId="00F35B0F" w14:textId="77777777" w:rsidR="0034381E" w:rsidRPr="0055133B" w:rsidRDefault="0034381E" w:rsidP="00A16AB1">
            <w:pPr>
              <w:rPr>
                <w:rFonts w:ascii="Arial" w:hAnsi="Arial" w:cs="Arial"/>
                <w:sz w:val="24"/>
                <w:szCs w:val="24"/>
              </w:rPr>
            </w:pPr>
          </w:p>
          <w:p w14:paraId="12F90F91" w14:textId="77777777" w:rsidR="0034381E" w:rsidRPr="0055133B" w:rsidRDefault="0034381E" w:rsidP="00A16AB1">
            <w:pPr>
              <w:rPr>
                <w:rFonts w:ascii="Arial" w:hAnsi="Arial" w:cs="Arial"/>
                <w:sz w:val="24"/>
                <w:szCs w:val="24"/>
              </w:rPr>
            </w:pPr>
          </w:p>
          <w:p w14:paraId="77D6DB3B" w14:textId="77777777" w:rsidR="0034381E" w:rsidRPr="0055133B" w:rsidRDefault="0034381E" w:rsidP="00A16AB1">
            <w:pPr>
              <w:rPr>
                <w:rFonts w:ascii="Arial" w:hAnsi="Arial" w:cs="Arial"/>
                <w:sz w:val="24"/>
                <w:szCs w:val="24"/>
              </w:rPr>
            </w:pPr>
          </w:p>
          <w:p w14:paraId="08A55C90" w14:textId="77777777" w:rsidR="0034381E" w:rsidRPr="0055133B" w:rsidRDefault="0034381E" w:rsidP="00A16AB1">
            <w:pPr>
              <w:rPr>
                <w:rFonts w:ascii="Arial" w:hAnsi="Arial" w:cs="Arial"/>
                <w:sz w:val="24"/>
                <w:szCs w:val="24"/>
              </w:rPr>
            </w:pPr>
          </w:p>
          <w:p w14:paraId="21CDA246" w14:textId="77777777" w:rsidR="0034381E" w:rsidRPr="0055133B" w:rsidRDefault="0034381E" w:rsidP="00A16AB1">
            <w:pPr>
              <w:rPr>
                <w:rFonts w:ascii="Arial" w:hAnsi="Arial" w:cs="Arial"/>
                <w:sz w:val="24"/>
                <w:szCs w:val="24"/>
              </w:rPr>
            </w:pPr>
          </w:p>
        </w:tc>
      </w:tr>
    </w:tbl>
    <w:p w14:paraId="045FE6FE" w14:textId="0E22BDAE" w:rsidR="007A4214" w:rsidRDefault="007A4214" w:rsidP="00C6215C">
      <w:pPr>
        <w:spacing w:after="0" w:line="240" w:lineRule="auto"/>
        <w:rPr>
          <w:rFonts w:ascii="Arial" w:eastAsia="Times New Roman" w:hAnsi="Arial" w:cs="Arial"/>
          <w:sz w:val="24"/>
          <w:szCs w:val="24"/>
          <w:lang w:val="en" w:eastAsia="en-GB"/>
        </w:rPr>
      </w:pPr>
    </w:p>
    <w:p w14:paraId="2FE24158" w14:textId="74B7E797" w:rsidR="007A4214" w:rsidRPr="0055133B" w:rsidRDefault="007A4214" w:rsidP="0055133B">
      <w:pPr>
        <w:pStyle w:val="Heading1"/>
        <w:rPr>
          <w:rFonts w:ascii="Arial" w:hAnsi="Arial" w:cs="Arial"/>
          <w:color w:val="004289"/>
          <w:sz w:val="28"/>
          <w:szCs w:val="28"/>
        </w:rPr>
      </w:pPr>
      <w:r w:rsidRPr="0055133B">
        <w:rPr>
          <w:rFonts w:ascii="Arial" w:hAnsi="Arial" w:cs="Arial"/>
          <w:color w:val="004289"/>
          <w:sz w:val="28"/>
          <w:szCs w:val="28"/>
        </w:rPr>
        <w:t>Capacity for improvement</w:t>
      </w:r>
    </w:p>
    <w:p w14:paraId="5BBA2384" w14:textId="77777777" w:rsidR="007A4214" w:rsidRDefault="007A4214" w:rsidP="00C6215C">
      <w:pPr>
        <w:spacing w:after="0" w:line="240" w:lineRule="auto"/>
        <w:rPr>
          <w:rFonts w:ascii="Arial" w:eastAsia="Times New Roman" w:hAnsi="Arial" w:cs="Arial"/>
          <w:sz w:val="24"/>
          <w:szCs w:val="24"/>
          <w:lang w:val="en" w:eastAsia="en-GB"/>
        </w:rPr>
      </w:pPr>
    </w:p>
    <w:p w14:paraId="0ED8EF4F" w14:textId="761E404A" w:rsidR="007A4214" w:rsidRDefault="007A4214" w:rsidP="00C6215C">
      <w:pPr>
        <w:spacing w:after="0" w:line="240" w:lineRule="auto"/>
        <w:rPr>
          <w:rFonts w:ascii="Arial" w:eastAsia="Times New Roman" w:hAnsi="Arial" w:cs="Arial"/>
          <w:sz w:val="24"/>
          <w:szCs w:val="24"/>
          <w:lang w:val="en" w:eastAsia="en-GB"/>
        </w:rPr>
      </w:pPr>
      <w:r w:rsidRPr="007A4214">
        <w:rPr>
          <w:rFonts w:ascii="Arial" w:eastAsia="Times New Roman" w:hAnsi="Arial" w:cs="Arial"/>
          <w:sz w:val="24"/>
          <w:szCs w:val="24"/>
          <w:lang w:val="en" w:eastAsia="en-GB"/>
        </w:rPr>
        <w:t>School and Nursery staff are fully committed to the principle of continu</w:t>
      </w:r>
      <w:r w:rsidR="00CB13C3">
        <w:rPr>
          <w:rFonts w:ascii="Arial" w:eastAsia="Times New Roman" w:hAnsi="Arial" w:cs="Arial"/>
          <w:sz w:val="24"/>
          <w:szCs w:val="24"/>
          <w:lang w:val="en" w:eastAsia="en-GB"/>
        </w:rPr>
        <w:t>ous improvement. We wish to provide the very best</w:t>
      </w:r>
      <w:r w:rsidRPr="007A4214">
        <w:rPr>
          <w:rFonts w:ascii="Arial" w:eastAsia="Times New Roman" w:hAnsi="Arial" w:cs="Arial"/>
          <w:sz w:val="24"/>
          <w:szCs w:val="24"/>
          <w:lang w:val="en" w:eastAsia="en-GB"/>
        </w:rPr>
        <w:t xml:space="preserve"> for every child in our care. In this task, we are increasingly advised by performance data, such as pupil attai</w:t>
      </w:r>
      <w:r>
        <w:rPr>
          <w:rFonts w:ascii="Arial" w:eastAsia="Times New Roman" w:hAnsi="Arial" w:cs="Arial"/>
          <w:sz w:val="24"/>
          <w:szCs w:val="24"/>
          <w:lang w:val="en" w:eastAsia="en-GB"/>
        </w:rPr>
        <w:t>nment data, so we can see clearl</w:t>
      </w:r>
      <w:r w:rsidRPr="007A4214">
        <w:rPr>
          <w:rFonts w:ascii="Arial" w:eastAsia="Times New Roman" w:hAnsi="Arial" w:cs="Arial"/>
          <w:sz w:val="24"/>
          <w:szCs w:val="24"/>
          <w:lang w:val="en" w:eastAsia="en-GB"/>
        </w:rPr>
        <w:t>y ‘what’</w:t>
      </w:r>
      <w:r>
        <w:rPr>
          <w:rFonts w:ascii="Arial" w:eastAsia="Times New Roman" w:hAnsi="Arial" w:cs="Arial"/>
          <w:sz w:val="24"/>
          <w:szCs w:val="24"/>
          <w:lang w:val="en" w:eastAsia="en-GB"/>
        </w:rPr>
        <w:t xml:space="preserve"> </w:t>
      </w:r>
      <w:r w:rsidRPr="007A4214">
        <w:rPr>
          <w:rFonts w:ascii="Arial" w:eastAsia="Times New Roman" w:hAnsi="Arial" w:cs="Arial"/>
          <w:sz w:val="24"/>
          <w:szCs w:val="24"/>
          <w:lang w:val="en" w:eastAsia="en-GB"/>
        </w:rPr>
        <w:t>we nee</w:t>
      </w:r>
      <w:r>
        <w:rPr>
          <w:rFonts w:ascii="Arial" w:eastAsia="Times New Roman" w:hAnsi="Arial" w:cs="Arial"/>
          <w:sz w:val="24"/>
          <w:szCs w:val="24"/>
          <w:lang w:val="en" w:eastAsia="en-GB"/>
        </w:rPr>
        <w:t>d to improve.</w:t>
      </w:r>
    </w:p>
    <w:p w14:paraId="62AF2E67" w14:textId="336D2987" w:rsidR="007A4214" w:rsidRPr="007A4214" w:rsidRDefault="007A4214" w:rsidP="007A4214">
      <w:pPr>
        <w:spacing w:after="0" w:line="240" w:lineRule="auto"/>
        <w:rPr>
          <w:rFonts w:ascii="Arial" w:eastAsia="Times New Roman" w:hAnsi="Arial" w:cs="Arial"/>
          <w:sz w:val="24"/>
          <w:szCs w:val="24"/>
          <w:lang w:val="en" w:eastAsia="en-GB"/>
        </w:rPr>
      </w:pPr>
      <w:r w:rsidRPr="007A4214">
        <w:rPr>
          <w:rFonts w:ascii="Arial" w:eastAsia="Times New Roman" w:hAnsi="Arial" w:cs="Arial"/>
          <w:sz w:val="24"/>
          <w:szCs w:val="24"/>
          <w:lang w:val="en" w:eastAsia="en-GB"/>
        </w:rPr>
        <w:t>We will continue to look inwards, outwards and forwards to prepare and equip our young people for their future. We will continue to work in p</w:t>
      </w:r>
      <w:r w:rsidR="00611656">
        <w:rPr>
          <w:rFonts w:ascii="Arial" w:eastAsia="Times New Roman" w:hAnsi="Arial" w:cs="Arial"/>
          <w:sz w:val="24"/>
          <w:szCs w:val="24"/>
          <w:lang w:val="en" w:eastAsia="en-GB"/>
        </w:rPr>
        <w:t xml:space="preserve">artnership with parents, health </w:t>
      </w:r>
      <w:r w:rsidRPr="007A4214">
        <w:rPr>
          <w:rFonts w:ascii="Arial" w:eastAsia="Times New Roman" w:hAnsi="Arial" w:cs="Arial"/>
          <w:sz w:val="24"/>
          <w:szCs w:val="24"/>
          <w:lang w:val="en" w:eastAsia="en-GB"/>
        </w:rPr>
        <w:t xml:space="preserve">professionals, and others to ‘get it right’ </w:t>
      </w:r>
      <w:r>
        <w:rPr>
          <w:rFonts w:ascii="Arial" w:eastAsia="Times New Roman" w:hAnsi="Arial" w:cs="Arial"/>
          <w:sz w:val="24"/>
          <w:szCs w:val="24"/>
          <w:lang w:val="en" w:eastAsia="en-GB"/>
        </w:rPr>
        <w:t>for every</w:t>
      </w:r>
      <w:r w:rsidR="003D588F">
        <w:rPr>
          <w:rFonts w:ascii="Arial" w:eastAsia="Times New Roman" w:hAnsi="Arial" w:cs="Arial"/>
          <w:sz w:val="24"/>
          <w:szCs w:val="24"/>
          <w:lang w:val="en" w:eastAsia="en-GB"/>
        </w:rPr>
        <w:t xml:space="preserve"> child.</w:t>
      </w:r>
    </w:p>
    <w:p w14:paraId="054AE360" w14:textId="77777777" w:rsidR="00E3628D" w:rsidRDefault="00E3628D" w:rsidP="00C6215C">
      <w:pPr>
        <w:spacing w:after="0" w:line="240" w:lineRule="auto"/>
        <w:rPr>
          <w:rFonts w:ascii="Arial" w:eastAsia="Times New Roman" w:hAnsi="Arial" w:cs="Arial"/>
          <w:sz w:val="24"/>
          <w:szCs w:val="24"/>
          <w:lang w:val="en" w:eastAsia="en-GB"/>
        </w:rPr>
        <w:sectPr w:rsidR="00E3628D">
          <w:pgSz w:w="11906" w:h="16838"/>
          <w:pgMar w:top="1440" w:right="1440" w:bottom="1440" w:left="1440" w:header="708" w:footer="708" w:gutter="0"/>
          <w:cols w:space="708"/>
          <w:docGrid w:linePitch="360"/>
        </w:sectPr>
      </w:pPr>
    </w:p>
    <w:p w14:paraId="74124EEB" w14:textId="3AB7EC1F" w:rsidR="00E3628D" w:rsidRPr="0022087B" w:rsidRDefault="00CE3053" w:rsidP="00667A61">
      <w:pPr>
        <w:pStyle w:val="Heading1"/>
        <w:rPr>
          <w:rFonts w:ascii="Arial" w:hAnsi="Arial" w:cs="Arial"/>
          <w:color w:val="004289"/>
          <w:sz w:val="28"/>
          <w:szCs w:val="28"/>
          <w:lang w:val="en-GB"/>
        </w:rPr>
      </w:pPr>
      <w:r w:rsidRPr="00E3628D">
        <w:rPr>
          <w:rFonts w:ascii="Arial" w:hAnsi="Arial" w:cs="Arial"/>
          <w:color w:val="004289"/>
          <w:sz w:val="28"/>
          <w:szCs w:val="28"/>
        </w:rPr>
        <w:lastRenderedPageBreak/>
        <w:t>Action plan</w:t>
      </w:r>
      <w:r w:rsidR="0022087B">
        <w:rPr>
          <w:rFonts w:ascii="Arial" w:hAnsi="Arial" w:cs="Arial"/>
          <w:color w:val="004289"/>
          <w:sz w:val="28"/>
          <w:szCs w:val="28"/>
          <w:lang w:val="en-GB"/>
        </w:rPr>
        <w:t xml:space="preserve"> 1</w:t>
      </w:r>
    </w:p>
    <w:tbl>
      <w:tblPr>
        <w:tblStyle w:val="TableGrid"/>
        <w:tblW w:w="15877" w:type="dxa"/>
        <w:tblInd w:w="-856" w:type="dxa"/>
        <w:tblLayout w:type="fixed"/>
        <w:tblLook w:val="04A0" w:firstRow="1" w:lastRow="0" w:firstColumn="1" w:lastColumn="0" w:noHBand="0" w:noVBand="1"/>
      </w:tblPr>
      <w:tblGrid>
        <w:gridCol w:w="5954"/>
        <w:gridCol w:w="1276"/>
        <w:gridCol w:w="1134"/>
        <w:gridCol w:w="2552"/>
        <w:gridCol w:w="3260"/>
        <w:gridCol w:w="1701"/>
      </w:tblGrid>
      <w:tr w:rsidR="00EB5595" w:rsidRPr="00010C7A" w14:paraId="5AF899F3" w14:textId="111436A2" w:rsidTr="00C86C99">
        <w:trPr>
          <w:trHeight w:val="532"/>
        </w:trPr>
        <w:tc>
          <w:tcPr>
            <w:tcW w:w="5954" w:type="dxa"/>
            <w:shd w:val="clear" w:color="auto" w:fill="auto"/>
            <w:vAlign w:val="center"/>
          </w:tcPr>
          <w:p w14:paraId="22045BD2" w14:textId="37B9FA78" w:rsidR="00EB5595" w:rsidRPr="00667A61" w:rsidRDefault="00AB7472" w:rsidP="00E3628D">
            <w:pPr>
              <w:rPr>
                <w:rFonts w:ascii="Arial" w:hAnsi="Arial" w:cs="Arial"/>
                <w:sz w:val="20"/>
                <w:szCs w:val="20"/>
              </w:rPr>
            </w:pPr>
            <w:hyperlink r:id="rId13" w:history="1">
              <w:r w:rsidR="00EB5595" w:rsidRPr="00667A61">
                <w:rPr>
                  <w:rStyle w:val="Hyperlink"/>
                  <w:rFonts w:ascii="Arial" w:hAnsi="Arial" w:cs="Arial"/>
                  <w:sz w:val="20"/>
                  <w:szCs w:val="20"/>
                </w:rPr>
                <w:t>National Improvement Framework Priorities</w:t>
              </w:r>
            </w:hyperlink>
          </w:p>
        </w:tc>
        <w:tc>
          <w:tcPr>
            <w:tcW w:w="4962" w:type="dxa"/>
            <w:gridSpan w:val="3"/>
            <w:vMerge w:val="restart"/>
            <w:shd w:val="clear" w:color="auto" w:fill="auto"/>
          </w:tcPr>
          <w:p w14:paraId="2DCEBA9D" w14:textId="77777777" w:rsidR="00EB5595" w:rsidRPr="00667A61" w:rsidRDefault="00AB7472" w:rsidP="00C86C99">
            <w:pPr>
              <w:rPr>
                <w:rFonts w:ascii="Arial" w:hAnsi="Arial" w:cs="Arial"/>
                <w:sz w:val="20"/>
                <w:szCs w:val="20"/>
              </w:rPr>
            </w:pPr>
            <w:hyperlink r:id="rId14" w:history="1">
              <w:r w:rsidR="00EB5595" w:rsidRPr="00667A61">
                <w:rPr>
                  <w:rStyle w:val="Hyperlink"/>
                  <w:rFonts w:ascii="Arial" w:hAnsi="Arial" w:cs="Arial"/>
                  <w:sz w:val="20"/>
                  <w:szCs w:val="20"/>
                </w:rPr>
                <w:t>HGIOS</w:t>
              </w:r>
            </w:hyperlink>
            <w:r w:rsidR="00EB5595" w:rsidRPr="00667A61">
              <w:rPr>
                <w:rFonts w:ascii="Arial" w:hAnsi="Arial" w:cs="Arial"/>
                <w:sz w:val="20"/>
                <w:szCs w:val="20"/>
              </w:rPr>
              <w:t xml:space="preserve"> and </w:t>
            </w:r>
            <w:hyperlink r:id="rId15" w:history="1">
              <w:r w:rsidR="00EB5595" w:rsidRPr="00667A61">
                <w:rPr>
                  <w:rStyle w:val="Hyperlink"/>
                  <w:rFonts w:ascii="Arial" w:hAnsi="Arial" w:cs="Arial"/>
                  <w:sz w:val="20"/>
                  <w:szCs w:val="20"/>
                </w:rPr>
                <w:t>ELCC</w:t>
              </w:r>
            </w:hyperlink>
          </w:p>
          <w:p w14:paraId="6ED9D965"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3675F905"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t>Leadership for learning</w:t>
            </w:r>
          </w:p>
          <w:p w14:paraId="66DEFC12"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137934C7"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2BEA81E6"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 xml:space="preserve">Management of resources to promote </w:t>
            </w:r>
            <w:proofErr w:type="gramStart"/>
            <w:r w:rsidRPr="00667A61">
              <w:rPr>
                <w:rFonts w:ascii="Arial" w:eastAsia="Times New Roman" w:hAnsi="Arial" w:cs="Arial"/>
                <w:sz w:val="20"/>
                <w:szCs w:val="20"/>
                <w:lang w:val="en" w:eastAsia="en-GB"/>
              </w:rPr>
              <w:t>equity</w:t>
            </w:r>
            <w:proofErr w:type="gramEnd"/>
          </w:p>
          <w:p w14:paraId="5E861298"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58843A58"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t>Curriculum</w:t>
            </w:r>
          </w:p>
          <w:p w14:paraId="63BF15BD"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2.3 </w:t>
            </w:r>
            <w:r w:rsidRPr="00667A61">
              <w:rPr>
                <w:rFonts w:ascii="Arial" w:eastAsia="Times New Roman" w:hAnsi="Arial" w:cs="Arial"/>
                <w:sz w:val="20"/>
                <w:szCs w:val="20"/>
                <w:lang w:val="en" w:eastAsia="en-GB"/>
              </w:rPr>
              <w:tab/>
              <w:t>Learning teaching and assessment</w:t>
            </w:r>
          </w:p>
          <w:p w14:paraId="34B1D059"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t xml:space="preserve">Personalised support </w:t>
            </w:r>
          </w:p>
          <w:p w14:paraId="354151EB" w14:textId="77777777" w:rsidR="00EB5595"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25F082C8"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16D60767"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t xml:space="preserve">Partnerships </w:t>
            </w:r>
          </w:p>
          <w:p w14:paraId="4E2AFF06" w14:textId="33123361"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3.1 </w:t>
            </w:r>
            <w:r w:rsidRPr="00667A61">
              <w:rPr>
                <w:rFonts w:ascii="Arial" w:eastAsia="Times New Roman" w:hAnsi="Arial" w:cs="Arial"/>
                <w:sz w:val="20"/>
                <w:szCs w:val="20"/>
                <w:lang w:val="en" w:eastAsia="en-GB"/>
              </w:rPr>
              <w:tab/>
              <w:t xml:space="preserve">Improving/ ensuring wellbeing, </w:t>
            </w:r>
            <w:proofErr w:type="gramStart"/>
            <w:r w:rsidRPr="00667A61">
              <w:rPr>
                <w:rFonts w:ascii="Arial" w:eastAsia="Times New Roman" w:hAnsi="Arial" w:cs="Arial"/>
                <w:sz w:val="20"/>
                <w:szCs w:val="20"/>
                <w:lang w:val="en" w:eastAsia="en-GB"/>
              </w:rPr>
              <w:t>equality</w:t>
            </w:r>
            <w:proofErr w:type="gramEnd"/>
            <w:r w:rsidRPr="00667A61">
              <w:rPr>
                <w:rFonts w:ascii="Arial" w:eastAsia="Times New Roman" w:hAnsi="Arial" w:cs="Arial"/>
                <w:sz w:val="20"/>
                <w:szCs w:val="20"/>
                <w:lang w:val="en" w:eastAsia="en-GB"/>
              </w:rPr>
              <w:t xml:space="preserve"> and </w:t>
            </w:r>
            <w:r w:rsidRPr="00667A61">
              <w:rPr>
                <w:rFonts w:ascii="Arial" w:eastAsia="Times New Roman" w:hAnsi="Arial" w:cs="Arial"/>
                <w:sz w:val="20"/>
                <w:szCs w:val="20"/>
                <w:lang w:val="en" w:eastAsia="en-GB"/>
              </w:rPr>
              <w:tab/>
              <w:t xml:space="preserve">inclusion </w:t>
            </w:r>
          </w:p>
          <w:p w14:paraId="6286644A" w14:textId="77777777" w:rsidR="00EB5595" w:rsidRPr="00667A61" w:rsidRDefault="00EB5595" w:rsidP="00C86C99">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58C2664A"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Raising attainment and </w:t>
            </w:r>
            <w:proofErr w:type="gramStart"/>
            <w:r w:rsidRPr="00667A61">
              <w:rPr>
                <w:rFonts w:ascii="Arial" w:eastAsia="Times New Roman" w:hAnsi="Arial" w:cs="Arial"/>
                <w:sz w:val="20"/>
                <w:szCs w:val="20"/>
                <w:lang w:val="en" w:eastAsia="en-GB"/>
              </w:rPr>
              <w:t>achievement</w:t>
            </w:r>
            <w:proofErr w:type="gramEnd"/>
            <w:r w:rsidRPr="00667A61">
              <w:rPr>
                <w:rFonts w:ascii="Arial" w:eastAsia="Times New Roman" w:hAnsi="Arial" w:cs="Arial"/>
                <w:sz w:val="20"/>
                <w:szCs w:val="20"/>
                <w:lang w:val="en" w:eastAsia="en-GB"/>
              </w:rPr>
              <w:t xml:space="preserve"> </w:t>
            </w:r>
          </w:p>
          <w:p w14:paraId="34DB04F1"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w:t>
            </w:r>
            <w:proofErr w:type="gramStart"/>
            <w:r w:rsidRPr="00667A61">
              <w:rPr>
                <w:rFonts w:ascii="Arial" w:eastAsia="Times New Roman" w:hAnsi="Arial" w:cs="Arial"/>
                <w:sz w:val="20"/>
                <w:szCs w:val="20"/>
                <w:lang w:val="en" w:eastAsia="en-GB"/>
              </w:rPr>
              <w:t>employability</w:t>
            </w:r>
            <w:proofErr w:type="gramEnd"/>
            <w:r w:rsidRPr="00667A61">
              <w:rPr>
                <w:rFonts w:ascii="Arial" w:eastAsia="Times New Roman" w:hAnsi="Arial" w:cs="Arial"/>
                <w:sz w:val="20"/>
                <w:szCs w:val="20"/>
                <w:lang w:val="en" w:eastAsia="en-GB"/>
              </w:rPr>
              <w:t xml:space="preserve"> </w:t>
            </w:r>
          </w:p>
          <w:p w14:paraId="51596625" w14:textId="77777777" w:rsidR="00EB5595" w:rsidRPr="00667A61" w:rsidRDefault="00EB5595" w:rsidP="00C86C99">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6DB0760D" w14:textId="77777777"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6D711B11" w14:textId="25ADBE0C" w:rsidR="00EB5595" w:rsidRPr="00667A61" w:rsidRDefault="00EB5595" w:rsidP="00C86C9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4961" w:type="dxa"/>
            <w:gridSpan w:val="2"/>
            <w:vMerge w:val="restart"/>
            <w:shd w:val="clear" w:color="auto" w:fill="auto"/>
          </w:tcPr>
          <w:p w14:paraId="5347220C" w14:textId="10865119" w:rsidR="00EB5595" w:rsidRPr="00F17CC0" w:rsidRDefault="00EB5595" w:rsidP="00C86C99">
            <w:pPr>
              <w:tabs>
                <w:tab w:val="left" w:pos="2794"/>
              </w:tabs>
              <w:rPr>
                <w:rFonts w:ascii="Arial" w:hAnsi="Arial" w:cs="Arial"/>
                <w:b/>
                <w:bCs/>
                <w:color w:val="2E74B5" w:themeColor="accent1" w:themeShade="BF"/>
              </w:rPr>
            </w:pPr>
            <w:r w:rsidRPr="00F17CC0">
              <w:rPr>
                <w:rFonts w:ascii="Arial" w:eastAsia="Times New Roman" w:hAnsi="Arial" w:cs="Arial"/>
                <w:b/>
                <w:bCs/>
                <w:color w:val="2E74B5" w:themeColor="accent1" w:themeShade="BF"/>
                <w:lang w:val="en" w:eastAsia="en-GB"/>
              </w:rPr>
              <w:t>A</w:t>
            </w:r>
            <w:r w:rsidRPr="00F17CC0">
              <w:rPr>
                <w:rFonts w:ascii="Arial" w:hAnsi="Arial" w:cs="Arial"/>
                <w:b/>
                <w:bCs/>
                <w:color w:val="2E74B5" w:themeColor="accent1" w:themeShade="BF"/>
              </w:rPr>
              <w:t>berdeenshire Priorities</w:t>
            </w:r>
            <w:r w:rsidR="0022087B" w:rsidRPr="00F17CC0">
              <w:rPr>
                <w:rFonts w:ascii="Arial" w:hAnsi="Arial" w:cs="Arial"/>
                <w:b/>
                <w:bCs/>
                <w:color w:val="2E74B5" w:themeColor="accent1" w:themeShade="BF"/>
              </w:rPr>
              <w:t>:</w:t>
            </w:r>
          </w:p>
          <w:p w14:paraId="6AF1F987" w14:textId="77777777" w:rsidR="00EB5595" w:rsidRPr="00F17CC0" w:rsidRDefault="00EB5595" w:rsidP="00C86C99">
            <w:pPr>
              <w:tabs>
                <w:tab w:val="left" w:pos="2794"/>
              </w:tabs>
              <w:rPr>
                <w:rFonts w:ascii="Arial" w:hAnsi="Arial" w:cs="Arial"/>
              </w:rPr>
            </w:pPr>
            <w:r w:rsidRPr="00F17CC0">
              <w:rPr>
                <w:rFonts w:ascii="Arial" w:hAnsi="Arial" w:cs="Arial"/>
              </w:rPr>
              <w:t xml:space="preserve"> 1. Improving learning, </w:t>
            </w:r>
            <w:proofErr w:type="gramStart"/>
            <w:r w:rsidRPr="00F17CC0">
              <w:rPr>
                <w:rFonts w:ascii="Arial" w:hAnsi="Arial" w:cs="Arial"/>
              </w:rPr>
              <w:t>teaching</w:t>
            </w:r>
            <w:proofErr w:type="gramEnd"/>
            <w:r w:rsidRPr="00F17CC0">
              <w:rPr>
                <w:rFonts w:ascii="Arial" w:hAnsi="Arial" w:cs="Arial"/>
              </w:rPr>
              <w:t xml:space="preserve"> and assessment.</w:t>
            </w:r>
          </w:p>
          <w:p w14:paraId="5FFEA1B5" w14:textId="77777777" w:rsidR="00EB5595" w:rsidRPr="00F17CC0" w:rsidRDefault="00EB5595" w:rsidP="00C86C99">
            <w:pPr>
              <w:tabs>
                <w:tab w:val="left" w:pos="2794"/>
              </w:tabs>
              <w:rPr>
                <w:rFonts w:ascii="Arial" w:hAnsi="Arial" w:cs="Arial"/>
              </w:rPr>
            </w:pPr>
            <w:r w:rsidRPr="00F17CC0">
              <w:rPr>
                <w:rFonts w:ascii="Arial" w:hAnsi="Arial" w:cs="Arial"/>
              </w:rPr>
              <w:t xml:space="preserve"> 2. Partnership working to raise attainment.</w:t>
            </w:r>
          </w:p>
          <w:p w14:paraId="468E8BB9" w14:textId="77777777" w:rsidR="00EB5595" w:rsidRPr="00F17CC0" w:rsidRDefault="00EB5595" w:rsidP="00C86C99">
            <w:pPr>
              <w:tabs>
                <w:tab w:val="left" w:pos="2794"/>
              </w:tabs>
              <w:rPr>
                <w:rFonts w:ascii="Arial" w:hAnsi="Arial" w:cs="Arial"/>
              </w:rPr>
            </w:pPr>
            <w:r w:rsidRPr="00F17CC0">
              <w:rPr>
                <w:rFonts w:ascii="Arial" w:hAnsi="Arial" w:cs="Arial"/>
              </w:rPr>
              <w:t xml:space="preserve"> 3. Developing leadership at all levels.</w:t>
            </w:r>
          </w:p>
          <w:p w14:paraId="21EBC8A6" w14:textId="77777777" w:rsidR="00EB5595" w:rsidRPr="00F17CC0" w:rsidRDefault="00EB5595" w:rsidP="00C86C99">
            <w:pPr>
              <w:rPr>
                <w:rFonts w:ascii="Arial" w:hAnsi="Arial" w:cs="Arial"/>
              </w:rPr>
            </w:pPr>
            <w:r w:rsidRPr="00F17CC0">
              <w:rPr>
                <w:rFonts w:ascii="Arial" w:hAnsi="Arial" w:cs="Arial"/>
              </w:rPr>
              <w:t xml:space="preserve"> 4 Improvement through self-evaluation.</w:t>
            </w:r>
          </w:p>
          <w:p w14:paraId="7AE0BD01" w14:textId="77777777" w:rsidR="00EB5595" w:rsidRDefault="00EB5595" w:rsidP="00C86C99"/>
          <w:p w14:paraId="487722DC" w14:textId="77777777" w:rsidR="00EB5595" w:rsidRDefault="00EB5595" w:rsidP="00C86C99"/>
          <w:p w14:paraId="7D3123C3" w14:textId="77777777" w:rsidR="00EB5595" w:rsidRDefault="00EB5595" w:rsidP="00C86C99"/>
          <w:p w14:paraId="6C18D565" w14:textId="77777777" w:rsidR="00EB5595" w:rsidRDefault="00EB5595" w:rsidP="00C86C99"/>
          <w:p w14:paraId="3F147275" w14:textId="77777777" w:rsidR="00EB5595" w:rsidRDefault="00EB5595" w:rsidP="00C86C99"/>
          <w:p w14:paraId="22EA5489" w14:textId="77777777" w:rsidR="00EB5595" w:rsidRDefault="00EB5595" w:rsidP="00C86C99"/>
          <w:p w14:paraId="7AED856D" w14:textId="77777777" w:rsidR="00EB5595" w:rsidRDefault="00EB5595" w:rsidP="00C86C99"/>
          <w:p w14:paraId="6970802E" w14:textId="77777777" w:rsidR="00EB5595" w:rsidRDefault="00EB5595" w:rsidP="00C86C99"/>
          <w:p w14:paraId="3C895D04" w14:textId="77777777" w:rsidR="00EB5595" w:rsidRDefault="00EB5595" w:rsidP="00C86C99"/>
          <w:p w14:paraId="4402AA3C" w14:textId="77777777" w:rsidR="00EB5595" w:rsidRDefault="00EB5595" w:rsidP="00C86C99"/>
          <w:p w14:paraId="645B4B17" w14:textId="77777777" w:rsidR="00EB5595" w:rsidRDefault="00EB5595" w:rsidP="00C86C99"/>
          <w:p w14:paraId="0642E193" w14:textId="77777777" w:rsidR="00EB5595" w:rsidRDefault="00EB5595" w:rsidP="00C86C99"/>
          <w:p w14:paraId="4A46AA8B" w14:textId="77777777" w:rsidR="00EB5595" w:rsidRDefault="00EB5595" w:rsidP="00C86C99"/>
          <w:p w14:paraId="4C0D038C" w14:textId="77777777" w:rsidR="00EB5595" w:rsidRDefault="00EB5595" w:rsidP="00C86C99"/>
          <w:p w14:paraId="4F80AB82" w14:textId="140983AB" w:rsidR="00EB5595" w:rsidRPr="00667A61" w:rsidRDefault="00EB5595" w:rsidP="00C86C99">
            <w:pPr>
              <w:rPr>
                <w:sz w:val="20"/>
                <w:szCs w:val="20"/>
              </w:rPr>
            </w:pPr>
          </w:p>
        </w:tc>
      </w:tr>
      <w:tr w:rsidR="00EB5595" w:rsidRPr="00010C7A" w14:paraId="60CFE2ED" w14:textId="16407F15" w:rsidTr="001A1327">
        <w:trPr>
          <w:trHeight w:val="3983"/>
        </w:trPr>
        <w:tc>
          <w:tcPr>
            <w:tcW w:w="5954" w:type="dxa"/>
          </w:tcPr>
          <w:p w14:paraId="5256A47C" w14:textId="1B15E7D3" w:rsidR="00F17CC0" w:rsidRPr="00F17CC0" w:rsidRDefault="00F17CC0" w:rsidP="00F17CC0">
            <w:pPr>
              <w:pStyle w:val="ListParagraph"/>
              <w:numPr>
                <w:ilvl w:val="0"/>
                <w:numId w:val="4"/>
              </w:numPr>
              <w:ind w:left="608" w:hanging="425"/>
              <w:rPr>
                <w:rFonts w:ascii="Arial" w:eastAsia="Times New Roman" w:hAnsi="Arial" w:cs="Arial"/>
                <w:b/>
                <w:bCs/>
                <w:color w:val="004289"/>
                <w:sz w:val="20"/>
                <w:szCs w:val="20"/>
                <w:lang w:val="en" w:eastAsia="en-GB"/>
              </w:rPr>
            </w:pPr>
            <w:r>
              <w:rPr>
                <w:rFonts w:ascii="Arial" w:eastAsia="Times New Roman" w:hAnsi="Arial" w:cs="Arial"/>
                <w:sz w:val="20"/>
                <w:szCs w:val="20"/>
                <w:lang w:val="en" w:eastAsia="en-GB"/>
              </w:rPr>
              <w:t xml:space="preserve">Placing the human rights and needs of every child and young person at the centre of </w:t>
            </w:r>
            <w:proofErr w:type="gramStart"/>
            <w:r>
              <w:rPr>
                <w:rFonts w:ascii="Arial" w:eastAsia="Times New Roman" w:hAnsi="Arial" w:cs="Arial"/>
                <w:sz w:val="20"/>
                <w:szCs w:val="20"/>
                <w:lang w:val="en" w:eastAsia="en-GB"/>
              </w:rPr>
              <w:t>education</w:t>
            </w:r>
            <w:proofErr w:type="gramEnd"/>
          </w:p>
          <w:p w14:paraId="19700B7C" w14:textId="03AB4E59" w:rsidR="00F17CC0" w:rsidRPr="00F17CC0" w:rsidRDefault="00F17CC0" w:rsidP="00F17CC0">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Improvement in children and young people’s health and wellbeing</w:t>
            </w:r>
          </w:p>
          <w:p w14:paraId="5DE96CFE" w14:textId="75958EAE" w:rsidR="00F17CC0" w:rsidRPr="00F17CC0" w:rsidRDefault="00F17CC0" w:rsidP="00F17CC0">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Closing the attainment gap between the most and least disadvantaged children and young people</w:t>
            </w:r>
          </w:p>
          <w:p w14:paraId="00F7E956" w14:textId="680E1F37" w:rsidR="00F17CC0" w:rsidRPr="00F17CC0" w:rsidRDefault="00F17CC0" w:rsidP="00F17CC0">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 xml:space="preserve">Improvement in skills and sustained, positive school-leaver destinations for all young </w:t>
            </w:r>
            <w:proofErr w:type="gramStart"/>
            <w:r w:rsidRPr="00F17CC0">
              <w:rPr>
                <w:rFonts w:ascii="Arial" w:eastAsia="Times New Roman" w:hAnsi="Arial" w:cs="Arial"/>
                <w:sz w:val="20"/>
                <w:szCs w:val="20"/>
                <w:lang w:val="en" w:eastAsia="en-GB"/>
              </w:rPr>
              <w:t>people</w:t>
            </w:r>
            <w:proofErr w:type="gramEnd"/>
          </w:p>
          <w:p w14:paraId="6709D224" w14:textId="5A20F7EF" w:rsidR="00F17CC0" w:rsidRPr="00F17CC0" w:rsidRDefault="00F17CC0" w:rsidP="00F17CC0">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Improvement in attainment, particularly literacy and numeracy.</w:t>
            </w:r>
          </w:p>
          <w:p w14:paraId="728ED00A" w14:textId="7A754C2A" w:rsidR="00EB5595" w:rsidRPr="00F17CC0" w:rsidRDefault="00EB5595" w:rsidP="00F17CC0">
            <w:pPr>
              <w:rPr>
                <w:rFonts w:ascii="Arial" w:eastAsia="Times New Roman" w:hAnsi="Arial" w:cs="Arial"/>
                <w:b/>
                <w:bCs/>
                <w:color w:val="004289"/>
                <w:sz w:val="20"/>
                <w:szCs w:val="20"/>
                <w:lang w:val="en" w:eastAsia="en-GB"/>
              </w:rPr>
            </w:pPr>
            <w:r w:rsidRPr="00F17CC0">
              <w:rPr>
                <w:rFonts w:ascii="Arial" w:eastAsia="Times New Roman" w:hAnsi="Arial" w:cs="Arial"/>
                <w:b/>
                <w:bCs/>
                <w:color w:val="004289"/>
                <w:sz w:val="20"/>
                <w:szCs w:val="20"/>
                <w:lang w:val="en" w:eastAsia="en-GB"/>
              </w:rPr>
              <w:t xml:space="preserve">Key drivers of improvement </w:t>
            </w:r>
          </w:p>
          <w:p w14:paraId="6BD0172D" w14:textId="5EA5D4E1"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School</w:t>
            </w:r>
            <w:r w:rsidR="00F17CC0">
              <w:rPr>
                <w:rFonts w:ascii="Arial" w:eastAsia="Times New Roman" w:hAnsi="Arial" w:cs="Arial"/>
                <w:sz w:val="20"/>
                <w:szCs w:val="20"/>
                <w:lang w:val="en" w:eastAsia="en-GB"/>
              </w:rPr>
              <w:t xml:space="preserve"> and ELC</w:t>
            </w:r>
            <w:r w:rsidRPr="00667A61">
              <w:rPr>
                <w:rFonts w:ascii="Arial" w:eastAsia="Times New Roman" w:hAnsi="Arial" w:cs="Arial"/>
                <w:sz w:val="20"/>
                <w:szCs w:val="20"/>
                <w:lang w:val="en" w:eastAsia="en-GB"/>
              </w:rPr>
              <w:t xml:space="preserve"> leadership </w:t>
            </w:r>
          </w:p>
          <w:p w14:paraId="291609D1" w14:textId="77777777" w:rsidR="00EB5595" w:rsidRPr="00667A61" w:rsidRDefault="00EB5595" w:rsidP="00C6215C">
            <w:pPr>
              <w:rPr>
                <w:rFonts w:ascii="Arial" w:eastAsia="Times New Roman" w:hAnsi="Arial" w:cs="Arial"/>
                <w:sz w:val="20"/>
                <w:szCs w:val="20"/>
                <w:lang w:val="en" w:eastAsia="en-GB"/>
              </w:rPr>
            </w:pPr>
          </w:p>
          <w:p w14:paraId="4D836321" w14:textId="0FB33A0F"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Teacher</w:t>
            </w:r>
            <w:r w:rsidR="00F17CC0">
              <w:rPr>
                <w:rFonts w:ascii="Arial" w:eastAsia="Times New Roman" w:hAnsi="Arial" w:cs="Arial"/>
                <w:sz w:val="20"/>
                <w:szCs w:val="20"/>
                <w:lang w:val="en" w:eastAsia="en-GB"/>
              </w:rPr>
              <w:t xml:space="preserve"> and practitioner</w:t>
            </w:r>
            <w:r w:rsidRPr="00667A61">
              <w:rPr>
                <w:rFonts w:ascii="Arial" w:eastAsia="Times New Roman" w:hAnsi="Arial" w:cs="Arial"/>
                <w:sz w:val="20"/>
                <w:szCs w:val="20"/>
                <w:lang w:val="en" w:eastAsia="en-GB"/>
              </w:rPr>
              <w:t xml:space="preserve"> professionalism </w:t>
            </w:r>
          </w:p>
          <w:p w14:paraId="447EB86A" w14:textId="77777777" w:rsidR="00EB5595" w:rsidRPr="00667A61" w:rsidRDefault="00EB5595" w:rsidP="00C6215C">
            <w:pPr>
              <w:rPr>
                <w:rFonts w:ascii="Arial" w:eastAsia="Times New Roman" w:hAnsi="Arial" w:cs="Arial"/>
                <w:sz w:val="20"/>
                <w:szCs w:val="20"/>
                <w:lang w:val="en" w:eastAsia="en-GB"/>
              </w:rPr>
            </w:pPr>
          </w:p>
          <w:p w14:paraId="4C7582AA" w14:textId="1468F757"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Parental</w:t>
            </w:r>
            <w:r w:rsidR="00F17CC0">
              <w:rPr>
                <w:rFonts w:ascii="Arial" w:eastAsia="Times New Roman" w:hAnsi="Arial" w:cs="Arial"/>
                <w:sz w:val="20"/>
                <w:szCs w:val="20"/>
                <w:lang w:val="en" w:eastAsia="en-GB"/>
              </w:rPr>
              <w:t xml:space="preserve">/carer involvement and </w:t>
            </w:r>
            <w:r w:rsidR="00F17CC0" w:rsidRPr="00667A61">
              <w:rPr>
                <w:rFonts w:ascii="Arial" w:eastAsia="Times New Roman" w:hAnsi="Arial" w:cs="Arial"/>
                <w:sz w:val="20"/>
                <w:szCs w:val="20"/>
                <w:lang w:val="en" w:eastAsia="en-GB"/>
              </w:rPr>
              <w:t>engagement</w:t>
            </w:r>
            <w:r w:rsidRPr="00667A61">
              <w:rPr>
                <w:rFonts w:ascii="Arial" w:eastAsia="Times New Roman" w:hAnsi="Arial" w:cs="Arial"/>
                <w:sz w:val="20"/>
                <w:szCs w:val="20"/>
                <w:lang w:val="en" w:eastAsia="en-GB"/>
              </w:rPr>
              <w:t xml:space="preserve"> </w:t>
            </w:r>
          </w:p>
          <w:p w14:paraId="53228A86" w14:textId="6ACEF8B1" w:rsidR="00EB5595" w:rsidRPr="00667A61" w:rsidRDefault="00EB5595" w:rsidP="00C6215C">
            <w:pPr>
              <w:rPr>
                <w:rFonts w:ascii="Arial" w:eastAsia="Times New Roman" w:hAnsi="Arial" w:cs="Arial"/>
                <w:sz w:val="20"/>
                <w:szCs w:val="20"/>
                <w:lang w:val="en" w:eastAsia="en-GB"/>
              </w:rPr>
            </w:pPr>
          </w:p>
          <w:p w14:paraId="6F291D8E" w14:textId="51240150" w:rsidR="00EB5595" w:rsidRPr="00667A61" w:rsidRDefault="00F17CC0" w:rsidP="00C6215C">
            <w:pPr>
              <w:rPr>
                <w:rFonts w:ascii="Arial" w:eastAsia="Times New Roman" w:hAnsi="Arial" w:cs="Arial"/>
                <w:sz w:val="20"/>
                <w:szCs w:val="20"/>
                <w:lang w:val="en" w:eastAsia="en-GB"/>
              </w:rPr>
            </w:pPr>
            <w:r>
              <w:rPr>
                <w:rFonts w:ascii="Arial" w:eastAsia="Times New Roman" w:hAnsi="Arial" w:cs="Arial"/>
                <w:sz w:val="20"/>
                <w:szCs w:val="20"/>
                <w:lang w:val="en" w:eastAsia="en-GB"/>
              </w:rPr>
              <w:t>Curriculum and Assessment</w:t>
            </w:r>
          </w:p>
          <w:p w14:paraId="175FB97D" w14:textId="071296F6" w:rsidR="00EB5595" w:rsidRPr="00667A61" w:rsidRDefault="00EB5595" w:rsidP="00C6215C">
            <w:pPr>
              <w:rPr>
                <w:rFonts w:ascii="Arial" w:eastAsia="Times New Roman" w:hAnsi="Arial" w:cs="Arial"/>
                <w:sz w:val="20"/>
                <w:szCs w:val="20"/>
                <w:lang w:val="en" w:eastAsia="en-GB"/>
              </w:rPr>
            </w:pPr>
          </w:p>
          <w:p w14:paraId="4E5BAF46" w14:textId="0E106BD5"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w:t>
            </w:r>
            <w:r w:rsidR="00F17CC0">
              <w:rPr>
                <w:rFonts w:ascii="Arial" w:eastAsia="Times New Roman" w:hAnsi="Arial" w:cs="Arial"/>
                <w:sz w:val="20"/>
                <w:szCs w:val="20"/>
                <w:lang w:val="en" w:eastAsia="en-GB"/>
              </w:rPr>
              <w:t xml:space="preserve">and ELC </w:t>
            </w:r>
            <w:r w:rsidRPr="00667A61">
              <w:rPr>
                <w:rFonts w:ascii="Arial" w:eastAsia="Times New Roman" w:hAnsi="Arial" w:cs="Arial"/>
                <w:sz w:val="20"/>
                <w:szCs w:val="20"/>
                <w:lang w:val="en" w:eastAsia="en-GB"/>
              </w:rPr>
              <w:t xml:space="preserve">improvement </w:t>
            </w:r>
          </w:p>
          <w:p w14:paraId="2E5FF97B" w14:textId="77777777" w:rsidR="00EB5595" w:rsidRPr="00667A61" w:rsidRDefault="00EB5595" w:rsidP="00C6215C">
            <w:pPr>
              <w:rPr>
                <w:rFonts w:ascii="Arial" w:eastAsia="Times New Roman" w:hAnsi="Arial" w:cs="Arial"/>
                <w:sz w:val="20"/>
                <w:szCs w:val="20"/>
                <w:lang w:val="en" w:eastAsia="en-GB"/>
              </w:rPr>
            </w:pPr>
          </w:p>
          <w:p w14:paraId="41F3C3BC" w14:textId="77777777" w:rsidR="00EB5595" w:rsidRDefault="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Performance </w:t>
            </w:r>
            <w:r w:rsidR="0022087B">
              <w:rPr>
                <w:rFonts w:ascii="Arial" w:eastAsia="Times New Roman" w:hAnsi="Arial" w:cs="Arial"/>
                <w:sz w:val="20"/>
                <w:szCs w:val="20"/>
                <w:lang w:val="en" w:eastAsia="en-GB"/>
              </w:rPr>
              <w:t>Information</w:t>
            </w:r>
          </w:p>
          <w:p w14:paraId="236965DB" w14:textId="796C11CC" w:rsidR="00325918" w:rsidRPr="00667A61" w:rsidRDefault="00325918">
            <w:pPr>
              <w:rPr>
                <w:rFonts w:ascii="Arial" w:eastAsia="Times New Roman" w:hAnsi="Arial" w:cs="Arial"/>
                <w:sz w:val="20"/>
                <w:szCs w:val="20"/>
                <w:lang w:val="en" w:eastAsia="en-GB"/>
              </w:rPr>
            </w:pPr>
          </w:p>
        </w:tc>
        <w:tc>
          <w:tcPr>
            <w:tcW w:w="4962" w:type="dxa"/>
            <w:gridSpan w:val="3"/>
            <w:vMerge/>
          </w:tcPr>
          <w:p w14:paraId="30C67FC8" w14:textId="77777777" w:rsidR="00EB5595" w:rsidRPr="00667A61" w:rsidRDefault="00EB5595" w:rsidP="00E3628D">
            <w:pPr>
              <w:rPr>
                <w:rFonts w:ascii="Arial" w:eastAsia="Times New Roman" w:hAnsi="Arial" w:cs="Arial"/>
                <w:sz w:val="20"/>
                <w:szCs w:val="20"/>
                <w:lang w:val="en" w:eastAsia="en-GB"/>
              </w:rPr>
            </w:pPr>
          </w:p>
        </w:tc>
        <w:tc>
          <w:tcPr>
            <w:tcW w:w="4961" w:type="dxa"/>
            <w:gridSpan w:val="2"/>
            <w:vMerge/>
          </w:tcPr>
          <w:p w14:paraId="43580ED6" w14:textId="3D459088" w:rsidR="00EB5595" w:rsidRPr="00667A61" w:rsidRDefault="00EB5595" w:rsidP="00E3628D">
            <w:pPr>
              <w:rPr>
                <w:rFonts w:ascii="Arial" w:eastAsia="Times New Roman" w:hAnsi="Arial" w:cs="Arial"/>
                <w:sz w:val="20"/>
                <w:szCs w:val="20"/>
                <w:lang w:val="en" w:eastAsia="en-GB"/>
              </w:rPr>
            </w:pPr>
          </w:p>
        </w:tc>
      </w:tr>
      <w:tr w:rsidR="00EB5595" w:rsidRPr="00010C7A" w14:paraId="2758A1C6" w14:textId="77777777" w:rsidTr="00C86C99">
        <w:trPr>
          <w:trHeight w:val="369"/>
        </w:trPr>
        <w:tc>
          <w:tcPr>
            <w:tcW w:w="5954" w:type="dxa"/>
            <w:shd w:val="clear" w:color="auto" w:fill="BDD6EE" w:themeFill="accent1" w:themeFillTint="66"/>
            <w:vAlign w:val="center"/>
          </w:tcPr>
          <w:p w14:paraId="6EF66447" w14:textId="536B92F6" w:rsidR="0022087B" w:rsidRDefault="00EB5595" w:rsidP="00BB26A5">
            <w:pPr>
              <w:tabs>
                <w:tab w:val="left" w:pos="2794"/>
              </w:tabs>
              <w:rPr>
                <w:b/>
                <w:sz w:val="20"/>
                <w:szCs w:val="20"/>
              </w:rPr>
            </w:pPr>
            <w:r>
              <w:rPr>
                <w:b/>
                <w:sz w:val="20"/>
                <w:szCs w:val="20"/>
              </w:rPr>
              <w:t>Priority 1: To improve</w:t>
            </w:r>
            <w:r w:rsidR="0057527E">
              <w:rPr>
                <w:b/>
                <w:sz w:val="20"/>
                <w:szCs w:val="20"/>
              </w:rPr>
              <w:t xml:space="preserve"> learning and teaching </w:t>
            </w:r>
            <w:r w:rsidR="00E44146">
              <w:rPr>
                <w:b/>
                <w:sz w:val="20"/>
                <w:szCs w:val="20"/>
              </w:rPr>
              <w:t xml:space="preserve">through the creative use of digital </w:t>
            </w:r>
            <w:r w:rsidR="00F56918">
              <w:rPr>
                <w:b/>
                <w:sz w:val="20"/>
                <w:szCs w:val="20"/>
              </w:rPr>
              <w:t>technologies</w:t>
            </w:r>
            <w:r w:rsidR="00855028">
              <w:rPr>
                <w:b/>
                <w:sz w:val="20"/>
                <w:szCs w:val="20"/>
              </w:rPr>
              <w:t>.</w:t>
            </w:r>
          </w:p>
          <w:p w14:paraId="7BB4EDA1" w14:textId="1E0CDFE7" w:rsidR="0022087B" w:rsidRDefault="0022087B" w:rsidP="00BB26A5">
            <w:pPr>
              <w:tabs>
                <w:tab w:val="left" w:pos="2794"/>
              </w:tabs>
              <w:rPr>
                <w:b/>
                <w:sz w:val="20"/>
                <w:szCs w:val="20"/>
              </w:rPr>
            </w:pPr>
          </w:p>
        </w:tc>
        <w:tc>
          <w:tcPr>
            <w:tcW w:w="9923" w:type="dxa"/>
            <w:gridSpan w:val="5"/>
            <w:shd w:val="clear" w:color="auto" w:fill="BDD6EE" w:themeFill="accent1" w:themeFillTint="66"/>
          </w:tcPr>
          <w:p w14:paraId="71C18001" w14:textId="35195600" w:rsidR="00E26D6B" w:rsidRDefault="00EB5595" w:rsidP="00C86C99">
            <w:pPr>
              <w:tabs>
                <w:tab w:val="left" w:pos="2794"/>
              </w:tabs>
              <w:rPr>
                <w:b/>
                <w:sz w:val="20"/>
                <w:szCs w:val="20"/>
              </w:rPr>
            </w:pPr>
            <w:r>
              <w:rPr>
                <w:b/>
                <w:sz w:val="20"/>
                <w:szCs w:val="20"/>
              </w:rPr>
              <w:t>Data/evidence informing priority:</w:t>
            </w:r>
            <w:r w:rsidR="0022087B">
              <w:rPr>
                <w:b/>
                <w:sz w:val="20"/>
                <w:szCs w:val="20"/>
              </w:rPr>
              <w:t xml:space="preserve">  </w:t>
            </w:r>
            <w:r w:rsidR="00371B24">
              <w:rPr>
                <w:b/>
                <w:sz w:val="20"/>
                <w:szCs w:val="20"/>
              </w:rPr>
              <w:t xml:space="preserve">Staff completed a </w:t>
            </w:r>
            <w:r w:rsidR="007100F5">
              <w:rPr>
                <w:b/>
                <w:sz w:val="20"/>
                <w:szCs w:val="20"/>
              </w:rPr>
              <w:t xml:space="preserve">Clarify Canvas on the school’s digital estate; </w:t>
            </w:r>
            <w:r w:rsidR="00371B24">
              <w:rPr>
                <w:b/>
                <w:sz w:val="20"/>
                <w:szCs w:val="20"/>
              </w:rPr>
              <w:t>Hayward review indicates the national ambition for a more digitally savvy and resilient society</w:t>
            </w:r>
          </w:p>
        </w:tc>
      </w:tr>
      <w:tr w:rsidR="00EB5595" w:rsidRPr="00010C7A" w14:paraId="03AC2F18" w14:textId="243E0927" w:rsidTr="00B97603">
        <w:trPr>
          <w:trHeight w:val="369"/>
        </w:trPr>
        <w:tc>
          <w:tcPr>
            <w:tcW w:w="5954" w:type="dxa"/>
            <w:vMerge w:val="restart"/>
            <w:shd w:val="clear" w:color="auto" w:fill="BDD6EE" w:themeFill="accent1" w:themeFillTint="66"/>
            <w:vAlign w:val="center"/>
          </w:tcPr>
          <w:p w14:paraId="44414842" w14:textId="663982B5" w:rsidR="00EB5595" w:rsidRPr="00E3628D" w:rsidRDefault="00EB5595" w:rsidP="00BB26A5">
            <w:pPr>
              <w:rPr>
                <w:rFonts w:ascii="Arial" w:hAnsi="Arial" w:cs="Arial"/>
                <w:b/>
                <w:bCs/>
                <w:color w:val="004289"/>
              </w:rPr>
            </w:pPr>
            <w:r>
              <w:rPr>
                <w:rFonts w:ascii="Arial" w:hAnsi="Arial" w:cs="Arial"/>
                <w:b/>
                <w:bCs/>
                <w:color w:val="004289"/>
              </w:rPr>
              <w:t>Key actions</w:t>
            </w:r>
          </w:p>
        </w:tc>
        <w:tc>
          <w:tcPr>
            <w:tcW w:w="1276" w:type="dxa"/>
            <w:vMerge w:val="restart"/>
            <w:shd w:val="clear" w:color="auto" w:fill="BDD6EE" w:themeFill="accent1" w:themeFillTint="66"/>
            <w:vAlign w:val="center"/>
          </w:tcPr>
          <w:p w14:paraId="177DD808" w14:textId="197BF4A6" w:rsidR="00EB5595" w:rsidRPr="00E3628D" w:rsidRDefault="00EB5595" w:rsidP="00BB26A5">
            <w:pPr>
              <w:tabs>
                <w:tab w:val="left" w:pos="2794"/>
              </w:tabs>
              <w:rPr>
                <w:rFonts w:ascii="Arial" w:hAnsi="Arial" w:cs="Arial"/>
                <w:b/>
                <w:bCs/>
                <w:color w:val="004289"/>
              </w:rPr>
            </w:pPr>
            <w:r>
              <w:rPr>
                <w:rFonts w:ascii="Arial" w:hAnsi="Arial" w:cs="Arial"/>
                <w:b/>
                <w:bCs/>
                <w:color w:val="004289"/>
              </w:rPr>
              <w:t>By whom</w:t>
            </w:r>
          </w:p>
        </w:tc>
        <w:tc>
          <w:tcPr>
            <w:tcW w:w="1134" w:type="dxa"/>
            <w:vMerge w:val="restart"/>
            <w:shd w:val="clear" w:color="auto" w:fill="BDD6EE" w:themeFill="accent1" w:themeFillTint="66"/>
            <w:vAlign w:val="center"/>
          </w:tcPr>
          <w:p w14:paraId="51D56C65" w14:textId="26AB8DC7" w:rsidR="00EB5595" w:rsidRPr="00E3628D" w:rsidRDefault="00EB5595" w:rsidP="00BB26A5">
            <w:pPr>
              <w:tabs>
                <w:tab w:val="left" w:pos="2794"/>
              </w:tabs>
              <w:rPr>
                <w:rFonts w:ascii="Arial" w:hAnsi="Arial" w:cs="Arial"/>
                <w:b/>
                <w:bCs/>
                <w:color w:val="004289"/>
              </w:rPr>
            </w:pPr>
            <w:r>
              <w:rPr>
                <w:rFonts w:ascii="Arial" w:hAnsi="Arial" w:cs="Arial"/>
                <w:b/>
                <w:bCs/>
                <w:color w:val="004289"/>
              </w:rPr>
              <w:t>When?</w:t>
            </w:r>
          </w:p>
        </w:tc>
        <w:tc>
          <w:tcPr>
            <w:tcW w:w="5812" w:type="dxa"/>
            <w:gridSpan w:val="2"/>
            <w:vMerge w:val="restart"/>
            <w:shd w:val="clear" w:color="auto" w:fill="BDD6EE" w:themeFill="accent1" w:themeFillTint="66"/>
          </w:tcPr>
          <w:p w14:paraId="760D9991" w14:textId="77777777" w:rsidR="00EB5595" w:rsidRDefault="00EB5595" w:rsidP="00BB26A5">
            <w:pPr>
              <w:tabs>
                <w:tab w:val="left" w:pos="2794"/>
              </w:tabs>
              <w:rPr>
                <w:rFonts w:ascii="Arial" w:hAnsi="Arial" w:cs="Arial"/>
                <w:b/>
                <w:bCs/>
              </w:rPr>
            </w:pPr>
          </w:p>
          <w:p w14:paraId="18F2B5A4" w14:textId="6F99B04E" w:rsidR="00EB5595" w:rsidRPr="00B87E82" w:rsidRDefault="00EB5595" w:rsidP="00BB26A5">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32C29A65" w14:textId="6302E7AA" w:rsidR="00EB5595" w:rsidRPr="00667A61" w:rsidRDefault="00EB5595" w:rsidP="00BB26A5">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701" w:type="dxa"/>
            <w:shd w:val="clear" w:color="auto" w:fill="BDD6EE" w:themeFill="accent1" w:themeFillTint="66"/>
          </w:tcPr>
          <w:p w14:paraId="77CF2260" w14:textId="77777777" w:rsidR="00EB5595" w:rsidRPr="00667A61" w:rsidRDefault="00EB5595" w:rsidP="00BB26A5">
            <w:pPr>
              <w:tabs>
                <w:tab w:val="left" w:pos="2794"/>
              </w:tabs>
              <w:rPr>
                <w:b/>
                <w:sz w:val="20"/>
                <w:szCs w:val="20"/>
              </w:rPr>
            </w:pPr>
            <w:r w:rsidRPr="00667A61">
              <w:rPr>
                <w:b/>
                <w:sz w:val="20"/>
                <w:szCs w:val="20"/>
              </w:rPr>
              <w:t>Progress</w:t>
            </w:r>
          </w:p>
          <w:p w14:paraId="7AF1D5BC" w14:textId="296A8DD0" w:rsidR="00EB5595" w:rsidRPr="00667A61" w:rsidRDefault="00EB5595" w:rsidP="00BB26A5">
            <w:pPr>
              <w:tabs>
                <w:tab w:val="left" w:pos="2794"/>
              </w:tabs>
              <w:rPr>
                <w:rFonts w:ascii="Arial" w:hAnsi="Arial" w:cs="Arial"/>
                <w:b/>
                <w:bCs/>
              </w:rPr>
            </w:pPr>
          </w:p>
        </w:tc>
      </w:tr>
      <w:tr w:rsidR="00EB5595" w:rsidRPr="00010C7A" w14:paraId="6EAF5439" w14:textId="77777777" w:rsidTr="00B97603">
        <w:trPr>
          <w:trHeight w:val="263"/>
        </w:trPr>
        <w:tc>
          <w:tcPr>
            <w:tcW w:w="5954" w:type="dxa"/>
            <w:vMerge/>
            <w:shd w:val="clear" w:color="auto" w:fill="BDD6EE" w:themeFill="accent1" w:themeFillTint="66"/>
            <w:vAlign w:val="center"/>
          </w:tcPr>
          <w:p w14:paraId="0F35695D" w14:textId="77777777" w:rsidR="00EB5595" w:rsidRDefault="00EB5595" w:rsidP="00BB26A5">
            <w:pPr>
              <w:rPr>
                <w:rFonts w:ascii="Arial" w:hAnsi="Arial" w:cs="Arial"/>
                <w:b/>
                <w:bCs/>
                <w:color w:val="004289"/>
              </w:rPr>
            </w:pPr>
          </w:p>
        </w:tc>
        <w:tc>
          <w:tcPr>
            <w:tcW w:w="1276" w:type="dxa"/>
            <w:vMerge/>
            <w:shd w:val="clear" w:color="auto" w:fill="BDD6EE" w:themeFill="accent1" w:themeFillTint="66"/>
            <w:vAlign w:val="center"/>
          </w:tcPr>
          <w:p w14:paraId="0F17BF7F" w14:textId="77777777" w:rsidR="00EB5595" w:rsidRDefault="00EB5595" w:rsidP="00BB26A5">
            <w:pPr>
              <w:tabs>
                <w:tab w:val="left" w:pos="2794"/>
              </w:tabs>
              <w:rPr>
                <w:rFonts w:ascii="Arial" w:hAnsi="Arial" w:cs="Arial"/>
                <w:b/>
                <w:bCs/>
                <w:color w:val="004289"/>
              </w:rPr>
            </w:pPr>
          </w:p>
        </w:tc>
        <w:tc>
          <w:tcPr>
            <w:tcW w:w="1134" w:type="dxa"/>
            <w:vMerge/>
            <w:shd w:val="clear" w:color="auto" w:fill="BDD6EE" w:themeFill="accent1" w:themeFillTint="66"/>
            <w:vAlign w:val="center"/>
          </w:tcPr>
          <w:p w14:paraId="1D1A3325" w14:textId="77777777" w:rsidR="00EB5595" w:rsidRDefault="00EB5595" w:rsidP="00BB26A5">
            <w:pPr>
              <w:tabs>
                <w:tab w:val="left" w:pos="2794"/>
              </w:tabs>
              <w:rPr>
                <w:rFonts w:ascii="Arial" w:hAnsi="Arial" w:cs="Arial"/>
                <w:b/>
                <w:bCs/>
                <w:color w:val="004289"/>
              </w:rPr>
            </w:pPr>
          </w:p>
        </w:tc>
        <w:tc>
          <w:tcPr>
            <w:tcW w:w="5812" w:type="dxa"/>
            <w:gridSpan w:val="2"/>
            <w:vMerge/>
            <w:shd w:val="clear" w:color="auto" w:fill="BDD6EE" w:themeFill="accent1" w:themeFillTint="66"/>
          </w:tcPr>
          <w:p w14:paraId="1128DB46" w14:textId="77777777" w:rsidR="00EB5595" w:rsidRPr="00667A61" w:rsidRDefault="00EB5595" w:rsidP="00BB26A5">
            <w:pPr>
              <w:tabs>
                <w:tab w:val="left" w:pos="2794"/>
              </w:tabs>
              <w:rPr>
                <w:rFonts w:ascii="Arial" w:hAnsi="Arial" w:cs="Arial"/>
                <w:b/>
                <w:bCs/>
              </w:rPr>
            </w:pPr>
          </w:p>
        </w:tc>
        <w:tc>
          <w:tcPr>
            <w:tcW w:w="1701" w:type="dxa"/>
            <w:shd w:val="clear" w:color="auto" w:fill="00B050"/>
          </w:tcPr>
          <w:p w14:paraId="6770D52F" w14:textId="211FCDCE" w:rsidR="00EB5595" w:rsidRPr="00667A61" w:rsidRDefault="00EB5595" w:rsidP="00BB26A5">
            <w:pPr>
              <w:tabs>
                <w:tab w:val="left" w:pos="2794"/>
              </w:tabs>
              <w:rPr>
                <w:b/>
                <w:sz w:val="20"/>
                <w:szCs w:val="20"/>
              </w:rPr>
            </w:pPr>
            <w:r w:rsidRPr="00667A61">
              <w:rPr>
                <w:b/>
                <w:sz w:val="20"/>
                <w:szCs w:val="20"/>
              </w:rPr>
              <w:t>On Track</w:t>
            </w:r>
          </w:p>
        </w:tc>
      </w:tr>
      <w:tr w:rsidR="00EB5595" w:rsidRPr="00010C7A" w14:paraId="54EAA3A8" w14:textId="77777777" w:rsidTr="00B97603">
        <w:trPr>
          <w:trHeight w:val="262"/>
        </w:trPr>
        <w:tc>
          <w:tcPr>
            <w:tcW w:w="5954" w:type="dxa"/>
            <w:vMerge/>
            <w:shd w:val="clear" w:color="auto" w:fill="BDD6EE" w:themeFill="accent1" w:themeFillTint="66"/>
            <w:vAlign w:val="center"/>
          </w:tcPr>
          <w:p w14:paraId="72B9262E" w14:textId="77777777" w:rsidR="00EB5595" w:rsidRDefault="00EB5595" w:rsidP="00BB26A5">
            <w:pPr>
              <w:rPr>
                <w:rFonts w:ascii="Arial" w:hAnsi="Arial" w:cs="Arial"/>
                <w:b/>
                <w:bCs/>
                <w:color w:val="004289"/>
              </w:rPr>
            </w:pPr>
          </w:p>
        </w:tc>
        <w:tc>
          <w:tcPr>
            <w:tcW w:w="1276" w:type="dxa"/>
            <w:vMerge/>
            <w:shd w:val="clear" w:color="auto" w:fill="BDD6EE" w:themeFill="accent1" w:themeFillTint="66"/>
            <w:vAlign w:val="center"/>
          </w:tcPr>
          <w:p w14:paraId="43FAB037" w14:textId="77777777" w:rsidR="00EB5595" w:rsidRDefault="00EB5595" w:rsidP="00BB26A5">
            <w:pPr>
              <w:tabs>
                <w:tab w:val="left" w:pos="2794"/>
              </w:tabs>
              <w:rPr>
                <w:rFonts w:ascii="Arial" w:hAnsi="Arial" w:cs="Arial"/>
                <w:b/>
                <w:bCs/>
                <w:color w:val="004289"/>
              </w:rPr>
            </w:pPr>
          </w:p>
        </w:tc>
        <w:tc>
          <w:tcPr>
            <w:tcW w:w="1134" w:type="dxa"/>
            <w:vMerge/>
            <w:shd w:val="clear" w:color="auto" w:fill="BDD6EE" w:themeFill="accent1" w:themeFillTint="66"/>
            <w:vAlign w:val="center"/>
          </w:tcPr>
          <w:p w14:paraId="0347116A" w14:textId="77777777" w:rsidR="00EB5595" w:rsidRDefault="00EB5595" w:rsidP="00BB26A5">
            <w:pPr>
              <w:tabs>
                <w:tab w:val="left" w:pos="2794"/>
              </w:tabs>
              <w:rPr>
                <w:rFonts w:ascii="Arial" w:hAnsi="Arial" w:cs="Arial"/>
                <w:b/>
                <w:bCs/>
                <w:color w:val="004289"/>
              </w:rPr>
            </w:pPr>
          </w:p>
        </w:tc>
        <w:tc>
          <w:tcPr>
            <w:tcW w:w="5812" w:type="dxa"/>
            <w:gridSpan w:val="2"/>
            <w:vMerge/>
            <w:shd w:val="clear" w:color="auto" w:fill="BDD6EE" w:themeFill="accent1" w:themeFillTint="66"/>
          </w:tcPr>
          <w:p w14:paraId="5873C468" w14:textId="77777777" w:rsidR="00EB5595" w:rsidRPr="00667A61" w:rsidRDefault="00EB5595" w:rsidP="00BB26A5">
            <w:pPr>
              <w:tabs>
                <w:tab w:val="left" w:pos="2794"/>
              </w:tabs>
              <w:rPr>
                <w:rFonts w:ascii="Arial" w:hAnsi="Arial" w:cs="Arial"/>
                <w:b/>
                <w:bCs/>
              </w:rPr>
            </w:pPr>
          </w:p>
        </w:tc>
        <w:tc>
          <w:tcPr>
            <w:tcW w:w="1701" w:type="dxa"/>
            <w:shd w:val="clear" w:color="auto" w:fill="FFC000"/>
          </w:tcPr>
          <w:p w14:paraId="6C42ACC3" w14:textId="5FFFF82C" w:rsidR="00EB5595" w:rsidRPr="00667A61" w:rsidRDefault="00EB5595" w:rsidP="00BB26A5">
            <w:pPr>
              <w:tabs>
                <w:tab w:val="left" w:pos="2794"/>
              </w:tabs>
              <w:rPr>
                <w:b/>
                <w:sz w:val="20"/>
                <w:szCs w:val="20"/>
              </w:rPr>
            </w:pPr>
            <w:r>
              <w:rPr>
                <w:b/>
                <w:sz w:val="20"/>
                <w:szCs w:val="20"/>
              </w:rPr>
              <w:t>Behind Schedule</w:t>
            </w:r>
          </w:p>
        </w:tc>
      </w:tr>
      <w:tr w:rsidR="00EB5595" w:rsidRPr="00010C7A" w14:paraId="551107F2" w14:textId="77777777" w:rsidTr="00B97603">
        <w:trPr>
          <w:trHeight w:val="68"/>
        </w:trPr>
        <w:tc>
          <w:tcPr>
            <w:tcW w:w="5954" w:type="dxa"/>
            <w:vMerge/>
            <w:shd w:val="clear" w:color="auto" w:fill="BDD6EE" w:themeFill="accent1" w:themeFillTint="66"/>
            <w:vAlign w:val="center"/>
          </w:tcPr>
          <w:p w14:paraId="68727B07" w14:textId="77777777" w:rsidR="00EB5595" w:rsidRDefault="00EB5595" w:rsidP="00BB26A5">
            <w:pPr>
              <w:rPr>
                <w:rFonts w:ascii="Arial" w:hAnsi="Arial" w:cs="Arial"/>
                <w:b/>
                <w:bCs/>
                <w:color w:val="004289"/>
              </w:rPr>
            </w:pPr>
          </w:p>
        </w:tc>
        <w:tc>
          <w:tcPr>
            <w:tcW w:w="1276" w:type="dxa"/>
            <w:vMerge/>
            <w:shd w:val="clear" w:color="auto" w:fill="BDD6EE" w:themeFill="accent1" w:themeFillTint="66"/>
            <w:vAlign w:val="center"/>
          </w:tcPr>
          <w:p w14:paraId="0AE6A6B2" w14:textId="77777777" w:rsidR="00EB5595" w:rsidRDefault="00EB5595" w:rsidP="00BB26A5">
            <w:pPr>
              <w:tabs>
                <w:tab w:val="left" w:pos="2794"/>
              </w:tabs>
              <w:rPr>
                <w:rFonts w:ascii="Arial" w:hAnsi="Arial" w:cs="Arial"/>
                <w:b/>
                <w:bCs/>
                <w:color w:val="004289"/>
              </w:rPr>
            </w:pPr>
          </w:p>
        </w:tc>
        <w:tc>
          <w:tcPr>
            <w:tcW w:w="1134" w:type="dxa"/>
            <w:vMerge/>
            <w:shd w:val="clear" w:color="auto" w:fill="BDD6EE" w:themeFill="accent1" w:themeFillTint="66"/>
            <w:vAlign w:val="center"/>
          </w:tcPr>
          <w:p w14:paraId="4D95A466" w14:textId="77777777" w:rsidR="00EB5595" w:rsidRDefault="00EB5595" w:rsidP="00BB26A5">
            <w:pPr>
              <w:tabs>
                <w:tab w:val="left" w:pos="2794"/>
              </w:tabs>
              <w:rPr>
                <w:rFonts w:ascii="Arial" w:hAnsi="Arial" w:cs="Arial"/>
                <w:b/>
                <w:bCs/>
                <w:color w:val="004289"/>
              </w:rPr>
            </w:pPr>
          </w:p>
        </w:tc>
        <w:tc>
          <w:tcPr>
            <w:tcW w:w="5812" w:type="dxa"/>
            <w:gridSpan w:val="2"/>
            <w:vMerge/>
            <w:shd w:val="clear" w:color="auto" w:fill="BDD6EE" w:themeFill="accent1" w:themeFillTint="66"/>
          </w:tcPr>
          <w:p w14:paraId="00D0BD91" w14:textId="77777777" w:rsidR="00EB5595" w:rsidRDefault="00EB5595" w:rsidP="00BB26A5">
            <w:pPr>
              <w:tabs>
                <w:tab w:val="left" w:pos="2794"/>
              </w:tabs>
              <w:rPr>
                <w:rFonts w:ascii="Arial" w:hAnsi="Arial" w:cs="Arial"/>
                <w:b/>
                <w:bCs/>
                <w:color w:val="004289"/>
              </w:rPr>
            </w:pPr>
          </w:p>
        </w:tc>
        <w:tc>
          <w:tcPr>
            <w:tcW w:w="1701" w:type="dxa"/>
            <w:shd w:val="clear" w:color="auto" w:fill="FF0000"/>
          </w:tcPr>
          <w:p w14:paraId="6305155A" w14:textId="4F995C87" w:rsidR="00EB5595" w:rsidRDefault="00EB5595" w:rsidP="00BB26A5">
            <w:pPr>
              <w:tabs>
                <w:tab w:val="left" w:pos="2794"/>
              </w:tabs>
              <w:rPr>
                <w:b/>
                <w:color w:val="000000"/>
                <w:sz w:val="20"/>
                <w:szCs w:val="20"/>
              </w:rPr>
            </w:pPr>
            <w:r>
              <w:rPr>
                <w:b/>
                <w:color w:val="000000"/>
                <w:sz w:val="20"/>
                <w:szCs w:val="20"/>
              </w:rPr>
              <w:t>Not Achieved</w:t>
            </w:r>
          </w:p>
        </w:tc>
      </w:tr>
      <w:tr w:rsidR="00EB5595" w:rsidRPr="00010C7A" w14:paraId="2F39660D" w14:textId="77777777" w:rsidTr="004409B8">
        <w:trPr>
          <w:trHeight w:val="68"/>
        </w:trPr>
        <w:tc>
          <w:tcPr>
            <w:tcW w:w="5954" w:type="dxa"/>
            <w:shd w:val="clear" w:color="auto" w:fill="auto"/>
          </w:tcPr>
          <w:p w14:paraId="1682F61F" w14:textId="27F87C0D" w:rsidR="00F757BC" w:rsidRDefault="001E198C" w:rsidP="004409B8">
            <w:pPr>
              <w:rPr>
                <w:rFonts w:ascii="Arial" w:hAnsi="Arial" w:cs="Arial"/>
                <w:b/>
                <w:bCs/>
                <w:color w:val="004289"/>
              </w:rPr>
            </w:pPr>
            <w:r>
              <w:rPr>
                <w:rFonts w:ascii="Arial" w:hAnsi="Arial" w:cs="Arial"/>
                <w:b/>
                <w:bCs/>
                <w:color w:val="004289"/>
              </w:rPr>
              <w:t>PLANNING</w:t>
            </w:r>
          </w:p>
          <w:p w14:paraId="004483AA" w14:textId="10413A35" w:rsidR="001941E4" w:rsidRDefault="004C4C3D" w:rsidP="004409B8">
            <w:pPr>
              <w:rPr>
                <w:rFonts w:ascii="Arial" w:hAnsi="Arial" w:cs="Arial"/>
                <w:b/>
                <w:bCs/>
                <w:color w:val="004289"/>
              </w:rPr>
            </w:pPr>
            <w:r>
              <w:rPr>
                <w:rFonts w:ascii="Arial" w:hAnsi="Arial" w:cs="Arial"/>
                <w:b/>
                <w:bCs/>
                <w:color w:val="004289"/>
              </w:rPr>
              <w:t xml:space="preserve">Minibeast </w:t>
            </w:r>
            <w:r w:rsidR="00C76FF5">
              <w:rPr>
                <w:rFonts w:ascii="Arial" w:hAnsi="Arial" w:cs="Arial"/>
                <w:b/>
                <w:bCs/>
                <w:color w:val="004289"/>
              </w:rPr>
              <w:t>used to track progress</w:t>
            </w:r>
            <w:r w:rsidR="00021F98">
              <w:rPr>
                <w:rFonts w:ascii="Arial" w:hAnsi="Arial" w:cs="Arial"/>
                <w:b/>
                <w:bCs/>
                <w:color w:val="004289"/>
              </w:rPr>
              <w:t xml:space="preserve"> and </w:t>
            </w:r>
            <w:r w:rsidR="003B0CEF">
              <w:rPr>
                <w:rFonts w:ascii="Arial" w:hAnsi="Arial" w:cs="Arial"/>
                <w:b/>
                <w:bCs/>
                <w:color w:val="004289"/>
              </w:rPr>
              <w:t xml:space="preserve">3 intervals over the year, including providing a </w:t>
            </w:r>
            <w:r w:rsidR="005C534C">
              <w:rPr>
                <w:rFonts w:ascii="Arial" w:hAnsi="Arial" w:cs="Arial"/>
                <w:b/>
                <w:bCs/>
                <w:color w:val="004289"/>
              </w:rPr>
              <w:t xml:space="preserve">predicted </w:t>
            </w:r>
            <w:r w:rsidR="000A04FC">
              <w:rPr>
                <w:rFonts w:ascii="Arial" w:hAnsi="Arial" w:cs="Arial"/>
                <w:b/>
                <w:bCs/>
                <w:color w:val="004289"/>
              </w:rPr>
              <w:t>level at end of year</w:t>
            </w:r>
            <w:r w:rsidR="00926B71">
              <w:rPr>
                <w:rFonts w:ascii="Arial" w:hAnsi="Arial" w:cs="Arial"/>
                <w:b/>
                <w:bCs/>
                <w:color w:val="004289"/>
              </w:rPr>
              <w:t>.</w:t>
            </w:r>
          </w:p>
          <w:p w14:paraId="35D1D589" w14:textId="77777777" w:rsidR="000A04FC" w:rsidRDefault="000A04FC" w:rsidP="004409B8">
            <w:pPr>
              <w:rPr>
                <w:rFonts w:ascii="Arial" w:hAnsi="Arial" w:cs="Arial"/>
                <w:b/>
                <w:bCs/>
                <w:color w:val="004289"/>
              </w:rPr>
            </w:pPr>
          </w:p>
          <w:p w14:paraId="4164D117" w14:textId="297875CE" w:rsidR="00926B71" w:rsidRDefault="005E7246" w:rsidP="004409B8">
            <w:pPr>
              <w:rPr>
                <w:rFonts w:ascii="Arial" w:hAnsi="Arial" w:cs="Arial"/>
                <w:b/>
                <w:bCs/>
                <w:color w:val="004289"/>
              </w:rPr>
            </w:pPr>
            <w:r>
              <w:rPr>
                <w:rFonts w:ascii="Arial" w:hAnsi="Arial" w:cs="Arial"/>
                <w:b/>
                <w:bCs/>
                <w:color w:val="004289"/>
              </w:rPr>
              <w:t xml:space="preserve">Document </w:t>
            </w:r>
            <w:r w:rsidR="00311710">
              <w:rPr>
                <w:rFonts w:ascii="Arial" w:hAnsi="Arial" w:cs="Arial"/>
                <w:b/>
                <w:bCs/>
                <w:color w:val="004289"/>
              </w:rPr>
              <w:t xml:space="preserve">‘What Digital </w:t>
            </w:r>
            <w:r w:rsidR="005D3221">
              <w:rPr>
                <w:rFonts w:ascii="Arial" w:hAnsi="Arial" w:cs="Arial"/>
                <w:b/>
                <w:bCs/>
                <w:color w:val="004289"/>
              </w:rPr>
              <w:t>Learning Might Look Like</w:t>
            </w:r>
            <w:r w:rsidR="0000520C">
              <w:rPr>
                <w:rFonts w:ascii="Arial" w:hAnsi="Arial" w:cs="Arial"/>
                <w:b/>
                <w:bCs/>
                <w:color w:val="004289"/>
              </w:rPr>
              <w:t>’</w:t>
            </w:r>
            <w:r w:rsidR="001A1327">
              <w:rPr>
                <w:rFonts w:ascii="Arial" w:hAnsi="Arial" w:cs="Arial"/>
                <w:b/>
                <w:bCs/>
                <w:color w:val="004289"/>
              </w:rPr>
              <w:t xml:space="preserve"> </w:t>
            </w:r>
            <w:r w:rsidR="00F02829">
              <w:rPr>
                <w:rFonts w:ascii="Arial" w:hAnsi="Arial" w:cs="Arial"/>
                <w:b/>
                <w:bCs/>
                <w:color w:val="004289"/>
              </w:rPr>
              <w:t xml:space="preserve">used </w:t>
            </w:r>
            <w:r>
              <w:rPr>
                <w:rFonts w:ascii="Arial" w:hAnsi="Arial" w:cs="Arial"/>
                <w:b/>
                <w:bCs/>
                <w:color w:val="004289"/>
              </w:rPr>
              <w:t xml:space="preserve">for reference and ideas by </w:t>
            </w:r>
            <w:r w:rsidR="00F02829">
              <w:rPr>
                <w:rFonts w:ascii="Arial" w:hAnsi="Arial" w:cs="Arial"/>
                <w:b/>
                <w:bCs/>
                <w:color w:val="004289"/>
              </w:rPr>
              <w:t>teachers</w:t>
            </w:r>
            <w:r w:rsidR="00311710">
              <w:rPr>
                <w:rFonts w:ascii="Arial" w:hAnsi="Arial" w:cs="Arial"/>
                <w:b/>
                <w:bCs/>
                <w:color w:val="004289"/>
              </w:rPr>
              <w:t>.</w:t>
            </w:r>
            <w:r w:rsidR="00740405">
              <w:rPr>
                <w:rFonts w:ascii="Arial" w:hAnsi="Arial" w:cs="Arial"/>
                <w:b/>
                <w:bCs/>
                <w:color w:val="004289"/>
              </w:rPr>
              <w:t xml:space="preserve"> Digital Leader to share this document again for the upcoming academic year.</w:t>
            </w:r>
          </w:p>
          <w:p w14:paraId="5E353794" w14:textId="77777777" w:rsidR="000A3829" w:rsidRDefault="000A3829" w:rsidP="004409B8">
            <w:pPr>
              <w:rPr>
                <w:rFonts w:ascii="Arial" w:hAnsi="Arial" w:cs="Arial"/>
                <w:b/>
                <w:bCs/>
                <w:color w:val="004289"/>
              </w:rPr>
            </w:pPr>
            <w:r>
              <w:rPr>
                <w:rFonts w:ascii="Arial" w:hAnsi="Arial" w:cs="Arial"/>
                <w:b/>
                <w:bCs/>
                <w:color w:val="004289"/>
              </w:rPr>
              <w:lastRenderedPageBreak/>
              <w:t>Staff registered with Barefoot Computing for refencing lesson plans and activities to support the Computing Science Planning.</w:t>
            </w:r>
          </w:p>
          <w:p w14:paraId="7733447B" w14:textId="77777777" w:rsidR="000A3829" w:rsidRDefault="000A3829" w:rsidP="004409B8">
            <w:pPr>
              <w:rPr>
                <w:rFonts w:ascii="Arial" w:hAnsi="Arial" w:cs="Arial"/>
                <w:b/>
                <w:bCs/>
                <w:color w:val="004289"/>
              </w:rPr>
            </w:pPr>
          </w:p>
          <w:p w14:paraId="46FCD165" w14:textId="3AA21603" w:rsidR="008B5617" w:rsidRDefault="008B5617" w:rsidP="004409B8">
            <w:pPr>
              <w:rPr>
                <w:rFonts w:ascii="Arial" w:hAnsi="Arial" w:cs="Arial"/>
                <w:b/>
                <w:bCs/>
                <w:color w:val="004289"/>
              </w:rPr>
            </w:pPr>
            <w:r>
              <w:rPr>
                <w:rFonts w:ascii="Arial" w:hAnsi="Arial" w:cs="Arial"/>
                <w:b/>
                <w:bCs/>
                <w:color w:val="004289"/>
              </w:rPr>
              <w:t xml:space="preserve">Staff </w:t>
            </w:r>
            <w:r w:rsidR="005C1971">
              <w:rPr>
                <w:rFonts w:ascii="Arial" w:hAnsi="Arial" w:cs="Arial"/>
                <w:b/>
                <w:bCs/>
                <w:color w:val="004289"/>
              </w:rPr>
              <w:t xml:space="preserve">kept informed on </w:t>
            </w:r>
            <w:r w:rsidR="003666C5">
              <w:rPr>
                <w:rFonts w:ascii="Arial" w:hAnsi="Arial" w:cs="Arial"/>
                <w:b/>
                <w:bCs/>
                <w:color w:val="004289"/>
              </w:rPr>
              <w:t>CLPL offered f</w:t>
            </w:r>
            <w:r w:rsidR="00E1409F">
              <w:rPr>
                <w:rFonts w:ascii="Arial" w:hAnsi="Arial" w:cs="Arial"/>
                <w:b/>
                <w:bCs/>
                <w:color w:val="004289"/>
              </w:rPr>
              <w:t xml:space="preserve">rom </w:t>
            </w:r>
            <w:r w:rsidR="005F5BCF">
              <w:rPr>
                <w:rFonts w:ascii="Arial" w:hAnsi="Arial" w:cs="Arial"/>
                <w:b/>
                <w:bCs/>
                <w:color w:val="004289"/>
              </w:rPr>
              <w:t>LoveLearning team</w:t>
            </w:r>
            <w:r w:rsidR="00263B3E">
              <w:rPr>
                <w:rFonts w:ascii="Arial" w:hAnsi="Arial" w:cs="Arial"/>
                <w:b/>
                <w:bCs/>
                <w:color w:val="004289"/>
              </w:rPr>
              <w:t xml:space="preserve">. </w:t>
            </w:r>
            <w:r w:rsidR="00C14D48">
              <w:rPr>
                <w:rFonts w:ascii="Arial" w:hAnsi="Arial" w:cs="Arial"/>
                <w:b/>
                <w:bCs/>
                <w:color w:val="004289"/>
              </w:rPr>
              <w:t xml:space="preserve">Apple teacher </w:t>
            </w:r>
            <w:r w:rsidR="00817E57">
              <w:rPr>
                <w:rFonts w:ascii="Arial" w:hAnsi="Arial" w:cs="Arial"/>
                <w:b/>
                <w:bCs/>
                <w:color w:val="004289"/>
              </w:rPr>
              <w:t xml:space="preserve">and Google Educator training opportunities shared. </w:t>
            </w:r>
            <w:r w:rsidR="00263B3E">
              <w:rPr>
                <w:rFonts w:ascii="Arial" w:hAnsi="Arial" w:cs="Arial"/>
                <w:b/>
                <w:bCs/>
                <w:color w:val="004289"/>
              </w:rPr>
              <w:t>Space allocated on</w:t>
            </w:r>
            <w:r w:rsidR="00633461">
              <w:rPr>
                <w:rFonts w:ascii="Arial" w:hAnsi="Arial" w:cs="Arial"/>
                <w:b/>
                <w:bCs/>
                <w:color w:val="004289"/>
              </w:rPr>
              <w:t xml:space="preserve"> noticeboard.</w:t>
            </w:r>
          </w:p>
          <w:p w14:paraId="21099671" w14:textId="77777777" w:rsidR="00B53F29" w:rsidRDefault="00B53F29" w:rsidP="004409B8">
            <w:pPr>
              <w:rPr>
                <w:rFonts w:ascii="Arial" w:hAnsi="Arial" w:cs="Arial"/>
                <w:b/>
                <w:bCs/>
                <w:color w:val="004289"/>
              </w:rPr>
            </w:pPr>
          </w:p>
          <w:p w14:paraId="330E6422" w14:textId="1FF42652" w:rsidR="000B3502" w:rsidRDefault="000B3502" w:rsidP="004409B8">
            <w:pPr>
              <w:rPr>
                <w:rFonts w:ascii="Arial" w:hAnsi="Arial" w:cs="Arial"/>
                <w:b/>
                <w:bCs/>
                <w:color w:val="004289"/>
              </w:rPr>
            </w:pPr>
            <w:r>
              <w:rPr>
                <w:rFonts w:ascii="Arial" w:hAnsi="Arial" w:cs="Arial"/>
                <w:b/>
                <w:bCs/>
                <w:color w:val="004289"/>
              </w:rPr>
              <w:t xml:space="preserve">Online Safety </w:t>
            </w:r>
            <w:r w:rsidR="007C567D">
              <w:rPr>
                <w:rFonts w:ascii="Arial" w:hAnsi="Arial" w:cs="Arial"/>
                <w:b/>
                <w:bCs/>
                <w:color w:val="004289"/>
              </w:rPr>
              <w:t xml:space="preserve">Policy </w:t>
            </w:r>
            <w:r w:rsidR="00CC53D9">
              <w:rPr>
                <w:rFonts w:ascii="Arial" w:hAnsi="Arial" w:cs="Arial"/>
                <w:b/>
                <w:bCs/>
                <w:color w:val="004289"/>
              </w:rPr>
              <w:t>completed and distributed</w:t>
            </w:r>
            <w:r w:rsidR="00A75634">
              <w:rPr>
                <w:rFonts w:ascii="Arial" w:hAnsi="Arial" w:cs="Arial"/>
                <w:b/>
                <w:bCs/>
                <w:color w:val="004289"/>
              </w:rPr>
              <w:t>.</w:t>
            </w:r>
          </w:p>
          <w:p w14:paraId="7E9086D9" w14:textId="77777777" w:rsidR="00244B3B" w:rsidRDefault="00244B3B" w:rsidP="004409B8">
            <w:pPr>
              <w:rPr>
                <w:rFonts w:ascii="Arial" w:hAnsi="Arial" w:cs="Arial"/>
                <w:b/>
                <w:bCs/>
                <w:color w:val="004289"/>
              </w:rPr>
            </w:pPr>
          </w:p>
          <w:p w14:paraId="572FFA86" w14:textId="77777777" w:rsidR="00C93978" w:rsidRDefault="00C93978" w:rsidP="004409B8">
            <w:pPr>
              <w:rPr>
                <w:rFonts w:ascii="Arial" w:hAnsi="Arial" w:cs="Arial"/>
                <w:b/>
                <w:bCs/>
                <w:color w:val="004289"/>
              </w:rPr>
            </w:pPr>
          </w:p>
          <w:p w14:paraId="3F9A20A3" w14:textId="77777777" w:rsidR="00C93978" w:rsidRDefault="00C93978" w:rsidP="004409B8">
            <w:pPr>
              <w:rPr>
                <w:rFonts w:ascii="Arial" w:hAnsi="Arial" w:cs="Arial"/>
                <w:b/>
                <w:bCs/>
                <w:color w:val="004289"/>
              </w:rPr>
            </w:pPr>
          </w:p>
          <w:p w14:paraId="170C5530" w14:textId="77777777" w:rsidR="00C93978" w:rsidRDefault="00C93978" w:rsidP="004409B8">
            <w:pPr>
              <w:rPr>
                <w:rFonts w:ascii="Arial" w:hAnsi="Arial" w:cs="Arial"/>
                <w:b/>
                <w:bCs/>
                <w:color w:val="004289"/>
              </w:rPr>
            </w:pPr>
          </w:p>
          <w:p w14:paraId="5C5B8023" w14:textId="49BF26D9" w:rsidR="00A75634" w:rsidRDefault="00F13A1E" w:rsidP="004409B8">
            <w:pPr>
              <w:rPr>
                <w:rFonts w:ascii="Arial" w:hAnsi="Arial" w:cs="Arial"/>
                <w:b/>
                <w:bCs/>
                <w:color w:val="004289"/>
              </w:rPr>
            </w:pPr>
            <w:r>
              <w:rPr>
                <w:rFonts w:ascii="Arial" w:hAnsi="Arial" w:cs="Arial"/>
                <w:b/>
                <w:bCs/>
                <w:color w:val="004289"/>
              </w:rPr>
              <w:t>Undertake 360</w:t>
            </w:r>
            <w:r w:rsidR="00A311A4">
              <w:rPr>
                <w:rFonts w:ascii="Arial" w:hAnsi="Arial" w:cs="Arial"/>
                <w:b/>
                <w:bCs/>
                <w:color w:val="004289"/>
              </w:rPr>
              <w:t xml:space="preserve"> SafeScot</w:t>
            </w:r>
            <w:r w:rsidR="00F410B3">
              <w:rPr>
                <w:rFonts w:ascii="Arial" w:hAnsi="Arial" w:cs="Arial"/>
                <w:b/>
                <w:bCs/>
                <w:color w:val="004289"/>
              </w:rPr>
              <w:t>la</w:t>
            </w:r>
            <w:r w:rsidR="00A311A4">
              <w:rPr>
                <w:rFonts w:ascii="Arial" w:hAnsi="Arial" w:cs="Arial"/>
                <w:b/>
                <w:bCs/>
                <w:color w:val="004289"/>
              </w:rPr>
              <w:t xml:space="preserve">nd </w:t>
            </w:r>
            <w:r w:rsidR="009934DA">
              <w:rPr>
                <w:rFonts w:ascii="Arial" w:hAnsi="Arial" w:cs="Arial"/>
                <w:b/>
                <w:bCs/>
                <w:color w:val="004289"/>
              </w:rPr>
              <w:t xml:space="preserve">review to identify </w:t>
            </w:r>
            <w:r w:rsidR="001A1327">
              <w:rPr>
                <w:rFonts w:ascii="Arial" w:hAnsi="Arial" w:cs="Arial"/>
                <w:b/>
                <w:bCs/>
                <w:color w:val="004289"/>
              </w:rPr>
              <w:t>areas for improvement.</w:t>
            </w:r>
          </w:p>
          <w:p w14:paraId="43E85EFB" w14:textId="77777777" w:rsidR="007A3EE9" w:rsidRDefault="007A3EE9" w:rsidP="004409B8">
            <w:pPr>
              <w:rPr>
                <w:rFonts w:ascii="Arial" w:hAnsi="Arial" w:cs="Arial"/>
                <w:b/>
                <w:bCs/>
                <w:color w:val="004289"/>
              </w:rPr>
            </w:pPr>
          </w:p>
          <w:p w14:paraId="5C719A61" w14:textId="732A047C" w:rsidR="00C91346" w:rsidRDefault="00C91346" w:rsidP="004409B8">
            <w:pPr>
              <w:rPr>
                <w:rFonts w:ascii="Arial" w:hAnsi="Arial" w:cs="Arial"/>
                <w:b/>
                <w:bCs/>
                <w:color w:val="004289"/>
              </w:rPr>
            </w:pPr>
            <w:r>
              <w:rPr>
                <w:rFonts w:ascii="Arial" w:hAnsi="Arial" w:cs="Arial"/>
                <w:b/>
                <w:bCs/>
                <w:color w:val="004289"/>
              </w:rPr>
              <w:t xml:space="preserve">Safer Schools app launch to </w:t>
            </w:r>
            <w:r w:rsidR="0059690E">
              <w:rPr>
                <w:rFonts w:ascii="Arial" w:hAnsi="Arial" w:cs="Arial"/>
                <w:b/>
                <w:bCs/>
                <w:color w:val="004289"/>
              </w:rPr>
              <w:t>school community</w:t>
            </w:r>
            <w:r w:rsidR="003E3D7E">
              <w:rPr>
                <w:rFonts w:ascii="Arial" w:hAnsi="Arial" w:cs="Arial"/>
                <w:b/>
                <w:bCs/>
                <w:color w:val="004289"/>
              </w:rPr>
              <w:t xml:space="preserve">; </w:t>
            </w:r>
            <w:r>
              <w:rPr>
                <w:rFonts w:ascii="Arial" w:hAnsi="Arial" w:cs="Arial"/>
                <w:b/>
                <w:bCs/>
                <w:color w:val="004289"/>
              </w:rPr>
              <w:t>teachers/PSAs/pupils/parents</w:t>
            </w:r>
            <w:r w:rsidR="00897AA1">
              <w:rPr>
                <w:rFonts w:ascii="Arial" w:hAnsi="Arial" w:cs="Arial"/>
                <w:b/>
                <w:bCs/>
                <w:color w:val="004289"/>
              </w:rPr>
              <w:t>. School website updated to support this.</w:t>
            </w:r>
          </w:p>
          <w:p w14:paraId="5FAE7CED" w14:textId="77777777" w:rsidR="00B12858" w:rsidRDefault="00B12858" w:rsidP="004409B8">
            <w:pPr>
              <w:rPr>
                <w:rFonts w:ascii="Arial" w:hAnsi="Arial" w:cs="Arial"/>
                <w:b/>
                <w:bCs/>
                <w:color w:val="004289"/>
              </w:rPr>
            </w:pPr>
          </w:p>
          <w:p w14:paraId="106DA88D" w14:textId="67CE95F2" w:rsidR="001E198C" w:rsidRDefault="00857AA3" w:rsidP="004409B8">
            <w:pPr>
              <w:rPr>
                <w:rFonts w:ascii="Arial" w:hAnsi="Arial" w:cs="Arial"/>
                <w:b/>
                <w:bCs/>
                <w:color w:val="004289"/>
              </w:rPr>
            </w:pPr>
            <w:r>
              <w:rPr>
                <w:rFonts w:ascii="Arial" w:hAnsi="Arial" w:cs="Arial"/>
                <w:b/>
                <w:bCs/>
                <w:color w:val="004289"/>
              </w:rPr>
              <w:t>TEACHING</w:t>
            </w:r>
          </w:p>
          <w:p w14:paraId="52E6871F" w14:textId="5E24BFE5" w:rsidR="000360D8" w:rsidRDefault="00123F52" w:rsidP="004409B8">
            <w:pPr>
              <w:rPr>
                <w:rFonts w:ascii="Arial" w:hAnsi="Arial" w:cs="Arial"/>
                <w:b/>
                <w:bCs/>
                <w:color w:val="004289"/>
              </w:rPr>
            </w:pPr>
            <w:r>
              <w:rPr>
                <w:rFonts w:ascii="Arial" w:hAnsi="Arial" w:cs="Arial"/>
                <w:b/>
                <w:bCs/>
                <w:color w:val="004289"/>
              </w:rPr>
              <w:t>Just2easy</w:t>
            </w:r>
            <w:r w:rsidR="002E2CE0">
              <w:rPr>
                <w:rFonts w:ascii="Arial" w:hAnsi="Arial" w:cs="Arial"/>
                <w:b/>
                <w:bCs/>
                <w:color w:val="004289"/>
              </w:rPr>
              <w:t xml:space="preserve"> resource</w:t>
            </w:r>
            <w:r w:rsidR="0047799C">
              <w:rPr>
                <w:rFonts w:ascii="Arial" w:hAnsi="Arial" w:cs="Arial"/>
                <w:b/>
                <w:bCs/>
                <w:color w:val="004289"/>
              </w:rPr>
              <w:t xml:space="preserve"> used to support teaching</w:t>
            </w:r>
            <w:r w:rsidR="00926B71">
              <w:rPr>
                <w:rFonts w:ascii="Arial" w:hAnsi="Arial" w:cs="Arial"/>
                <w:b/>
                <w:bCs/>
                <w:color w:val="004289"/>
              </w:rPr>
              <w:t>.</w:t>
            </w:r>
            <w:r w:rsidR="0047799C">
              <w:rPr>
                <w:rFonts w:ascii="Arial" w:hAnsi="Arial" w:cs="Arial"/>
                <w:b/>
                <w:bCs/>
                <w:color w:val="004289"/>
              </w:rPr>
              <w:t xml:space="preserve"> </w:t>
            </w:r>
            <w:r w:rsidR="00740405">
              <w:rPr>
                <w:rFonts w:ascii="Arial" w:hAnsi="Arial" w:cs="Arial"/>
                <w:b/>
                <w:bCs/>
                <w:color w:val="004289"/>
              </w:rPr>
              <w:t>Training sourced for teachers via the Just2easy website. Parents Portal Letter reissued to parents so to access parental features on app.</w:t>
            </w:r>
          </w:p>
          <w:p w14:paraId="0BD9AEA5" w14:textId="77777777" w:rsidR="000360D8" w:rsidRDefault="000360D8" w:rsidP="004409B8">
            <w:pPr>
              <w:rPr>
                <w:rFonts w:ascii="Arial" w:hAnsi="Arial" w:cs="Arial"/>
                <w:b/>
                <w:bCs/>
                <w:color w:val="004289"/>
              </w:rPr>
            </w:pPr>
          </w:p>
          <w:p w14:paraId="67F8FA82" w14:textId="5A698792" w:rsidR="000B3502" w:rsidRDefault="00D90765" w:rsidP="004409B8">
            <w:pPr>
              <w:rPr>
                <w:rFonts w:ascii="Arial" w:hAnsi="Arial" w:cs="Arial"/>
                <w:b/>
                <w:bCs/>
                <w:color w:val="004289"/>
              </w:rPr>
            </w:pPr>
            <w:r>
              <w:rPr>
                <w:rFonts w:ascii="Arial" w:hAnsi="Arial" w:cs="Arial"/>
                <w:b/>
                <w:bCs/>
                <w:color w:val="004289"/>
              </w:rPr>
              <w:t>Safe</w:t>
            </w:r>
            <w:r w:rsidR="000B335E">
              <w:rPr>
                <w:rFonts w:ascii="Arial" w:hAnsi="Arial" w:cs="Arial"/>
                <w:b/>
                <w:bCs/>
                <w:color w:val="004289"/>
              </w:rPr>
              <w:t>r Schools app installed on all mobile devices and teachers accessing tools.</w:t>
            </w:r>
            <w:r w:rsidR="0082271B">
              <w:rPr>
                <w:rFonts w:ascii="Arial" w:hAnsi="Arial" w:cs="Arial"/>
                <w:b/>
                <w:bCs/>
                <w:color w:val="004289"/>
              </w:rPr>
              <w:t xml:space="preserve"> Re issue login details. Arrange/plan launch date</w:t>
            </w:r>
            <w:r w:rsidR="006167FD">
              <w:rPr>
                <w:rFonts w:ascii="Arial" w:hAnsi="Arial" w:cs="Arial"/>
                <w:b/>
                <w:bCs/>
                <w:color w:val="004289"/>
              </w:rPr>
              <w:t xml:space="preserve"> to the school</w:t>
            </w:r>
            <w:r w:rsidR="00BC6E02">
              <w:rPr>
                <w:rFonts w:ascii="Arial" w:hAnsi="Arial" w:cs="Arial"/>
                <w:b/>
                <w:bCs/>
                <w:color w:val="004289"/>
              </w:rPr>
              <w:t>.</w:t>
            </w:r>
          </w:p>
          <w:p w14:paraId="5CEC7E67" w14:textId="77777777" w:rsidR="000360D8" w:rsidRDefault="000360D8" w:rsidP="004409B8">
            <w:pPr>
              <w:rPr>
                <w:rFonts w:ascii="Arial" w:hAnsi="Arial" w:cs="Arial"/>
                <w:b/>
                <w:bCs/>
                <w:color w:val="004289"/>
              </w:rPr>
            </w:pPr>
          </w:p>
          <w:p w14:paraId="386C62B3" w14:textId="77777777" w:rsidR="000360D8" w:rsidRDefault="000360D8" w:rsidP="004409B8">
            <w:pPr>
              <w:rPr>
                <w:rFonts w:ascii="Arial" w:hAnsi="Arial" w:cs="Arial"/>
                <w:b/>
                <w:bCs/>
                <w:color w:val="004289"/>
              </w:rPr>
            </w:pPr>
          </w:p>
          <w:p w14:paraId="1E40EA51" w14:textId="77777777" w:rsidR="007D2211" w:rsidRDefault="007D2211" w:rsidP="004409B8">
            <w:pPr>
              <w:rPr>
                <w:rFonts w:ascii="Arial" w:hAnsi="Arial" w:cs="Arial"/>
                <w:b/>
                <w:bCs/>
                <w:color w:val="004289"/>
              </w:rPr>
            </w:pPr>
          </w:p>
          <w:p w14:paraId="3B020C28" w14:textId="2F4882AE" w:rsidR="008A3B27" w:rsidRDefault="000D3895" w:rsidP="004409B8">
            <w:pPr>
              <w:rPr>
                <w:rFonts w:ascii="Arial" w:hAnsi="Arial" w:cs="Arial"/>
                <w:b/>
                <w:bCs/>
                <w:color w:val="004289"/>
              </w:rPr>
            </w:pPr>
            <w:r>
              <w:rPr>
                <w:rFonts w:ascii="Arial" w:hAnsi="Arial" w:cs="Arial"/>
                <w:b/>
                <w:bCs/>
                <w:color w:val="004289"/>
              </w:rPr>
              <w:t>Teachers</w:t>
            </w:r>
            <w:r w:rsidR="005D7C09">
              <w:rPr>
                <w:rFonts w:ascii="Arial" w:hAnsi="Arial" w:cs="Arial"/>
                <w:b/>
                <w:bCs/>
                <w:color w:val="004289"/>
              </w:rPr>
              <w:t xml:space="preserve">/PSAs training </w:t>
            </w:r>
            <w:r w:rsidR="00914607">
              <w:rPr>
                <w:rFonts w:ascii="Arial" w:hAnsi="Arial" w:cs="Arial"/>
                <w:b/>
                <w:bCs/>
                <w:color w:val="004289"/>
              </w:rPr>
              <w:t xml:space="preserve">on </w:t>
            </w:r>
            <w:r w:rsidR="00980160">
              <w:rPr>
                <w:rFonts w:ascii="Arial" w:hAnsi="Arial" w:cs="Arial"/>
                <w:b/>
                <w:bCs/>
                <w:color w:val="004289"/>
              </w:rPr>
              <w:t xml:space="preserve">core support </w:t>
            </w:r>
            <w:r w:rsidR="00025A88">
              <w:rPr>
                <w:rFonts w:ascii="Arial" w:hAnsi="Arial" w:cs="Arial"/>
                <w:b/>
                <w:bCs/>
                <w:color w:val="004289"/>
              </w:rPr>
              <w:t>platforms</w:t>
            </w:r>
            <w:r w:rsidR="007A3D64">
              <w:rPr>
                <w:rFonts w:ascii="Arial" w:hAnsi="Arial" w:cs="Arial"/>
                <w:b/>
                <w:bCs/>
                <w:color w:val="004289"/>
              </w:rPr>
              <w:t>, including Microsoft Teams, Google Classroom and j2e</w:t>
            </w:r>
            <w:r w:rsidR="00945FC8">
              <w:rPr>
                <w:rFonts w:ascii="Arial" w:hAnsi="Arial" w:cs="Arial"/>
                <w:b/>
                <w:bCs/>
                <w:color w:val="004289"/>
              </w:rPr>
              <w:t>.</w:t>
            </w:r>
            <w:r w:rsidR="00506C7E">
              <w:rPr>
                <w:rFonts w:ascii="Arial" w:hAnsi="Arial" w:cs="Arial"/>
                <w:b/>
                <w:bCs/>
                <w:color w:val="004289"/>
              </w:rPr>
              <w:t xml:space="preserve"> PSA training for using support features on iPads.</w:t>
            </w:r>
          </w:p>
          <w:p w14:paraId="6206C65D" w14:textId="77777777" w:rsidR="00991717" w:rsidRDefault="00991717" w:rsidP="004409B8">
            <w:pPr>
              <w:rPr>
                <w:rFonts w:ascii="Arial" w:hAnsi="Arial" w:cs="Arial"/>
                <w:b/>
                <w:bCs/>
                <w:color w:val="004289"/>
              </w:rPr>
            </w:pPr>
          </w:p>
          <w:p w14:paraId="0C6D4E9D" w14:textId="77777777" w:rsidR="004935C0" w:rsidRDefault="004935C0" w:rsidP="004409B8">
            <w:pPr>
              <w:rPr>
                <w:rFonts w:ascii="Arial" w:hAnsi="Arial" w:cs="Arial"/>
                <w:b/>
                <w:bCs/>
                <w:color w:val="004289"/>
              </w:rPr>
            </w:pPr>
          </w:p>
          <w:p w14:paraId="0391938A" w14:textId="77777777" w:rsidR="00506C7E" w:rsidRDefault="00506C7E" w:rsidP="004409B8">
            <w:pPr>
              <w:rPr>
                <w:rFonts w:ascii="Arial" w:hAnsi="Arial" w:cs="Arial"/>
                <w:b/>
                <w:bCs/>
                <w:color w:val="004289"/>
              </w:rPr>
            </w:pPr>
          </w:p>
          <w:p w14:paraId="5DCE823B" w14:textId="77777777" w:rsidR="00506C7E" w:rsidRDefault="00506C7E" w:rsidP="004409B8">
            <w:pPr>
              <w:rPr>
                <w:rFonts w:ascii="Arial" w:hAnsi="Arial" w:cs="Arial"/>
                <w:b/>
                <w:bCs/>
                <w:color w:val="004289"/>
              </w:rPr>
            </w:pPr>
          </w:p>
          <w:p w14:paraId="48790148" w14:textId="77777777" w:rsidR="00506C7E" w:rsidRDefault="00506C7E" w:rsidP="004409B8">
            <w:pPr>
              <w:rPr>
                <w:rFonts w:ascii="Arial" w:hAnsi="Arial" w:cs="Arial"/>
                <w:b/>
                <w:bCs/>
                <w:color w:val="004289"/>
              </w:rPr>
            </w:pPr>
          </w:p>
          <w:p w14:paraId="77FEB2B6" w14:textId="56670007" w:rsidR="00857AA3" w:rsidRDefault="00857AA3" w:rsidP="004409B8">
            <w:pPr>
              <w:rPr>
                <w:rFonts w:ascii="Arial" w:hAnsi="Arial" w:cs="Arial"/>
                <w:b/>
                <w:bCs/>
                <w:color w:val="004289"/>
              </w:rPr>
            </w:pPr>
            <w:r>
              <w:rPr>
                <w:rFonts w:ascii="Arial" w:hAnsi="Arial" w:cs="Arial"/>
                <w:b/>
                <w:bCs/>
                <w:color w:val="004289"/>
              </w:rPr>
              <w:lastRenderedPageBreak/>
              <w:t>LEARNING</w:t>
            </w:r>
          </w:p>
          <w:p w14:paraId="5D952486" w14:textId="18D85A08" w:rsidR="000A4CB7" w:rsidRDefault="00962E73" w:rsidP="004409B8">
            <w:pPr>
              <w:rPr>
                <w:rFonts w:ascii="Arial" w:hAnsi="Arial" w:cs="Arial"/>
                <w:b/>
                <w:bCs/>
                <w:color w:val="004289"/>
              </w:rPr>
            </w:pPr>
            <w:r>
              <w:rPr>
                <w:rFonts w:ascii="Arial" w:hAnsi="Arial" w:cs="Arial"/>
                <w:b/>
                <w:bCs/>
                <w:color w:val="004289"/>
              </w:rPr>
              <w:t>Individual class devices</w:t>
            </w:r>
            <w:r w:rsidR="00D06606">
              <w:rPr>
                <w:rFonts w:ascii="Arial" w:hAnsi="Arial" w:cs="Arial"/>
                <w:b/>
                <w:bCs/>
                <w:color w:val="004289"/>
              </w:rPr>
              <w:t xml:space="preserve"> set up and</w:t>
            </w:r>
            <w:r>
              <w:rPr>
                <w:rFonts w:ascii="Arial" w:hAnsi="Arial" w:cs="Arial"/>
                <w:b/>
                <w:bCs/>
                <w:color w:val="004289"/>
              </w:rPr>
              <w:t xml:space="preserve"> used to support </w:t>
            </w:r>
            <w:r w:rsidR="003F7C68">
              <w:rPr>
                <w:rFonts w:ascii="Arial" w:hAnsi="Arial" w:cs="Arial"/>
                <w:b/>
                <w:bCs/>
                <w:color w:val="004289"/>
              </w:rPr>
              <w:t xml:space="preserve">learners with </w:t>
            </w:r>
            <w:r w:rsidR="00F65240">
              <w:rPr>
                <w:rFonts w:ascii="Arial" w:hAnsi="Arial" w:cs="Arial"/>
                <w:b/>
                <w:bCs/>
                <w:color w:val="004289"/>
              </w:rPr>
              <w:t>additional support needs</w:t>
            </w:r>
            <w:r w:rsidR="000A4CB7">
              <w:rPr>
                <w:rFonts w:ascii="Arial" w:hAnsi="Arial" w:cs="Arial"/>
                <w:b/>
                <w:bCs/>
                <w:color w:val="004289"/>
              </w:rPr>
              <w:t>.</w:t>
            </w:r>
            <w:r w:rsidR="002B758A">
              <w:rPr>
                <w:rFonts w:ascii="Arial" w:hAnsi="Arial" w:cs="Arial"/>
                <w:b/>
                <w:bCs/>
                <w:color w:val="004289"/>
              </w:rPr>
              <w:t xml:space="preserve"> D</w:t>
            </w:r>
            <w:r w:rsidR="0074141B">
              <w:rPr>
                <w:rFonts w:ascii="Arial" w:hAnsi="Arial" w:cs="Arial"/>
                <w:b/>
                <w:bCs/>
                <w:color w:val="004289"/>
              </w:rPr>
              <w:t>evices used by identified users to support home/school learning.</w:t>
            </w:r>
          </w:p>
          <w:p w14:paraId="40B84399" w14:textId="77777777" w:rsidR="00037337" w:rsidRDefault="00037337" w:rsidP="004409B8">
            <w:pPr>
              <w:rPr>
                <w:rFonts w:ascii="Arial" w:hAnsi="Arial" w:cs="Arial"/>
                <w:b/>
                <w:bCs/>
                <w:color w:val="004289"/>
              </w:rPr>
            </w:pPr>
          </w:p>
          <w:p w14:paraId="73873EB8" w14:textId="77777777" w:rsidR="002B758A" w:rsidRDefault="002B758A" w:rsidP="004409B8">
            <w:pPr>
              <w:rPr>
                <w:rFonts w:ascii="Arial" w:hAnsi="Arial" w:cs="Arial"/>
                <w:b/>
                <w:bCs/>
                <w:color w:val="004289"/>
              </w:rPr>
            </w:pPr>
          </w:p>
          <w:p w14:paraId="00162A73" w14:textId="0BD4888D" w:rsidR="0074141B" w:rsidRDefault="00C45212" w:rsidP="004409B8">
            <w:pPr>
              <w:rPr>
                <w:rFonts w:ascii="Arial" w:hAnsi="Arial" w:cs="Arial"/>
                <w:b/>
                <w:bCs/>
                <w:color w:val="004289"/>
              </w:rPr>
            </w:pPr>
            <w:r>
              <w:rPr>
                <w:rFonts w:ascii="Arial" w:hAnsi="Arial" w:cs="Arial"/>
                <w:b/>
                <w:bCs/>
                <w:color w:val="004289"/>
              </w:rPr>
              <w:t xml:space="preserve">Possible digital </w:t>
            </w:r>
            <w:r w:rsidR="00EC642C">
              <w:rPr>
                <w:rFonts w:ascii="Arial" w:hAnsi="Arial" w:cs="Arial"/>
                <w:b/>
                <w:bCs/>
                <w:color w:val="004289"/>
              </w:rPr>
              <w:t>learning inputs from outside sources</w:t>
            </w:r>
            <w:r w:rsidR="00882FE7">
              <w:rPr>
                <w:rFonts w:ascii="Arial" w:hAnsi="Arial" w:cs="Arial"/>
                <w:b/>
                <w:bCs/>
                <w:color w:val="004289"/>
              </w:rPr>
              <w:t xml:space="preserve">; technology days at Mintlaw </w:t>
            </w:r>
            <w:r w:rsidR="001F0EAE">
              <w:rPr>
                <w:rFonts w:ascii="Arial" w:hAnsi="Arial" w:cs="Arial"/>
                <w:b/>
                <w:bCs/>
                <w:color w:val="004289"/>
              </w:rPr>
              <w:t>Academy for senior pupils, visits/input from students at RGU in Aberdeen.</w:t>
            </w:r>
          </w:p>
          <w:p w14:paraId="01A9019A" w14:textId="77777777" w:rsidR="002A2AF9" w:rsidRDefault="002A2AF9" w:rsidP="004409B8">
            <w:pPr>
              <w:rPr>
                <w:rFonts w:ascii="Arial" w:hAnsi="Arial" w:cs="Arial"/>
                <w:b/>
                <w:bCs/>
                <w:color w:val="004289"/>
              </w:rPr>
            </w:pPr>
          </w:p>
          <w:p w14:paraId="68984813" w14:textId="4EB1BAA7" w:rsidR="00857AA3" w:rsidRDefault="00857AA3" w:rsidP="004409B8">
            <w:pPr>
              <w:rPr>
                <w:rFonts w:ascii="Arial" w:hAnsi="Arial" w:cs="Arial"/>
                <w:b/>
                <w:bCs/>
                <w:color w:val="004289"/>
              </w:rPr>
            </w:pPr>
            <w:r>
              <w:rPr>
                <w:rFonts w:ascii="Arial" w:hAnsi="Arial" w:cs="Arial"/>
                <w:b/>
                <w:bCs/>
                <w:color w:val="004289"/>
              </w:rPr>
              <w:t>ASSESSMENT</w:t>
            </w:r>
          </w:p>
          <w:p w14:paraId="71FB3BF6" w14:textId="187D22DD" w:rsidR="0022087B" w:rsidRDefault="00F96616" w:rsidP="004409B8">
            <w:pPr>
              <w:rPr>
                <w:rFonts w:ascii="Arial" w:hAnsi="Arial" w:cs="Arial"/>
                <w:b/>
                <w:bCs/>
                <w:color w:val="004289"/>
              </w:rPr>
            </w:pPr>
            <w:r>
              <w:rPr>
                <w:rFonts w:ascii="Arial" w:hAnsi="Arial" w:cs="Arial"/>
                <w:b/>
                <w:bCs/>
                <w:color w:val="004289"/>
              </w:rPr>
              <w:t>Use of digital tools for formative assessment</w:t>
            </w:r>
            <w:r w:rsidR="000C1097">
              <w:rPr>
                <w:rFonts w:ascii="Arial" w:hAnsi="Arial" w:cs="Arial"/>
                <w:b/>
                <w:bCs/>
                <w:color w:val="004289"/>
              </w:rPr>
              <w:t xml:space="preserve">; Kahoot, </w:t>
            </w:r>
            <w:r w:rsidR="007E5966">
              <w:rPr>
                <w:rFonts w:ascii="Arial" w:hAnsi="Arial" w:cs="Arial"/>
                <w:b/>
                <w:bCs/>
                <w:color w:val="004289"/>
              </w:rPr>
              <w:t xml:space="preserve">Plickers, Padlet, Microsoft forms, </w:t>
            </w:r>
            <w:r w:rsidR="000701C9">
              <w:rPr>
                <w:rFonts w:ascii="Arial" w:hAnsi="Arial" w:cs="Arial"/>
                <w:b/>
                <w:bCs/>
                <w:color w:val="004289"/>
              </w:rPr>
              <w:t>Google forms</w:t>
            </w:r>
            <w:r w:rsidR="008A592B">
              <w:rPr>
                <w:rFonts w:ascii="Arial" w:hAnsi="Arial" w:cs="Arial"/>
                <w:b/>
                <w:bCs/>
                <w:color w:val="004289"/>
              </w:rPr>
              <w:t xml:space="preserve"> etc</w:t>
            </w:r>
            <w:r w:rsidR="006D2CC4">
              <w:rPr>
                <w:rFonts w:ascii="Arial" w:hAnsi="Arial" w:cs="Arial"/>
                <w:b/>
                <w:bCs/>
                <w:color w:val="004289"/>
              </w:rPr>
              <w:t>.</w:t>
            </w:r>
          </w:p>
          <w:p w14:paraId="5B72FF13" w14:textId="64DE0A6D" w:rsidR="00F15871" w:rsidRDefault="00F63020" w:rsidP="004409B8">
            <w:pPr>
              <w:rPr>
                <w:rFonts w:ascii="Arial" w:hAnsi="Arial" w:cs="Arial"/>
                <w:b/>
                <w:bCs/>
                <w:color w:val="004289"/>
              </w:rPr>
            </w:pPr>
            <w:r>
              <w:rPr>
                <w:rFonts w:ascii="Arial" w:hAnsi="Arial" w:cs="Arial"/>
                <w:b/>
                <w:bCs/>
                <w:color w:val="004289"/>
              </w:rPr>
              <w:t>Teacher questionnaire for feedback.</w:t>
            </w:r>
          </w:p>
          <w:p w14:paraId="442AFA8D" w14:textId="77777777" w:rsidR="007E473A" w:rsidRDefault="007E473A" w:rsidP="004409B8">
            <w:pPr>
              <w:rPr>
                <w:rFonts w:ascii="Arial" w:hAnsi="Arial" w:cs="Arial"/>
                <w:b/>
                <w:bCs/>
                <w:color w:val="004289"/>
              </w:rPr>
            </w:pPr>
          </w:p>
          <w:p w14:paraId="4567A465" w14:textId="52A429F6" w:rsidR="006D2CC4" w:rsidRDefault="006529B4" w:rsidP="004409B8">
            <w:pPr>
              <w:rPr>
                <w:rFonts w:ascii="Arial" w:hAnsi="Arial" w:cs="Arial"/>
                <w:b/>
                <w:bCs/>
                <w:color w:val="004289"/>
              </w:rPr>
            </w:pPr>
            <w:r>
              <w:rPr>
                <w:rFonts w:ascii="Arial" w:hAnsi="Arial" w:cs="Arial"/>
                <w:b/>
                <w:bCs/>
                <w:color w:val="004289"/>
              </w:rPr>
              <w:t>Digital profiling</w:t>
            </w:r>
            <w:r w:rsidR="00440117">
              <w:rPr>
                <w:rFonts w:ascii="Arial" w:hAnsi="Arial" w:cs="Arial"/>
                <w:b/>
                <w:bCs/>
                <w:color w:val="004289"/>
              </w:rPr>
              <w:t xml:space="preserve"> used</w:t>
            </w:r>
            <w:r w:rsidR="00F23A37">
              <w:rPr>
                <w:rFonts w:ascii="Arial" w:hAnsi="Arial" w:cs="Arial"/>
                <w:b/>
                <w:bCs/>
                <w:color w:val="004289"/>
              </w:rPr>
              <w:t>; just2easy, My World of Work</w:t>
            </w:r>
            <w:r w:rsidR="00E15D28">
              <w:rPr>
                <w:rFonts w:ascii="Arial" w:hAnsi="Arial" w:cs="Arial"/>
                <w:b/>
                <w:bCs/>
                <w:color w:val="004289"/>
              </w:rPr>
              <w:t>, e</w:t>
            </w:r>
            <w:r w:rsidR="00BA1ED3">
              <w:rPr>
                <w:rFonts w:ascii="Arial" w:hAnsi="Arial" w:cs="Arial"/>
                <w:b/>
                <w:bCs/>
                <w:color w:val="004289"/>
              </w:rPr>
              <w:t>tc.</w:t>
            </w:r>
          </w:p>
          <w:p w14:paraId="003D7B35" w14:textId="77777777" w:rsidR="00440117" w:rsidRDefault="00440117" w:rsidP="004409B8">
            <w:pPr>
              <w:rPr>
                <w:rFonts w:ascii="Arial" w:hAnsi="Arial" w:cs="Arial"/>
                <w:b/>
                <w:bCs/>
                <w:color w:val="004289"/>
              </w:rPr>
            </w:pPr>
          </w:p>
          <w:p w14:paraId="0319D68D" w14:textId="77777777" w:rsidR="00D4083F" w:rsidRDefault="00D4083F" w:rsidP="004409B8">
            <w:pPr>
              <w:rPr>
                <w:rFonts w:ascii="Arial" w:hAnsi="Arial" w:cs="Arial"/>
                <w:b/>
                <w:bCs/>
                <w:color w:val="004289"/>
              </w:rPr>
            </w:pPr>
          </w:p>
          <w:p w14:paraId="2C2C308D" w14:textId="2563D346" w:rsidR="009D7249" w:rsidRDefault="009D7249" w:rsidP="004409B8">
            <w:pPr>
              <w:rPr>
                <w:rFonts w:ascii="Arial" w:hAnsi="Arial" w:cs="Arial"/>
                <w:b/>
                <w:bCs/>
                <w:color w:val="004289"/>
              </w:rPr>
            </w:pPr>
            <w:r>
              <w:rPr>
                <w:rFonts w:ascii="Arial" w:hAnsi="Arial" w:cs="Arial"/>
                <w:b/>
                <w:bCs/>
                <w:color w:val="004289"/>
              </w:rPr>
              <w:t xml:space="preserve">Standardised assessment </w:t>
            </w:r>
            <w:r w:rsidR="0019152E">
              <w:rPr>
                <w:rFonts w:ascii="Arial" w:hAnsi="Arial" w:cs="Arial"/>
                <w:b/>
                <w:bCs/>
                <w:color w:val="004289"/>
              </w:rPr>
              <w:t>SNSA.</w:t>
            </w:r>
          </w:p>
          <w:p w14:paraId="5A7F8555" w14:textId="77777777" w:rsidR="00440117" w:rsidRDefault="00440117" w:rsidP="004409B8">
            <w:pPr>
              <w:rPr>
                <w:rFonts w:ascii="Arial" w:hAnsi="Arial" w:cs="Arial"/>
                <w:b/>
                <w:bCs/>
                <w:color w:val="004289"/>
              </w:rPr>
            </w:pPr>
          </w:p>
          <w:p w14:paraId="1C4F9A0F" w14:textId="77777777" w:rsidR="00755FC4" w:rsidRDefault="00755FC4" w:rsidP="004409B8">
            <w:pPr>
              <w:rPr>
                <w:rFonts w:ascii="Arial" w:hAnsi="Arial" w:cs="Arial"/>
                <w:b/>
                <w:bCs/>
                <w:color w:val="004289"/>
              </w:rPr>
            </w:pPr>
          </w:p>
          <w:p w14:paraId="20521D35" w14:textId="00724F01" w:rsidR="0022087B" w:rsidRDefault="0019152E" w:rsidP="004409B8">
            <w:pPr>
              <w:rPr>
                <w:rFonts w:ascii="Arial" w:hAnsi="Arial" w:cs="Arial"/>
                <w:b/>
                <w:bCs/>
                <w:color w:val="004289"/>
              </w:rPr>
            </w:pPr>
            <w:r>
              <w:rPr>
                <w:rFonts w:ascii="Arial" w:hAnsi="Arial" w:cs="Arial"/>
                <w:b/>
                <w:bCs/>
                <w:color w:val="004289"/>
              </w:rPr>
              <w:t xml:space="preserve">Use of GL assessments to </w:t>
            </w:r>
            <w:r w:rsidR="00BC4040">
              <w:rPr>
                <w:rFonts w:ascii="Arial" w:hAnsi="Arial" w:cs="Arial"/>
                <w:b/>
                <w:bCs/>
                <w:color w:val="004289"/>
              </w:rPr>
              <w:t>show areas of strengths and</w:t>
            </w:r>
            <w:r w:rsidR="00C44CF5">
              <w:rPr>
                <w:rFonts w:ascii="Arial" w:hAnsi="Arial" w:cs="Arial"/>
                <w:b/>
                <w:bCs/>
                <w:color w:val="004289"/>
              </w:rPr>
              <w:t>/or weaknesses</w:t>
            </w:r>
            <w:r w:rsidR="00233E46">
              <w:rPr>
                <w:rFonts w:ascii="Arial" w:hAnsi="Arial" w:cs="Arial"/>
                <w:b/>
                <w:bCs/>
                <w:color w:val="004289"/>
              </w:rPr>
              <w:t>/validate teachers’ judgements/</w:t>
            </w:r>
            <w:r w:rsidR="00C43713">
              <w:rPr>
                <w:rFonts w:ascii="Arial" w:hAnsi="Arial" w:cs="Arial"/>
                <w:b/>
                <w:bCs/>
                <w:color w:val="004289"/>
              </w:rPr>
              <w:t xml:space="preserve"> </w:t>
            </w:r>
            <w:r w:rsidR="00724C65">
              <w:rPr>
                <w:rFonts w:ascii="Arial" w:hAnsi="Arial" w:cs="Arial"/>
                <w:b/>
                <w:bCs/>
                <w:color w:val="004289"/>
              </w:rPr>
              <w:t>identify areas of support</w:t>
            </w:r>
            <w:r w:rsidR="00397FF8">
              <w:rPr>
                <w:rFonts w:ascii="Arial" w:hAnsi="Arial" w:cs="Arial"/>
                <w:b/>
                <w:bCs/>
                <w:color w:val="004289"/>
              </w:rPr>
              <w:t>.</w:t>
            </w:r>
            <w:r w:rsidR="00055176">
              <w:rPr>
                <w:rFonts w:ascii="Arial" w:hAnsi="Arial" w:cs="Arial"/>
                <w:b/>
                <w:bCs/>
                <w:color w:val="004289"/>
              </w:rPr>
              <w:t xml:space="preserve"> </w:t>
            </w:r>
            <w:r w:rsidR="00397FF8">
              <w:rPr>
                <w:rFonts w:ascii="Arial" w:hAnsi="Arial" w:cs="Arial"/>
                <w:b/>
                <w:bCs/>
                <w:color w:val="004289"/>
              </w:rPr>
              <w:t xml:space="preserve">GL Health and Wellbeing assessment used </w:t>
            </w:r>
            <w:r w:rsidR="00CC766C">
              <w:rPr>
                <w:rFonts w:ascii="Arial" w:hAnsi="Arial" w:cs="Arial"/>
                <w:b/>
                <w:bCs/>
                <w:color w:val="004289"/>
              </w:rPr>
              <w:t>twice yearly.</w:t>
            </w:r>
          </w:p>
          <w:p w14:paraId="352E8B17" w14:textId="77777777" w:rsidR="0022087B" w:rsidRDefault="0022087B" w:rsidP="004409B8">
            <w:pPr>
              <w:rPr>
                <w:rFonts w:ascii="Arial" w:hAnsi="Arial" w:cs="Arial"/>
                <w:b/>
                <w:bCs/>
                <w:color w:val="004289"/>
              </w:rPr>
            </w:pPr>
          </w:p>
          <w:p w14:paraId="2BD72CD7" w14:textId="77777777" w:rsidR="00055176" w:rsidRDefault="00055176" w:rsidP="004409B8">
            <w:pPr>
              <w:rPr>
                <w:rFonts w:ascii="Arial" w:hAnsi="Arial" w:cs="Arial"/>
                <w:b/>
                <w:bCs/>
                <w:color w:val="004289"/>
              </w:rPr>
            </w:pPr>
          </w:p>
          <w:p w14:paraId="45FF9489" w14:textId="77777777" w:rsidR="00055176" w:rsidRDefault="00055176" w:rsidP="004409B8">
            <w:pPr>
              <w:rPr>
                <w:rFonts w:ascii="Arial" w:hAnsi="Arial" w:cs="Arial"/>
                <w:b/>
                <w:bCs/>
                <w:color w:val="004289"/>
              </w:rPr>
            </w:pPr>
          </w:p>
          <w:p w14:paraId="7C3227FF" w14:textId="77777777" w:rsidR="00055176" w:rsidRDefault="00055176" w:rsidP="004409B8">
            <w:pPr>
              <w:rPr>
                <w:rFonts w:ascii="Arial" w:hAnsi="Arial" w:cs="Arial"/>
                <w:b/>
                <w:bCs/>
                <w:color w:val="004289"/>
              </w:rPr>
            </w:pPr>
          </w:p>
          <w:p w14:paraId="3928502A" w14:textId="77777777" w:rsidR="00055176" w:rsidRDefault="00055176" w:rsidP="004409B8">
            <w:pPr>
              <w:rPr>
                <w:rFonts w:ascii="Arial" w:hAnsi="Arial" w:cs="Arial"/>
                <w:b/>
                <w:bCs/>
                <w:color w:val="004289"/>
              </w:rPr>
            </w:pPr>
          </w:p>
          <w:p w14:paraId="1BACF818" w14:textId="77777777" w:rsidR="00055176" w:rsidRDefault="00055176" w:rsidP="004409B8">
            <w:pPr>
              <w:rPr>
                <w:rFonts w:ascii="Arial" w:hAnsi="Arial" w:cs="Arial"/>
                <w:b/>
                <w:bCs/>
                <w:color w:val="004289"/>
              </w:rPr>
            </w:pPr>
          </w:p>
          <w:p w14:paraId="52A17327" w14:textId="77777777" w:rsidR="00055176" w:rsidRDefault="00055176" w:rsidP="004409B8">
            <w:pPr>
              <w:rPr>
                <w:rFonts w:ascii="Arial" w:hAnsi="Arial" w:cs="Arial"/>
                <w:b/>
                <w:bCs/>
                <w:color w:val="004289"/>
              </w:rPr>
            </w:pPr>
          </w:p>
          <w:p w14:paraId="17AEAABD" w14:textId="77777777" w:rsidR="00055176" w:rsidRDefault="00055176" w:rsidP="004409B8">
            <w:pPr>
              <w:rPr>
                <w:rFonts w:ascii="Arial" w:hAnsi="Arial" w:cs="Arial"/>
                <w:b/>
                <w:bCs/>
                <w:color w:val="004289"/>
              </w:rPr>
            </w:pPr>
          </w:p>
          <w:p w14:paraId="704F2639" w14:textId="77777777" w:rsidR="00055176" w:rsidRDefault="00055176" w:rsidP="004409B8">
            <w:pPr>
              <w:rPr>
                <w:rFonts w:ascii="Arial" w:hAnsi="Arial" w:cs="Arial"/>
                <w:b/>
                <w:bCs/>
                <w:color w:val="004289"/>
              </w:rPr>
            </w:pPr>
          </w:p>
          <w:p w14:paraId="18B7F6BE" w14:textId="77777777" w:rsidR="00055176" w:rsidRDefault="00055176" w:rsidP="004409B8">
            <w:pPr>
              <w:rPr>
                <w:rFonts w:ascii="Arial" w:hAnsi="Arial" w:cs="Arial"/>
                <w:b/>
                <w:bCs/>
                <w:color w:val="004289"/>
              </w:rPr>
            </w:pPr>
          </w:p>
          <w:p w14:paraId="579FCE33" w14:textId="77777777" w:rsidR="00055176" w:rsidRDefault="00055176" w:rsidP="004409B8">
            <w:pPr>
              <w:rPr>
                <w:rFonts w:ascii="Arial" w:hAnsi="Arial" w:cs="Arial"/>
                <w:b/>
                <w:bCs/>
                <w:color w:val="004289"/>
              </w:rPr>
            </w:pPr>
          </w:p>
          <w:p w14:paraId="75AFCD3D" w14:textId="77777777" w:rsidR="00055176" w:rsidRDefault="00055176" w:rsidP="004409B8">
            <w:pPr>
              <w:rPr>
                <w:rFonts w:ascii="Arial" w:hAnsi="Arial" w:cs="Arial"/>
                <w:b/>
                <w:bCs/>
                <w:color w:val="004289"/>
              </w:rPr>
            </w:pPr>
          </w:p>
          <w:p w14:paraId="60D8DF5B" w14:textId="77777777" w:rsidR="00055176" w:rsidRDefault="00055176" w:rsidP="004409B8">
            <w:pPr>
              <w:rPr>
                <w:rFonts w:ascii="Arial" w:hAnsi="Arial" w:cs="Arial"/>
                <w:b/>
                <w:bCs/>
                <w:color w:val="004289"/>
              </w:rPr>
            </w:pPr>
          </w:p>
          <w:p w14:paraId="6A2BEBB5" w14:textId="77777777" w:rsidR="00055176" w:rsidRDefault="00055176" w:rsidP="004409B8">
            <w:pPr>
              <w:rPr>
                <w:rFonts w:ascii="Arial" w:hAnsi="Arial" w:cs="Arial"/>
                <w:b/>
                <w:bCs/>
                <w:color w:val="004289"/>
              </w:rPr>
            </w:pPr>
          </w:p>
          <w:p w14:paraId="08D56BA6" w14:textId="77777777" w:rsidR="00055176" w:rsidRDefault="00055176" w:rsidP="004409B8">
            <w:pPr>
              <w:rPr>
                <w:rFonts w:ascii="Arial" w:hAnsi="Arial" w:cs="Arial"/>
                <w:b/>
                <w:bCs/>
                <w:color w:val="004289"/>
              </w:rPr>
            </w:pPr>
          </w:p>
          <w:p w14:paraId="607DF0F7" w14:textId="77777777" w:rsidR="00055176" w:rsidRDefault="00055176" w:rsidP="004409B8">
            <w:pPr>
              <w:rPr>
                <w:rFonts w:ascii="Arial" w:hAnsi="Arial" w:cs="Arial"/>
                <w:b/>
                <w:bCs/>
                <w:color w:val="004289"/>
              </w:rPr>
            </w:pPr>
          </w:p>
          <w:p w14:paraId="313EDEC8" w14:textId="77777777" w:rsidR="00055176" w:rsidRDefault="00055176" w:rsidP="004409B8">
            <w:pPr>
              <w:rPr>
                <w:rFonts w:ascii="Arial" w:hAnsi="Arial" w:cs="Arial"/>
                <w:b/>
                <w:bCs/>
                <w:color w:val="004289"/>
              </w:rPr>
            </w:pPr>
          </w:p>
          <w:p w14:paraId="06C6E3BB" w14:textId="77777777" w:rsidR="00055176" w:rsidRDefault="00055176" w:rsidP="004409B8">
            <w:pPr>
              <w:rPr>
                <w:rFonts w:ascii="Arial" w:hAnsi="Arial" w:cs="Arial"/>
                <w:b/>
                <w:bCs/>
                <w:color w:val="004289"/>
              </w:rPr>
            </w:pPr>
          </w:p>
          <w:p w14:paraId="03E4E630" w14:textId="53F55B92" w:rsidR="00055176" w:rsidRDefault="00055176" w:rsidP="004409B8">
            <w:pPr>
              <w:rPr>
                <w:rFonts w:ascii="Arial" w:hAnsi="Arial" w:cs="Arial"/>
                <w:b/>
                <w:bCs/>
                <w:color w:val="004289"/>
              </w:rPr>
            </w:pPr>
          </w:p>
        </w:tc>
        <w:tc>
          <w:tcPr>
            <w:tcW w:w="1276" w:type="dxa"/>
            <w:shd w:val="clear" w:color="auto" w:fill="auto"/>
          </w:tcPr>
          <w:p w14:paraId="4C71F0CE" w14:textId="77777777" w:rsidR="00D21091" w:rsidRDefault="00D21091" w:rsidP="000A04FC">
            <w:pPr>
              <w:tabs>
                <w:tab w:val="left" w:pos="2794"/>
              </w:tabs>
              <w:rPr>
                <w:rFonts w:ascii="Arial" w:hAnsi="Arial" w:cs="Arial"/>
                <w:b/>
                <w:bCs/>
                <w:color w:val="004289"/>
              </w:rPr>
            </w:pPr>
          </w:p>
          <w:p w14:paraId="7B617292" w14:textId="77777777" w:rsidR="00EB5595" w:rsidRDefault="00EB4B68" w:rsidP="000A04FC">
            <w:pPr>
              <w:tabs>
                <w:tab w:val="left" w:pos="2794"/>
              </w:tabs>
              <w:rPr>
                <w:rFonts w:ascii="Arial" w:hAnsi="Arial" w:cs="Arial"/>
                <w:b/>
                <w:bCs/>
                <w:color w:val="004289"/>
              </w:rPr>
            </w:pPr>
            <w:r>
              <w:rPr>
                <w:rFonts w:ascii="Arial" w:hAnsi="Arial" w:cs="Arial"/>
                <w:b/>
                <w:bCs/>
                <w:color w:val="004289"/>
              </w:rPr>
              <w:t xml:space="preserve">Teachers </w:t>
            </w:r>
          </w:p>
          <w:p w14:paraId="7F480422" w14:textId="77777777" w:rsidR="001A5BBA" w:rsidRDefault="001A5BBA" w:rsidP="000A04FC">
            <w:pPr>
              <w:tabs>
                <w:tab w:val="left" w:pos="2794"/>
              </w:tabs>
              <w:rPr>
                <w:rFonts w:ascii="Arial" w:hAnsi="Arial" w:cs="Arial"/>
                <w:b/>
                <w:bCs/>
                <w:color w:val="004289"/>
              </w:rPr>
            </w:pPr>
          </w:p>
          <w:p w14:paraId="376D8DC7" w14:textId="77777777" w:rsidR="001A5BBA" w:rsidRDefault="001A5BBA" w:rsidP="000A04FC">
            <w:pPr>
              <w:tabs>
                <w:tab w:val="left" w:pos="2794"/>
              </w:tabs>
              <w:rPr>
                <w:rFonts w:ascii="Arial" w:hAnsi="Arial" w:cs="Arial"/>
                <w:b/>
                <w:bCs/>
                <w:color w:val="004289"/>
              </w:rPr>
            </w:pPr>
          </w:p>
          <w:p w14:paraId="684B3A1E" w14:textId="77777777" w:rsidR="001A5BBA" w:rsidRDefault="001A5BBA" w:rsidP="000A04FC">
            <w:pPr>
              <w:tabs>
                <w:tab w:val="left" w:pos="2794"/>
              </w:tabs>
              <w:rPr>
                <w:rFonts w:ascii="Arial" w:hAnsi="Arial" w:cs="Arial"/>
                <w:b/>
                <w:bCs/>
                <w:color w:val="004289"/>
              </w:rPr>
            </w:pPr>
          </w:p>
          <w:p w14:paraId="3E9B1D06" w14:textId="77777777" w:rsidR="001A5BBA" w:rsidRDefault="001A5BBA" w:rsidP="000A04FC">
            <w:pPr>
              <w:tabs>
                <w:tab w:val="left" w:pos="2794"/>
              </w:tabs>
              <w:rPr>
                <w:rFonts w:ascii="Arial" w:hAnsi="Arial" w:cs="Arial"/>
                <w:b/>
                <w:bCs/>
                <w:color w:val="004289"/>
              </w:rPr>
            </w:pPr>
            <w:r>
              <w:rPr>
                <w:rFonts w:ascii="Arial" w:hAnsi="Arial" w:cs="Arial"/>
                <w:b/>
                <w:bCs/>
                <w:color w:val="004289"/>
              </w:rPr>
              <w:t>Teachers</w:t>
            </w:r>
          </w:p>
          <w:p w14:paraId="46B3EE07" w14:textId="77777777" w:rsidR="0031364F" w:rsidRDefault="0031364F" w:rsidP="000A04FC">
            <w:pPr>
              <w:tabs>
                <w:tab w:val="left" w:pos="2794"/>
              </w:tabs>
              <w:rPr>
                <w:rFonts w:ascii="Arial" w:hAnsi="Arial" w:cs="Arial"/>
                <w:b/>
                <w:bCs/>
                <w:color w:val="004289"/>
              </w:rPr>
            </w:pPr>
          </w:p>
          <w:p w14:paraId="68A18BCB" w14:textId="77777777" w:rsidR="0031364F" w:rsidRDefault="0031364F" w:rsidP="000A04FC">
            <w:pPr>
              <w:tabs>
                <w:tab w:val="left" w:pos="2794"/>
              </w:tabs>
              <w:rPr>
                <w:rFonts w:ascii="Arial" w:hAnsi="Arial" w:cs="Arial"/>
                <w:b/>
                <w:bCs/>
                <w:color w:val="004289"/>
              </w:rPr>
            </w:pPr>
          </w:p>
          <w:p w14:paraId="07886968" w14:textId="77777777" w:rsidR="0031364F" w:rsidRDefault="0031364F" w:rsidP="000A04FC">
            <w:pPr>
              <w:tabs>
                <w:tab w:val="left" w:pos="2794"/>
              </w:tabs>
              <w:rPr>
                <w:rFonts w:ascii="Arial" w:hAnsi="Arial" w:cs="Arial"/>
                <w:b/>
                <w:bCs/>
                <w:color w:val="004289"/>
              </w:rPr>
            </w:pPr>
          </w:p>
          <w:p w14:paraId="4D568525" w14:textId="4E143B7D" w:rsidR="000A3829" w:rsidRDefault="000A3829" w:rsidP="000A04FC">
            <w:pPr>
              <w:tabs>
                <w:tab w:val="left" w:pos="2794"/>
              </w:tabs>
              <w:rPr>
                <w:rFonts w:ascii="Arial" w:hAnsi="Arial" w:cs="Arial"/>
                <w:b/>
                <w:bCs/>
                <w:color w:val="004289"/>
              </w:rPr>
            </w:pPr>
            <w:r>
              <w:rPr>
                <w:rFonts w:ascii="Arial" w:hAnsi="Arial" w:cs="Arial"/>
                <w:b/>
                <w:bCs/>
                <w:color w:val="004289"/>
              </w:rPr>
              <w:lastRenderedPageBreak/>
              <w:t>Teachers/Digital Leader</w:t>
            </w:r>
          </w:p>
          <w:p w14:paraId="7F11E344" w14:textId="77777777" w:rsidR="000A3829" w:rsidRDefault="000A3829" w:rsidP="000A04FC">
            <w:pPr>
              <w:tabs>
                <w:tab w:val="left" w:pos="2794"/>
              </w:tabs>
              <w:rPr>
                <w:rFonts w:ascii="Arial" w:hAnsi="Arial" w:cs="Arial"/>
                <w:b/>
                <w:bCs/>
                <w:color w:val="004289"/>
              </w:rPr>
            </w:pPr>
          </w:p>
          <w:p w14:paraId="297BC0DE" w14:textId="5300AD9E" w:rsidR="0031364F" w:rsidRDefault="000C4298" w:rsidP="000A04FC">
            <w:pPr>
              <w:tabs>
                <w:tab w:val="left" w:pos="2794"/>
              </w:tabs>
              <w:rPr>
                <w:rFonts w:ascii="Arial" w:hAnsi="Arial" w:cs="Arial"/>
                <w:b/>
                <w:bCs/>
                <w:color w:val="004289"/>
              </w:rPr>
            </w:pPr>
            <w:r>
              <w:rPr>
                <w:rFonts w:ascii="Arial" w:hAnsi="Arial" w:cs="Arial"/>
                <w:b/>
                <w:bCs/>
                <w:color w:val="004289"/>
              </w:rPr>
              <w:t>Teachers/PSA</w:t>
            </w:r>
            <w:r w:rsidR="00244B3B">
              <w:rPr>
                <w:rFonts w:ascii="Arial" w:hAnsi="Arial" w:cs="Arial"/>
                <w:b/>
                <w:bCs/>
                <w:color w:val="004289"/>
              </w:rPr>
              <w:t>s</w:t>
            </w:r>
          </w:p>
          <w:p w14:paraId="024F724F" w14:textId="77777777" w:rsidR="00A13E5D" w:rsidRDefault="00A13E5D" w:rsidP="000A04FC">
            <w:pPr>
              <w:tabs>
                <w:tab w:val="left" w:pos="2794"/>
              </w:tabs>
              <w:rPr>
                <w:rFonts w:ascii="Arial" w:hAnsi="Arial" w:cs="Arial"/>
                <w:b/>
                <w:bCs/>
                <w:color w:val="004289"/>
              </w:rPr>
            </w:pPr>
          </w:p>
          <w:p w14:paraId="0A39331C" w14:textId="77777777" w:rsidR="00817E57" w:rsidRDefault="00817E57" w:rsidP="000A04FC">
            <w:pPr>
              <w:tabs>
                <w:tab w:val="left" w:pos="2794"/>
              </w:tabs>
              <w:rPr>
                <w:rFonts w:ascii="Arial" w:hAnsi="Arial" w:cs="Arial"/>
                <w:b/>
                <w:bCs/>
                <w:color w:val="004289"/>
              </w:rPr>
            </w:pPr>
          </w:p>
          <w:p w14:paraId="2ABA6A87" w14:textId="77777777" w:rsidR="00B53F29" w:rsidRDefault="00B53F29" w:rsidP="000A04FC">
            <w:pPr>
              <w:tabs>
                <w:tab w:val="left" w:pos="2794"/>
              </w:tabs>
              <w:rPr>
                <w:rFonts w:ascii="Arial" w:hAnsi="Arial" w:cs="Arial"/>
                <w:b/>
                <w:bCs/>
                <w:color w:val="004289"/>
              </w:rPr>
            </w:pPr>
          </w:p>
          <w:p w14:paraId="0F8CA2B4" w14:textId="747B80C0" w:rsidR="00A13E5D" w:rsidRDefault="00A13E5D" w:rsidP="000A04FC">
            <w:pPr>
              <w:tabs>
                <w:tab w:val="left" w:pos="2794"/>
              </w:tabs>
              <w:rPr>
                <w:rFonts w:ascii="Arial" w:hAnsi="Arial" w:cs="Arial"/>
                <w:b/>
                <w:bCs/>
                <w:color w:val="004289"/>
              </w:rPr>
            </w:pPr>
            <w:r>
              <w:rPr>
                <w:rFonts w:ascii="Arial" w:hAnsi="Arial" w:cs="Arial"/>
                <w:b/>
                <w:bCs/>
                <w:color w:val="004289"/>
              </w:rPr>
              <w:t xml:space="preserve">Digital </w:t>
            </w:r>
            <w:r w:rsidR="00C93978">
              <w:rPr>
                <w:rFonts w:ascii="Arial" w:hAnsi="Arial" w:cs="Arial"/>
                <w:b/>
                <w:bCs/>
                <w:color w:val="004289"/>
              </w:rPr>
              <w:t>L</w:t>
            </w:r>
            <w:r>
              <w:rPr>
                <w:rFonts w:ascii="Arial" w:hAnsi="Arial" w:cs="Arial"/>
                <w:b/>
                <w:bCs/>
                <w:color w:val="004289"/>
              </w:rPr>
              <w:t>eader</w:t>
            </w:r>
            <w:r w:rsidR="00E00965">
              <w:rPr>
                <w:rFonts w:ascii="Arial" w:hAnsi="Arial" w:cs="Arial"/>
                <w:b/>
                <w:bCs/>
                <w:color w:val="004289"/>
              </w:rPr>
              <w:t>/ Online Safety Group</w:t>
            </w:r>
          </w:p>
          <w:p w14:paraId="44F94F3D" w14:textId="77777777" w:rsidR="00C93978" w:rsidRDefault="00C93978" w:rsidP="000A04FC">
            <w:pPr>
              <w:tabs>
                <w:tab w:val="left" w:pos="2794"/>
              </w:tabs>
              <w:rPr>
                <w:rFonts w:ascii="Arial" w:hAnsi="Arial" w:cs="Arial"/>
                <w:b/>
                <w:bCs/>
                <w:color w:val="004289"/>
              </w:rPr>
            </w:pPr>
          </w:p>
          <w:p w14:paraId="60905EFC" w14:textId="77777777" w:rsidR="00C93978" w:rsidRDefault="00C93978" w:rsidP="000A04FC">
            <w:pPr>
              <w:tabs>
                <w:tab w:val="left" w:pos="2794"/>
              </w:tabs>
              <w:rPr>
                <w:rFonts w:ascii="Arial" w:hAnsi="Arial" w:cs="Arial"/>
                <w:b/>
                <w:bCs/>
                <w:color w:val="004289"/>
              </w:rPr>
            </w:pPr>
          </w:p>
          <w:p w14:paraId="0C667248" w14:textId="77777777" w:rsidR="00C93978" w:rsidRDefault="00C93978" w:rsidP="000A04FC">
            <w:pPr>
              <w:tabs>
                <w:tab w:val="left" w:pos="2794"/>
              </w:tabs>
              <w:rPr>
                <w:rFonts w:ascii="Arial" w:hAnsi="Arial" w:cs="Arial"/>
                <w:b/>
                <w:bCs/>
                <w:color w:val="004289"/>
              </w:rPr>
            </w:pPr>
          </w:p>
          <w:p w14:paraId="3971562F" w14:textId="77777777" w:rsidR="00C93978" w:rsidRDefault="00C93978" w:rsidP="000A04FC">
            <w:pPr>
              <w:tabs>
                <w:tab w:val="left" w:pos="2794"/>
              </w:tabs>
              <w:rPr>
                <w:rFonts w:ascii="Arial" w:hAnsi="Arial" w:cs="Arial"/>
                <w:b/>
                <w:bCs/>
                <w:color w:val="004289"/>
              </w:rPr>
            </w:pPr>
            <w:r>
              <w:rPr>
                <w:rFonts w:ascii="Arial" w:hAnsi="Arial" w:cs="Arial"/>
                <w:b/>
                <w:bCs/>
                <w:color w:val="004289"/>
              </w:rPr>
              <w:t>Digital Leader</w:t>
            </w:r>
          </w:p>
          <w:p w14:paraId="6A40C4A8" w14:textId="77777777" w:rsidR="001E7AE0" w:rsidRDefault="001E7AE0" w:rsidP="000A04FC">
            <w:pPr>
              <w:tabs>
                <w:tab w:val="left" w:pos="2794"/>
              </w:tabs>
              <w:rPr>
                <w:rFonts w:ascii="Arial" w:hAnsi="Arial" w:cs="Arial"/>
                <w:b/>
                <w:bCs/>
                <w:color w:val="004289"/>
              </w:rPr>
            </w:pPr>
          </w:p>
          <w:p w14:paraId="32E32BD9" w14:textId="77777777" w:rsidR="00E0697C" w:rsidRDefault="00E0697C" w:rsidP="000A04FC">
            <w:pPr>
              <w:tabs>
                <w:tab w:val="left" w:pos="2794"/>
              </w:tabs>
              <w:rPr>
                <w:rFonts w:ascii="Arial" w:hAnsi="Arial" w:cs="Arial"/>
                <w:b/>
                <w:bCs/>
                <w:color w:val="004289"/>
              </w:rPr>
            </w:pPr>
          </w:p>
          <w:p w14:paraId="70D4CEBD" w14:textId="77777777" w:rsidR="00E0697C" w:rsidRDefault="00E0697C" w:rsidP="000A04FC">
            <w:pPr>
              <w:tabs>
                <w:tab w:val="left" w:pos="2794"/>
              </w:tabs>
              <w:rPr>
                <w:rFonts w:ascii="Arial" w:hAnsi="Arial" w:cs="Arial"/>
                <w:b/>
                <w:bCs/>
                <w:color w:val="004289"/>
              </w:rPr>
            </w:pPr>
          </w:p>
          <w:p w14:paraId="0D6B8D6F" w14:textId="188CE909" w:rsidR="001E7AE0" w:rsidRDefault="001E7AE0" w:rsidP="000A04FC">
            <w:pPr>
              <w:tabs>
                <w:tab w:val="left" w:pos="2794"/>
              </w:tabs>
              <w:rPr>
                <w:rFonts w:ascii="Arial" w:hAnsi="Arial" w:cs="Arial"/>
                <w:b/>
                <w:bCs/>
                <w:color w:val="004289"/>
              </w:rPr>
            </w:pPr>
            <w:r>
              <w:rPr>
                <w:rFonts w:ascii="Arial" w:hAnsi="Arial" w:cs="Arial"/>
                <w:b/>
                <w:bCs/>
                <w:color w:val="004289"/>
              </w:rPr>
              <w:t>SMT/ Digital Leader</w:t>
            </w:r>
          </w:p>
          <w:p w14:paraId="6FA1BFC9" w14:textId="77777777" w:rsidR="00AA0207" w:rsidRDefault="00AA0207" w:rsidP="000A04FC">
            <w:pPr>
              <w:tabs>
                <w:tab w:val="left" w:pos="2794"/>
              </w:tabs>
              <w:rPr>
                <w:rFonts w:ascii="Arial" w:hAnsi="Arial" w:cs="Arial"/>
                <w:b/>
                <w:bCs/>
                <w:color w:val="004289"/>
              </w:rPr>
            </w:pPr>
          </w:p>
          <w:p w14:paraId="0C384F00" w14:textId="77777777" w:rsidR="00740405" w:rsidRDefault="00740405" w:rsidP="000A04FC">
            <w:pPr>
              <w:tabs>
                <w:tab w:val="left" w:pos="2794"/>
              </w:tabs>
              <w:rPr>
                <w:rFonts w:ascii="Arial" w:hAnsi="Arial" w:cs="Arial"/>
                <w:b/>
                <w:bCs/>
                <w:color w:val="004289"/>
              </w:rPr>
            </w:pPr>
          </w:p>
          <w:p w14:paraId="4BD78137" w14:textId="77777777" w:rsidR="00930185" w:rsidRDefault="001867CF" w:rsidP="000A04FC">
            <w:pPr>
              <w:tabs>
                <w:tab w:val="left" w:pos="2794"/>
              </w:tabs>
              <w:rPr>
                <w:rFonts w:ascii="Arial" w:hAnsi="Arial" w:cs="Arial"/>
                <w:b/>
                <w:bCs/>
                <w:color w:val="004289"/>
              </w:rPr>
            </w:pPr>
            <w:r>
              <w:rPr>
                <w:rFonts w:ascii="Arial" w:hAnsi="Arial" w:cs="Arial"/>
                <w:b/>
                <w:bCs/>
                <w:color w:val="004289"/>
              </w:rPr>
              <w:t>All</w:t>
            </w:r>
          </w:p>
          <w:p w14:paraId="7B0C92CD" w14:textId="77777777" w:rsidR="000360D8" w:rsidRDefault="000360D8" w:rsidP="000A04FC">
            <w:pPr>
              <w:tabs>
                <w:tab w:val="left" w:pos="2794"/>
              </w:tabs>
              <w:rPr>
                <w:rFonts w:ascii="Arial" w:hAnsi="Arial" w:cs="Arial"/>
                <w:b/>
                <w:bCs/>
                <w:color w:val="004289"/>
              </w:rPr>
            </w:pPr>
          </w:p>
          <w:p w14:paraId="46B9DE5C" w14:textId="77777777" w:rsidR="000360D8" w:rsidRDefault="000360D8" w:rsidP="000A04FC">
            <w:pPr>
              <w:tabs>
                <w:tab w:val="left" w:pos="2794"/>
              </w:tabs>
              <w:rPr>
                <w:rFonts w:ascii="Arial" w:hAnsi="Arial" w:cs="Arial"/>
                <w:b/>
                <w:bCs/>
                <w:color w:val="004289"/>
              </w:rPr>
            </w:pPr>
          </w:p>
          <w:p w14:paraId="48221FA9" w14:textId="77777777" w:rsidR="000360D8" w:rsidRDefault="000360D8" w:rsidP="000A04FC">
            <w:pPr>
              <w:tabs>
                <w:tab w:val="left" w:pos="2794"/>
              </w:tabs>
              <w:rPr>
                <w:rFonts w:ascii="Arial" w:hAnsi="Arial" w:cs="Arial"/>
                <w:b/>
                <w:bCs/>
                <w:color w:val="004289"/>
              </w:rPr>
            </w:pPr>
          </w:p>
          <w:p w14:paraId="04A115AA" w14:textId="77777777" w:rsidR="00BC6E02" w:rsidRDefault="00BC6E02" w:rsidP="000A04FC">
            <w:pPr>
              <w:tabs>
                <w:tab w:val="left" w:pos="2794"/>
              </w:tabs>
              <w:rPr>
                <w:rFonts w:ascii="Arial" w:hAnsi="Arial" w:cs="Arial"/>
                <w:b/>
                <w:bCs/>
                <w:color w:val="004289"/>
              </w:rPr>
            </w:pPr>
          </w:p>
          <w:p w14:paraId="59DF4506" w14:textId="77777777" w:rsidR="00BC6E02" w:rsidRDefault="00BC6E02" w:rsidP="000A04FC">
            <w:pPr>
              <w:tabs>
                <w:tab w:val="left" w:pos="2794"/>
              </w:tabs>
              <w:rPr>
                <w:rFonts w:ascii="Arial" w:hAnsi="Arial" w:cs="Arial"/>
                <w:b/>
                <w:bCs/>
                <w:color w:val="004289"/>
              </w:rPr>
            </w:pPr>
          </w:p>
          <w:p w14:paraId="73CD3E46" w14:textId="7BEED47C" w:rsidR="000360D8" w:rsidRDefault="000360D8" w:rsidP="000A04FC">
            <w:pPr>
              <w:tabs>
                <w:tab w:val="left" w:pos="2794"/>
              </w:tabs>
              <w:rPr>
                <w:rFonts w:ascii="Arial" w:hAnsi="Arial" w:cs="Arial"/>
                <w:b/>
                <w:bCs/>
                <w:color w:val="004289"/>
              </w:rPr>
            </w:pPr>
            <w:r>
              <w:rPr>
                <w:rFonts w:ascii="Arial" w:hAnsi="Arial" w:cs="Arial"/>
                <w:b/>
                <w:bCs/>
                <w:color w:val="004289"/>
              </w:rPr>
              <w:t>Digital Leader/ Teachers</w:t>
            </w:r>
            <w:r w:rsidR="000A3829">
              <w:rPr>
                <w:rFonts w:ascii="Arial" w:hAnsi="Arial" w:cs="Arial"/>
                <w:b/>
                <w:bCs/>
                <w:color w:val="004289"/>
              </w:rPr>
              <w:t>/ PSAs</w:t>
            </w:r>
          </w:p>
          <w:p w14:paraId="1FB20305" w14:textId="77777777" w:rsidR="00D949C0" w:rsidRDefault="00D949C0" w:rsidP="000A04FC">
            <w:pPr>
              <w:tabs>
                <w:tab w:val="left" w:pos="2794"/>
              </w:tabs>
              <w:rPr>
                <w:rFonts w:ascii="Arial" w:hAnsi="Arial" w:cs="Arial"/>
                <w:b/>
                <w:bCs/>
                <w:color w:val="004289"/>
              </w:rPr>
            </w:pPr>
          </w:p>
          <w:p w14:paraId="7A05510B" w14:textId="77777777" w:rsidR="00D949C0" w:rsidRDefault="00D949C0" w:rsidP="000A04FC">
            <w:pPr>
              <w:tabs>
                <w:tab w:val="left" w:pos="2794"/>
              </w:tabs>
              <w:rPr>
                <w:rFonts w:ascii="Arial" w:hAnsi="Arial" w:cs="Arial"/>
                <w:b/>
                <w:bCs/>
                <w:color w:val="004289"/>
              </w:rPr>
            </w:pPr>
          </w:p>
          <w:p w14:paraId="668209C9" w14:textId="77777777" w:rsidR="007D2211" w:rsidRDefault="007D2211" w:rsidP="000A04FC">
            <w:pPr>
              <w:tabs>
                <w:tab w:val="left" w:pos="2794"/>
              </w:tabs>
              <w:rPr>
                <w:rFonts w:ascii="Arial" w:hAnsi="Arial" w:cs="Arial"/>
                <w:b/>
                <w:bCs/>
                <w:color w:val="004289"/>
              </w:rPr>
            </w:pPr>
          </w:p>
          <w:p w14:paraId="203D6E33" w14:textId="77777777" w:rsidR="00506C7E" w:rsidRDefault="00506C7E" w:rsidP="00506C7E">
            <w:pPr>
              <w:tabs>
                <w:tab w:val="left" w:pos="2794"/>
              </w:tabs>
              <w:rPr>
                <w:rFonts w:ascii="Arial" w:hAnsi="Arial" w:cs="Arial"/>
                <w:b/>
                <w:bCs/>
                <w:color w:val="004289"/>
              </w:rPr>
            </w:pPr>
          </w:p>
          <w:p w14:paraId="34737CB5" w14:textId="77777777" w:rsidR="00506C7E" w:rsidRDefault="00506C7E" w:rsidP="00506C7E">
            <w:pPr>
              <w:tabs>
                <w:tab w:val="left" w:pos="2794"/>
              </w:tabs>
              <w:rPr>
                <w:rFonts w:ascii="Arial" w:hAnsi="Arial" w:cs="Arial"/>
                <w:b/>
                <w:bCs/>
                <w:color w:val="004289"/>
              </w:rPr>
            </w:pPr>
          </w:p>
          <w:p w14:paraId="695B9EE5" w14:textId="6FB9580A" w:rsidR="00D949C0" w:rsidRDefault="00263E3F" w:rsidP="00506C7E">
            <w:pPr>
              <w:tabs>
                <w:tab w:val="left" w:pos="2794"/>
              </w:tabs>
              <w:rPr>
                <w:rFonts w:ascii="Arial" w:hAnsi="Arial" w:cs="Arial"/>
                <w:b/>
                <w:bCs/>
                <w:color w:val="004289"/>
              </w:rPr>
            </w:pPr>
            <w:r>
              <w:rPr>
                <w:rFonts w:ascii="Arial" w:hAnsi="Arial" w:cs="Arial"/>
                <w:b/>
                <w:bCs/>
                <w:color w:val="004289"/>
              </w:rPr>
              <w:t>Digital Leader</w:t>
            </w:r>
          </w:p>
          <w:p w14:paraId="62D23042" w14:textId="77777777" w:rsidR="0016045E" w:rsidRDefault="0016045E" w:rsidP="000A04FC">
            <w:pPr>
              <w:tabs>
                <w:tab w:val="left" w:pos="2794"/>
              </w:tabs>
              <w:rPr>
                <w:rFonts w:ascii="Arial" w:hAnsi="Arial" w:cs="Arial"/>
                <w:b/>
                <w:bCs/>
                <w:color w:val="004289"/>
              </w:rPr>
            </w:pPr>
          </w:p>
          <w:p w14:paraId="762054AF" w14:textId="77777777" w:rsidR="0016045E" w:rsidRDefault="0016045E" w:rsidP="000A04FC">
            <w:pPr>
              <w:tabs>
                <w:tab w:val="left" w:pos="2794"/>
              </w:tabs>
              <w:rPr>
                <w:rFonts w:ascii="Arial" w:hAnsi="Arial" w:cs="Arial"/>
                <w:b/>
                <w:bCs/>
                <w:color w:val="004289"/>
              </w:rPr>
            </w:pPr>
          </w:p>
          <w:p w14:paraId="3B49732E" w14:textId="77777777" w:rsidR="002B758A" w:rsidRDefault="002B758A" w:rsidP="000A04FC">
            <w:pPr>
              <w:tabs>
                <w:tab w:val="left" w:pos="2794"/>
              </w:tabs>
              <w:rPr>
                <w:rFonts w:ascii="Arial" w:hAnsi="Arial" w:cs="Arial"/>
                <w:b/>
                <w:bCs/>
                <w:color w:val="004289"/>
              </w:rPr>
            </w:pPr>
          </w:p>
          <w:p w14:paraId="7D4BC959" w14:textId="36F38D7C" w:rsidR="00037337" w:rsidRDefault="00E316AB" w:rsidP="000A04FC">
            <w:pPr>
              <w:tabs>
                <w:tab w:val="left" w:pos="2794"/>
              </w:tabs>
              <w:rPr>
                <w:rFonts w:ascii="Arial" w:hAnsi="Arial" w:cs="Arial"/>
                <w:b/>
                <w:bCs/>
                <w:color w:val="004289"/>
              </w:rPr>
            </w:pPr>
            <w:r>
              <w:rPr>
                <w:rFonts w:ascii="Arial" w:hAnsi="Arial" w:cs="Arial"/>
                <w:b/>
                <w:bCs/>
                <w:color w:val="004289"/>
              </w:rPr>
              <w:t xml:space="preserve">SMT/ </w:t>
            </w:r>
            <w:r w:rsidR="00F63020">
              <w:rPr>
                <w:rFonts w:ascii="Arial" w:hAnsi="Arial" w:cs="Arial"/>
                <w:b/>
                <w:bCs/>
                <w:color w:val="004289"/>
              </w:rPr>
              <w:t>Academy</w:t>
            </w:r>
          </w:p>
          <w:p w14:paraId="35D49B82" w14:textId="77777777" w:rsidR="002B758A" w:rsidRDefault="002B758A" w:rsidP="000A04FC">
            <w:pPr>
              <w:tabs>
                <w:tab w:val="left" w:pos="2794"/>
              </w:tabs>
              <w:rPr>
                <w:rFonts w:ascii="Arial" w:hAnsi="Arial" w:cs="Arial"/>
                <w:b/>
                <w:bCs/>
                <w:color w:val="004289"/>
              </w:rPr>
            </w:pPr>
          </w:p>
          <w:p w14:paraId="22F9A424" w14:textId="77777777" w:rsidR="002B758A" w:rsidRDefault="002B758A" w:rsidP="000A04FC">
            <w:pPr>
              <w:tabs>
                <w:tab w:val="left" w:pos="2794"/>
              </w:tabs>
              <w:rPr>
                <w:rFonts w:ascii="Arial" w:hAnsi="Arial" w:cs="Arial"/>
                <w:b/>
                <w:bCs/>
                <w:color w:val="004289"/>
              </w:rPr>
            </w:pPr>
          </w:p>
          <w:p w14:paraId="31A85C9D" w14:textId="77777777" w:rsidR="00F63020" w:rsidRDefault="00F63020" w:rsidP="000A04FC">
            <w:pPr>
              <w:tabs>
                <w:tab w:val="left" w:pos="2794"/>
              </w:tabs>
              <w:rPr>
                <w:rFonts w:ascii="Arial" w:hAnsi="Arial" w:cs="Arial"/>
                <w:b/>
                <w:bCs/>
                <w:color w:val="004289"/>
              </w:rPr>
            </w:pPr>
          </w:p>
          <w:p w14:paraId="4F82E2C9" w14:textId="2331576F" w:rsidR="00037337" w:rsidRDefault="00F63020" w:rsidP="000A04FC">
            <w:pPr>
              <w:tabs>
                <w:tab w:val="left" w:pos="2794"/>
              </w:tabs>
              <w:rPr>
                <w:rFonts w:ascii="Arial" w:hAnsi="Arial" w:cs="Arial"/>
                <w:b/>
                <w:bCs/>
                <w:color w:val="004289"/>
              </w:rPr>
            </w:pPr>
            <w:r>
              <w:rPr>
                <w:rFonts w:ascii="Arial" w:hAnsi="Arial" w:cs="Arial"/>
                <w:b/>
                <w:bCs/>
                <w:color w:val="004289"/>
              </w:rPr>
              <w:t>Teachers/</w:t>
            </w:r>
            <w:r w:rsidR="00037337">
              <w:rPr>
                <w:rFonts w:ascii="Arial" w:hAnsi="Arial" w:cs="Arial"/>
                <w:b/>
                <w:bCs/>
                <w:color w:val="004289"/>
              </w:rPr>
              <w:t>Digital Leader</w:t>
            </w:r>
          </w:p>
          <w:p w14:paraId="548FAA08" w14:textId="77777777" w:rsidR="00E171D5" w:rsidRDefault="00E171D5" w:rsidP="000A04FC">
            <w:pPr>
              <w:tabs>
                <w:tab w:val="left" w:pos="2794"/>
              </w:tabs>
              <w:rPr>
                <w:rFonts w:ascii="Arial" w:hAnsi="Arial" w:cs="Arial"/>
                <w:b/>
                <w:bCs/>
                <w:color w:val="004289"/>
              </w:rPr>
            </w:pPr>
          </w:p>
          <w:p w14:paraId="56021314" w14:textId="77777777" w:rsidR="00E171D5" w:rsidRDefault="00EB4CE6" w:rsidP="000A04FC">
            <w:pPr>
              <w:tabs>
                <w:tab w:val="left" w:pos="2794"/>
              </w:tabs>
              <w:rPr>
                <w:rFonts w:ascii="Arial" w:hAnsi="Arial" w:cs="Arial"/>
                <w:b/>
                <w:bCs/>
                <w:color w:val="004289"/>
              </w:rPr>
            </w:pPr>
            <w:r>
              <w:rPr>
                <w:rFonts w:ascii="Arial" w:hAnsi="Arial" w:cs="Arial"/>
                <w:b/>
                <w:bCs/>
                <w:color w:val="004289"/>
              </w:rPr>
              <w:t>Teachers</w:t>
            </w:r>
          </w:p>
          <w:p w14:paraId="06C4BC94" w14:textId="77777777" w:rsidR="00EB4CE6" w:rsidRDefault="00EB4CE6" w:rsidP="000A04FC">
            <w:pPr>
              <w:tabs>
                <w:tab w:val="left" w:pos="2794"/>
              </w:tabs>
              <w:rPr>
                <w:rFonts w:ascii="Arial" w:hAnsi="Arial" w:cs="Arial"/>
                <w:b/>
                <w:bCs/>
                <w:color w:val="004289"/>
              </w:rPr>
            </w:pPr>
          </w:p>
          <w:p w14:paraId="78C7458B" w14:textId="77777777" w:rsidR="00EB4CE6" w:rsidRDefault="00EB4CE6" w:rsidP="000A04FC">
            <w:pPr>
              <w:tabs>
                <w:tab w:val="left" w:pos="2794"/>
              </w:tabs>
              <w:rPr>
                <w:rFonts w:ascii="Arial" w:hAnsi="Arial" w:cs="Arial"/>
                <w:b/>
                <w:bCs/>
                <w:color w:val="004289"/>
              </w:rPr>
            </w:pPr>
          </w:p>
          <w:p w14:paraId="47AC13FA" w14:textId="77777777" w:rsidR="007E473A" w:rsidRDefault="007E473A" w:rsidP="000A04FC">
            <w:pPr>
              <w:tabs>
                <w:tab w:val="left" w:pos="2794"/>
              </w:tabs>
              <w:rPr>
                <w:rFonts w:ascii="Arial" w:hAnsi="Arial" w:cs="Arial"/>
                <w:b/>
                <w:bCs/>
                <w:color w:val="004289"/>
              </w:rPr>
            </w:pPr>
          </w:p>
          <w:p w14:paraId="19A68314" w14:textId="5D79FB6A" w:rsidR="00EB4CE6" w:rsidRDefault="00EB4CE6" w:rsidP="000A04FC">
            <w:pPr>
              <w:tabs>
                <w:tab w:val="left" w:pos="2794"/>
              </w:tabs>
              <w:rPr>
                <w:rFonts w:ascii="Arial" w:hAnsi="Arial" w:cs="Arial"/>
                <w:b/>
                <w:bCs/>
                <w:color w:val="004289"/>
              </w:rPr>
            </w:pPr>
            <w:r>
              <w:rPr>
                <w:rFonts w:ascii="Arial" w:hAnsi="Arial" w:cs="Arial"/>
                <w:b/>
                <w:bCs/>
                <w:color w:val="004289"/>
              </w:rPr>
              <w:t>Teachers/</w:t>
            </w:r>
            <w:r w:rsidR="004A2230">
              <w:rPr>
                <w:rFonts w:ascii="Arial" w:hAnsi="Arial" w:cs="Arial"/>
                <w:b/>
                <w:bCs/>
                <w:color w:val="004289"/>
              </w:rPr>
              <w:t>SMT</w:t>
            </w:r>
          </w:p>
          <w:p w14:paraId="17D8E05D" w14:textId="77777777" w:rsidR="00BE321A" w:rsidRDefault="00BE321A" w:rsidP="000A04FC">
            <w:pPr>
              <w:tabs>
                <w:tab w:val="left" w:pos="2794"/>
              </w:tabs>
              <w:rPr>
                <w:rFonts w:ascii="Arial" w:hAnsi="Arial" w:cs="Arial"/>
                <w:b/>
                <w:bCs/>
                <w:color w:val="004289"/>
              </w:rPr>
            </w:pPr>
          </w:p>
          <w:p w14:paraId="3CB94C02" w14:textId="0A669635" w:rsidR="00BE321A" w:rsidRDefault="004A2230" w:rsidP="000A04FC">
            <w:pPr>
              <w:tabs>
                <w:tab w:val="left" w:pos="2794"/>
              </w:tabs>
              <w:rPr>
                <w:rFonts w:ascii="Arial" w:hAnsi="Arial" w:cs="Arial"/>
                <w:b/>
                <w:bCs/>
                <w:color w:val="004289"/>
              </w:rPr>
            </w:pPr>
            <w:r>
              <w:rPr>
                <w:rFonts w:ascii="Arial" w:hAnsi="Arial" w:cs="Arial"/>
                <w:b/>
                <w:bCs/>
                <w:color w:val="004289"/>
              </w:rPr>
              <w:t>Teachers/</w:t>
            </w:r>
            <w:r w:rsidR="00BE321A">
              <w:rPr>
                <w:rFonts w:ascii="Arial" w:hAnsi="Arial" w:cs="Arial"/>
                <w:b/>
                <w:bCs/>
                <w:color w:val="004289"/>
              </w:rPr>
              <w:t>SMT</w:t>
            </w:r>
          </w:p>
          <w:p w14:paraId="7F5F6606" w14:textId="2AD7C3CC" w:rsidR="00AC2C67" w:rsidRDefault="00AC2C67" w:rsidP="000A04FC">
            <w:pPr>
              <w:tabs>
                <w:tab w:val="left" w:pos="2794"/>
              </w:tabs>
              <w:rPr>
                <w:rFonts w:ascii="Arial" w:hAnsi="Arial" w:cs="Arial"/>
                <w:b/>
                <w:bCs/>
                <w:color w:val="004289"/>
              </w:rPr>
            </w:pPr>
          </w:p>
        </w:tc>
        <w:tc>
          <w:tcPr>
            <w:tcW w:w="1134" w:type="dxa"/>
            <w:shd w:val="clear" w:color="auto" w:fill="auto"/>
          </w:tcPr>
          <w:p w14:paraId="199D15BB" w14:textId="77777777" w:rsidR="00EB5595" w:rsidRDefault="00EB5595" w:rsidP="000A04FC">
            <w:pPr>
              <w:tabs>
                <w:tab w:val="left" w:pos="2794"/>
              </w:tabs>
              <w:rPr>
                <w:rFonts w:ascii="Arial" w:hAnsi="Arial" w:cs="Arial"/>
                <w:b/>
                <w:bCs/>
                <w:color w:val="004289"/>
              </w:rPr>
            </w:pPr>
          </w:p>
          <w:p w14:paraId="25B84A1B" w14:textId="77777777" w:rsidR="000A04FC" w:rsidRDefault="001E7AE0" w:rsidP="000A04FC">
            <w:pPr>
              <w:tabs>
                <w:tab w:val="left" w:pos="2794"/>
              </w:tabs>
              <w:rPr>
                <w:rFonts w:ascii="Arial" w:hAnsi="Arial" w:cs="Arial"/>
                <w:b/>
                <w:bCs/>
                <w:color w:val="004289"/>
              </w:rPr>
            </w:pPr>
            <w:r>
              <w:rPr>
                <w:rFonts w:ascii="Arial" w:hAnsi="Arial" w:cs="Arial"/>
                <w:b/>
                <w:bCs/>
                <w:color w:val="004289"/>
              </w:rPr>
              <w:t>Ongoing</w:t>
            </w:r>
          </w:p>
          <w:p w14:paraId="53DD4583" w14:textId="77777777" w:rsidR="001E7AE0" w:rsidRDefault="001E7AE0" w:rsidP="000A04FC">
            <w:pPr>
              <w:tabs>
                <w:tab w:val="left" w:pos="2794"/>
              </w:tabs>
              <w:rPr>
                <w:rFonts w:ascii="Arial" w:hAnsi="Arial" w:cs="Arial"/>
                <w:b/>
                <w:bCs/>
                <w:color w:val="004289"/>
              </w:rPr>
            </w:pPr>
          </w:p>
          <w:p w14:paraId="784B2475" w14:textId="77777777" w:rsidR="001E7AE0" w:rsidRDefault="001E7AE0" w:rsidP="000A04FC">
            <w:pPr>
              <w:tabs>
                <w:tab w:val="left" w:pos="2794"/>
              </w:tabs>
              <w:rPr>
                <w:rFonts w:ascii="Arial" w:hAnsi="Arial" w:cs="Arial"/>
                <w:b/>
                <w:bCs/>
                <w:color w:val="004289"/>
              </w:rPr>
            </w:pPr>
          </w:p>
          <w:p w14:paraId="443C71EF" w14:textId="77777777" w:rsidR="001E7AE0" w:rsidRDefault="001E7AE0" w:rsidP="000A04FC">
            <w:pPr>
              <w:tabs>
                <w:tab w:val="left" w:pos="2794"/>
              </w:tabs>
              <w:rPr>
                <w:rFonts w:ascii="Arial" w:hAnsi="Arial" w:cs="Arial"/>
                <w:b/>
                <w:bCs/>
                <w:color w:val="004289"/>
              </w:rPr>
            </w:pPr>
          </w:p>
          <w:p w14:paraId="76C95F48" w14:textId="77777777" w:rsidR="001E7AE0" w:rsidRDefault="000D1823" w:rsidP="000A04FC">
            <w:pPr>
              <w:tabs>
                <w:tab w:val="left" w:pos="2794"/>
              </w:tabs>
              <w:rPr>
                <w:rFonts w:ascii="Arial" w:hAnsi="Arial" w:cs="Arial"/>
                <w:b/>
                <w:bCs/>
                <w:color w:val="004289"/>
              </w:rPr>
            </w:pPr>
            <w:r>
              <w:rPr>
                <w:rFonts w:ascii="Arial" w:hAnsi="Arial" w:cs="Arial"/>
                <w:b/>
                <w:bCs/>
                <w:color w:val="004289"/>
              </w:rPr>
              <w:t>Term 1</w:t>
            </w:r>
          </w:p>
          <w:p w14:paraId="4A897923" w14:textId="77777777" w:rsidR="00615075" w:rsidRDefault="00615075" w:rsidP="000A04FC">
            <w:pPr>
              <w:tabs>
                <w:tab w:val="left" w:pos="2794"/>
              </w:tabs>
              <w:rPr>
                <w:rFonts w:ascii="Arial" w:hAnsi="Arial" w:cs="Arial"/>
                <w:b/>
                <w:bCs/>
                <w:color w:val="004289"/>
              </w:rPr>
            </w:pPr>
          </w:p>
          <w:p w14:paraId="6C8F667D" w14:textId="77777777" w:rsidR="00615075" w:rsidRDefault="00615075" w:rsidP="000A04FC">
            <w:pPr>
              <w:tabs>
                <w:tab w:val="left" w:pos="2794"/>
              </w:tabs>
              <w:rPr>
                <w:rFonts w:ascii="Arial" w:hAnsi="Arial" w:cs="Arial"/>
                <w:b/>
                <w:bCs/>
                <w:color w:val="004289"/>
              </w:rPr>
            </w:pPr>
          </w:p>
          <w:p w14:paraId="5BCBF1D3" w14:textId="77777777" w:rsidR="00615075" w:rsidRDefault="00615075" w:rsidP="000A04FC">
            <w:pPr>
              <w:tabs>
                <w:tab w:val="left" w:pos="2794"/>
              </w:tabs>
              <w:rPr>
                <w:rFonts w:ascii="Arial" w:hAnsi="Arial" w:cs="Arial"/>
                <w:b/>
                <w:bCs/>
                <w:color w:val="004289"/>
              </w:rPr>
            </w:pPr>
          </w:p>
          <w:p w14:paraId="48906034" w14:textId="725C16D3" w:rsidR="000A3829" w:rsidRDefault="000A3829" w:rsidP="000A04FC">
            <w:pPr>
              <w:tabs>
                <w:tab w:val="left" w:pos="2794"/>
              </w:tabs>
              <w:rPr>
                <w:rFonts w:ascii="Arial" w:hAnsi="Arial" w:cs="Arial"/>
                <w:b/>
                <w:bCs/>
                <w:color w:val="004289"/>
              </w:rPr>
            </w:pPr>
            <w:r>
              <w:rPr>
                <w:rFonts w:ascii="Arial" w:hAnsi="Arial" w:cs="Arial"/>
                <w:b/>
                <w:bCs/>
                <w:color w:val="004289"/>
              </w:rPr>
              <w:lastRenderedPageBreak/>
              <w:t>Term 1</w:t>
            </w:r>
          </w:p>
          <w:p w14:paraId="313ED6FD" w14:textId="77777777" w:rsidR="000A3829" w:rsidRDefault="000A3829" w:rsidP="000A04FC">
            <w:pPr>
              <w:tabs>
                <w:tab w:val="left" w:pos="2794"/>
              </w:tabs>
              <w:rPr>
                <w:rFonts w:ascii="Arial" w:hAnsi="Arial" w:cs="Arial"/>
                <w:b/>
                <w:bCs/>
                <w:color w:val="004289"/>
              </w:rPr>
            </w:pPr>
          </w:p>
          <w:p w14:paraId="3AAA5969" w14:textId="77777777" w:rsidR="000A3829" w:rsidRDefault="000A3829" w:rsidP="000A04FC">
            <w:pPr>
              <w:tabs>
                <w:tab w:val="left" w:pos="2794"/>
              </w:tabs>
              <w:rPr>
                <w:rFonts w:ascii="Arial" w:hAnsi="Arial" w:cs="Arial"/>
                <w:b/>
                <w:bCs/>
                <w:color w:val="004289"/>
              </w:rPr>
            </w:pPr>
          </w:p>
          <w:p w14:paraId="6B7E2A5B" w14:textId="77777777" w:rsidR="000A3829" w:rsidRDefault="000A3829" w:rsidP="000A04FC">
            <w:pPr>
              <w:tabs>
                <w:tab w:val="left" w:pos="2794"/>
              </w:tabs>
              <w:rPr>
                <w:rFonts w:ascii="Arial" w:hAnsi="Arial" w:cs="Arial"/>
                <w:b/>
                <w:bCs/>
                <w:color w:val="004289"/>
              </w:rPr>
            </w:pPr>
          </w:p>
          <w:p w14:paraId="005A620B" w14:textId="3434DFE5" w:rsidR="00D558E1" w:rsidRDefault="00082023" w:rsidP="000A04FC">
            <w:pPr>
              <w:tabs>
                <w:tab w:val="left" w:pos="2794"/>
              </w:tabs>
              <w:rPr>
                <w:rFonts w:ascii="Arial" w:hAnsi="Arial" w:cs="Arial"/>
                <w:b/>
                <w:bCs/>
                <w:color w:val="004289"/>
              </w:rPr>
            </w:pPr>
            <w:r>
              <w:rPr>
                <w:rFonts w:ascii="Arial" w:hAnsi="Arial" w:cs="Arial"/>
                <w:b/>
                <w:bCs/>
                <w:color w:val="004289"/>
              </w:rPr>
              <w:t>Ongoing/monthly</w:t>
            </w:r>
          </w:p>
          <w:p w14:paraId="2DB45376" w14:textId="77777777" w:rsidR="00D558E1" w:rsidRDefault="00D558E1" w:rsidP="000A04FC">
            <w:pPr>
              <w:tabs>
                <w:tab w:val="left" w:pos="2794"/>
              </w:tabs>
              <w:rPr>
                <w:rFonts w:ascii="Arial" w:hAnsi="Arial" w:cs="Arial"/>
                <w:b/>
                <w:bCs/>
                <w:color w:val="004289"/>
              </w:rPr>
            </w:pPr>
          </w:p>
          <w:p w14:paraId="41F0A14E" w14:textId="77777777" w:rsidR="00817E57" w:rsidRDefault="00817E57" w:rsidP="000A04FC">
            <w:pPr>
              <w:tabs>
                <w:tab w:val="left" w:pos="2794"/>
              </w:tabs>
              <w:rPr>
                <w:rFonts w:ascii="Arial" w:hAnsi="Arial" w:cs="Arial"/>
                <w:b/>
                <w:bCs/>
                <w:color w:val="004289"/>
              </w:rPr>
            </w:pPr>
          </w:p>
          <w:p w14:paraId="6E3A4533" w14:textId="77777777" w:rsidR="00D558E1" w:rsidRDefault="00D558E1" w:rsidP="000A04FC">
            <w:pPr>
              <w:tabs>
                <w:tab w:val="left" w:pos="2794"/>
              </w:tabs>
              <w:rPr>
                <w:rFonts w:ascii="Arial" w:hAnsi="Arial" w:cs="Arial"/>
                <w:b/>
                <w:bCs/>
                <w:color w:val="004289"/>
              </w:rPr>
            </w:pPr>
          </w:p>
          <w:p w14:paraId="4EA680E0" w14:textId="77777777" w:rsidR="00D558E1" w:rsidRDefault="008F6572" w:rsidP="000A04FC">
            <w:pPr>
              <w:tabs>
                <w:tab w:val="left" w:pos="2794"/>
              </w:tabs>
              <w:rPr>
                <w:rFonts w:ascii="Arial" w:hAnsi="Arial" w:cs="Arial"/>
                <w:b/>
                <w:bCs/>
                <w:color w:val="004289"/>
              </w:rPr>
            </w:pPr>
            <w:r>
              <w:rPr>
                <w:rFonts w:ascii="Arial" w:hAnsi="Arial" w:cs="Arial"/>
                <w:b/>
                <w:bCs/>
                <w:color w:val="004289"/>
              </w:rPr>
              <w:t>Term 2</w:t>
            </w:r>
          </w:p>
          <w:p w14:paraId="0A98BF78" w14:textId="77777777" w:rsidR="008F6572" w:rsidRDefault="008F6572" w:rsidP="000A04FC">
            <w:pPr>
              <w:tabs>
                <w:tab w:val="left" w:pos="2794"/>
              </w:tabs>
              <w:rPr>
                <w:rFonts w:ascii="Arial" w:hAnsi="Arial" w:cs="Arial"/>
                <w:b/>
                <w:bCs/>
                <w:color w:val="004289"/>
              </w:rPr>
            </w:pPr>
          </w:p>
          <w:p w14:paraId="1ADB1151" w14:textId="77777777" w:rsidR="008F6572" w:rsidRDefault="008F6572" w:rsidP="000A04FC">
            <w:pPr>
              <w:tabs>
                <w:tab w:val="left" w:pos="2794"/>
              </w:tabs>
              <w:rPr>
                <w:rFonts w:ascii="Arial" w:hAnsi="Arial" w:cs="Arial"/>
                <w:b/>
                <w:bCs/>
                <w:color w:val="004289"/>
              </w:rPr>
            </w:pPr>
          </w:p>
          <w:p w14:paraId="26C82116" w14:textId="77777777" w:rsidR="008F6572" w:rsidRDefault="008F6572" w:rsidP="000A04FC">
            <w:pPr>
              <w:tabs>
                <w:tab w:val="left" w:pos="2794"/>
              </w:tabs>
              <w:rPr>
                <w:rFonts w:ascii="Arial" w:hAnsi="Arial" w:cs="Arial"/>
                <w:b/>
                <w:bCs/>
                <w:color w:val="004289"/>
              </w:rPr>
            </w:pPr>
          </w:p>
          <w:p w14:paraId="2715A1EA" w14:textId="77777777" w:rsidR="008F6572" w:rsidRDefault="008F6572" w:rsidP="000A04FC">
            <w:pPr>
              <w:tabs>
                <w:tab w:val="left" w:pos="2794"/>
              </w:tabs>
              <w:rPr>
                <w:rFonts w:ascii="Arial" w:hAnsi="Arial" w:cs="Arial"/>
                <w:b/>
                <w:bCs/>
                <w:color w:val="004289"/>
              </w:rPr>
            </w:pPr>
          </w:p>
          <w:p w14:paraId="02AD324D" w14:textId="7441CDCA" w:rsidR="008F6572" w:rsidRDefault="008F6572" w:rsidP="000A04FC">
            <w:pPr>
              <w:tabs>
                <w:tab w:val="left" w:pos="2794"/>
              </w:tabs>
              <w:rPr>
                <w:rFonts w:ascii="Arial" w:hAnsi="Arial" w:cs="Arial"/>
                <w:b/>
                <w:bCs/>
                <w:color w:val="004289"/>
              </w:rPr>
            </w:pPr>
            <w:r>
              <w:rPr>
                <w:rFonts w:ascii="Arial" w:hAnsi="Arial" w:cs="Arial"/>
                <w:b/>
                <w:bCs/>
                <w:color w:val="004289"/>
              </w:rPr>
              <w:t xml:space="preserve">Term </w:t>
            </w:r>
            <w:r w:rsidR="00E0697C">
              <w:rPr>
                <w:rFonts w:ascii="Arial" w:hAnsi="Arial" w:cs="Arial"/>
                <w:b/>
                <w:bCs/>
                <w:color w:val="004289"/>
              </w:rPr>
              <w:t>3</w:t>
            </w:r>
          </w:p>
          <w:p w14:paraId="53C92277" w14:textId="77777777" w:rsidR="008F6572" w:rsidRDefault="008F6572" w:rsidP="000A04FC">
            <w:pPr>
              <w:tabs>
                <w:tab w:val="left" w:pos="2794"/>
              </w:tabs>
              <w:rPr>
                <w:rFonts w:ascii="Arial" w:hAnsi="Arial" w:cs="Arial"/>
                <w:b/>
                <w:bCs/>
                <w:color w:val="004289"/>
              </w:rPr>
            </w:pPr>
          </w:p>
          <w:p w14:paraId="350DCAD1" w14:textId="77777777" w:rsidR="008F6572" w:rsidRDefault="008F6572" w:rsidP="000A04FC">
            <w:pPr>
              <w:tabs>
                <w:tab w:val="left" w:pos="2794"/>
              </w:tabs>
              <w:rPr>
                <w:rFonts w:ascii="Arial" w:hAnsi="Arial" w:cs="Arial"/>
                <w:b/>
                <w:bCs/>
                <w:color w:val="004289"/>
              </w:rPr>
            </w:pPr>
          </w:p>
          <w:p w14:paraId="17893CFA" w14:textId="5384C49F" w:rsidR="008F6572" w:rsidRDefault="008F6572" w:rsidP="000A04FC">
            <w:pPr>
              <w:tabs>
                <w:tab w:val="left" w:pos="2794"/>
              </w:tabs>
              <w:rPr>
                <w:rFonts w:ascii="Arial" w:hAnsi="Arial" w:cs="Arial"/>
                <w:b/>
                <w:bCs/>
                <w:color w:val="004289"/>
              </w:rPr>
            </w:pPr>
            <w:r>
              <w:rPr>
                <w:rFonts w:ascii="Arial" w:hAnsi="Arial" w:cs="Arial"/>
                <w:b/>
                <w:bCs/>
                <w:color w:val="004289"/>
              </w:rPr>
              <w:t>Term 2</w:t>
            </w:r>
          </w:p>
          <w:p w14:paraId="7D5A81A2" w14:textId="77777777" w:rsidR="008F6572" w:rsidRDefault="008F6572" w:rsidP="000A04FC">
            <w:pPr>
              <w:tabs>
                <w:tab w:val="left" w:pos="2794"/>
              </w:tabs>
              <w:rPr>
                <w:rFonts w:ascii="Arial" w:hAnsi="Arial" w:cs="Arial"/>
                <w:b/>
                <w:bCs/>
                <w:color w:val="004289"/>
              </w:rPr>
            </w:pPr>
          </w:p>
          <w:p w14:paraId="7BEEA4B9" w14:textId="77777777" w:rsidR="008F6572" w:rsidRDefault="008F6572" w:rsidP="000A04FC">
            <w:pPr>
              <w:tabs>
                <w:tab w:val="left" w:pos="2794"/>
              </w:tabs>
              <w:rPr>
                <w:rFonts w:ascii="Arial" w:hAnsi="Arial" w:cs="Arial"/>
                <w:b/>
                <w:bCs/>
                <w:color w:val="004289"/>
              </w:rPr>
            </w:pPr>
          </w:p>
          <w:p w14:paraId="4437F48A" w14:textId="77777777" w:rsidR="008F6572" w:rsidRDefault="008F6572" w:rsidP="000A04FC">
            <w:pPr>
              <w:tabs>
                <w:tab w:val="left" w:pos="2794"/>
              </w:tabs>
              <w:rPr>
                <w:rFonts w:ascii="Arial" w:hAnsi="Arial" w:cs="Arial"/>
                <w:b/>
                <w:bCs/>
                <w:color w:val="004289"/>
              </w:rPr>
            </w:pPr>
          </w:p>
          <w:p w14:paraId="5B0CA62C" w14:textId="77777777" w:rsidR="00C86CAF" w:rsidRDefault="00C86CAF" w:rsidP="000A04FC">
            <w:pPr>
              <w:tabs>
                <w:tab w:val="left" w:pos="2794"/>
              </w:tabs>
              <w:rPr>
                <w:rFonts w:ascii="Arial" w:hAnsi="Arial" w:cs="Arial"/>
                <w:b/>
                <w:bCs/>
                <w:color w:val="004289"/>
              </w:rPr>
            </w:pPr>
          </w:p>
          <w:p w14:paraId="72567075" w14:textId="77777777" w:rsidR="00C86CAF" w:rsidRDefault="00C86CAF" w:rsidP="000A04FC">
            <w:pPr>
              <w:tabs>
                <w:tab w:val="left" w:pos="2794"/>
              </w:tabs>
              <w:rPr>
                <w:rFonts w:ascii="Arial" w:hAnsi="Arial" w:cs="Arial"/>
                <w:b/>
                <w:bCs/>
                <w:color w:val="004289"/>
              </w:rPr>
            </w:pPr>
            <w:r>
              <w:rPr>
                <w:rFonts w:ascii="Arial" w:hAnsi="Arial" w:cs="Arial"/>
                <w:b/>
                <w:bCs/>
                <w:color w:val="004289"/>
              </w:rPr>
              <w:t>Term 1</w:t>
            </w:r>
          </w:p>
          <w:p w14:paraId="209370D1" w14:textId="77777777" w:rsidR="006C3C7D" w:rsidRDefault="006C3C7D" w:rsidP="000A04FC">
            <w:pPr>
              <w:tabs>
                <w:tab w:val="left" w:pos="2794"/>
              </w:tabs>
              <w:rPr>
                <w:rFonts w:ascii="Arial" w:hAnsi="Arial" w:cs="Arial"/>
                <w:b/>
                <w:bCs/>
                <w:color w:val="004289"/>
              </w:rPr>
            </w:pPr>
          </w:p>
          <w:p w14:paraId="050DCB42" w14:textId="77777777" w:rsidR="006C3C7D" w:rsidRDefault="006C3C7D" w:rsidP="000A04FC">
            <w:pPr>
              <w:tabs>
                <w:tab w:val="left" w:pos="2794"/>
              </w:tabs>
              <w:rPr>
                <w:rFonts w:ascii="Arial" w:hAnsi="Arial" w:cs="Arial"/>
                <w:b/>
                <w:bCs/>
                <w:color w:val="004289"/>
              </w:rPr>
            </w:pPr>
          </w:p>
          <w:p w14:paraId="6AFA1495" w14:textId="77777777" w:rsidR="006C3C7D" w:rsidRDefault="006C3C7D" w:rsidP="000A04FC">
            <w:pPr>
              <w:tabs>
                <w:tab w:val="left" w:pos="2794"/>
              </w:tabs>
              <w:rPr>
                <w:rFonts w:ascii="Arial" w:hAnsi="Arial" w:cs="Arial"/>
                <w:b/>
                <w:bCs/>
                <w:color w:val="004289"/>
              </w:rPr>
            </w:pPr>
          </w:p>
          <w:p w14:paraId="6B9DD616" w14:textId="77777777" w:rsidR="00740405" w:rsidRDefault="00740405" w:rsidP="000A04FC">
            <w:pPr>
              <w:tabs>
                <w:tab w:val="left" w:pos="2794"/>
              </w:tabs>
              <w:rPr>
                <w:rFonts w:ascii="Arial" w:hAnsi="Arial" w:cs="Arial"/>
                <w:b/>
                <w:bCs/>
                <w:color w:val="004289"/>
              </w:rPr>
            </w:pPr>
          </w:p>
          <w:p w14:paraId="621D7E05" w14:textId="3D303770" w:rsidR="006C3C7D" w:rsidRDefault="006C3C7D" w:rsidP="000A04FC">
            <w:pPr>
              <w:tabs>
                <w:tab w:val="left" w:pos="2794"/>
              </w:tabs>
              <w:rPr>
                <w:rFonts w:ascii="Arial" w:hAnsi="Arial" w:cs="Arial"/>
                <w:b/>
                <w:bCs/>
                <w:color w:val="004289"/>
              </w:rPr>
            </w:pPr>
            <w:r>
              <w:rPr>
                <w:rFonts w:ascii="Arial" w:hAnsi="Arial" w:cs="Arial"/>
                <w:b/>
                <w:bCs/>
                <w:color w:val="004289"/>
              </w:rPr>
              <w:t xml:space="preserve">Term </w:t>
            </w:r>
            <w:r w:rsidR="00BC6E02">
              <w:rPr>
                <w:rFonts w:ascii="Arial" w:hAnsi="Arial" w:cs="Arial"/>
                <w:b/>
                <w:bCs/>
                <w:color w:val="004289"/>
              </w:rPr>
              <w:t>2</w:t>
            </w:r>
          </w:p>
          <w:p w14:paraId="465EF1AB" w14:textId="77777777" w:rsidR="007D2211" w:rsidRDefault="007D2211" w:rsidP="000A04FC">
            <w:pPr>
              <w:tabs>
                <w:tab w:val="left" w:pos="2794"/>
              </w:tabs>
              <w:rPr>
                <w:rFonts w:ascii="Arial" w:hAnsi="Arial" w:cs="Arial"/>
                <w:b/>
                <w:bCs/>
                <w:color w:val="004289"/>
              </w:rPr>
            </w:pPr>
          </w:p>
          <w:p w14:paraId="53B13306" w14:textId="77777777" w:rsidR="007D2211" w:rsidRDefault="007D2211" w:rsidP="000A04FC">
            <w:pPr>
              <w:tabs>
                <w:tab w:val="left" w:pos="2794"/>
              </w:tabs>
              <w:rPr>
                <w:rFonts w:ascii="Arial" w:hAnsi="Arial" w:cs="Arial"/>
                <w:b/>
                <w:bCs/>
                <w:color w:val="004289"/>
              </w:rPr>
            </w:pPr>
          </w:p>
          <w:p w14:paraId="10C44BF0" w14:textId="77777777" w:rsidR="007D2211" w:rsidRDefault="007D2211" w:rsidP="000A04FC">
            <w:pPr>
              <w:tabs>
                <w:tab w:val="left" w:pos="2794"/>
              </w:tabs>
              <w:rPr>
                <w:rFonts w:ascii="Arial" w:hAnsi="Arial" w:cs="Arial"/>
                <w:b/>
                <w:bCs/>
                <w:color w:val="004289"/>
              </w:rPr>
            </w:pPr>
          </w:p>
          <w:p w14:paraId="40ECA0A7" w14:textId="77777777" w:rsidR="007D2211" w:rsidRDefault="007D2211" w:rsidP="000A04FC">
            <w:pPr>
              <w:tabs>
                <w:tab w:val="left" w:pos="2794"/>
              </w:tabs>
              <w:rPr>
                <w:rFonts w:ascii="Arial" w:hAnsi="Arial" w:cs="Arial"/>
                <w:b/>
                <w:bCs/>
                <w:color w:val="004289"/>
              </w:rPr>
            </w:pPr>
          </w:p>
          <w:p w14:paraId="13069CAB" w14:textId="77777777" w:rsidR="007D2211" w:rsidRDefault="007D2211" w:rsidP="000A04FC">
            <w:pPr>
              <w:tabs>
                <w:tab w:val="left" w:pos="2794"/>
              </w:tabs>
              <w:rPr>
                <w:rFonts w:ascii="Arial" w:hAnsi="Arial" w:cs="Arial"/>
                <w:b/>
                <w:bCs/>
                <w:color w:val="004289"/>
              </w:rPr>
            </w:pPr>
          </w:p>
          <w:p w14:paraId="60D29356" w14:textId="16834631" w:rsidR="007D2211" w:rsidRDefault="00506C7E" w:rsidP="000A04FC">
            <w:pPr>
              <w:tabs>
                <w:tab w:val="left" w:pos="2794"/>
              </w:tabs>
              <w:rPr>
                <w:rFonts w:ascii="Arial" w:hAnsi="Arial" w:cs="Arial"/>
                <w:b/>
                <w:bCs/>
                <w:color w:val="004289"/>
              </w:rPr>
            </w:pPr>
            <w:r>
              <w:rPr>
                <w:rFonts w:ascii="Arial" w:hAnsi="Arial" w:cs="Arial"/>
                <w:b/>
                <w:bCs/>
                <w:color w:val="004289"/>
              </w:rPr>
              <w:t>TBC</w:t>
            </w:r>
          </w:p>
          <w:p w14:paraId="714DC907" w14:textId="77777777" w:rsidR="004935C0" w:rsidRDefault="004935C0" w:rsidP="000A04FC">
            <w:pPr>
              <w:tabs>
                <w:tab w:val="left" w:pos="2794"/>
              </w:tabs>
              <w:rPr>
                <w:rFonts w:ascii="Arial" w:hAnsi="Arial" w:cs="Arial"/>
                <w:b/>
                <w:bCs/>
                <w:color w:val="004289"/>
              </w:rPr>
            </w:pPr>
          </w:p>
          <w:p w14:paraId="5CC35DE4" w14:textId="77777777" w:rsidR="004935C0" w:rsidRDefault="004935C0" w:rsidP="000A04FC">
            <w:pPr>
              <w:tabs>
                <w:tab w:val="left" w:pos="2794"/>
              </w:tabs>
              <w:rPr>
                <w:rFonts w:ascii="Arial" w:hAnsi="Arial" w:cs="Arial"/>
                <w:b/>
                <w:bCs/>
                <w:color w:val="004289"/>
              </w:rPr>
            </w:pPr>
          </w:p>
          <w:p w14:paraId="6DB9DE6F" w14:textId="77777777" w:rsidR="004935C0" w:rsidRDefault="004935C0" w:rsidP="000A04FC">
            <w:pPr>
              <w:tabs>
                <w:tab w:val="left" w:pos="2794"/>
              </w:tabs>
              <w:rPr>
                <w:rFonts w:ascii="Arial" w:hAnsi="Arial" w:cs="Arial"/>
                <w:b/>
                <w:bCs/>
                <w:color w:val="004289"/>
              </w:rPr>
            </w:pPr>
          </w:p>
          <w:p w14:paraId="57D84D7D" w14:textId="77777777" w:rsidR="004935C0" w:rsidRDefault="004935C0" w:rsidP="000A04FC">
            <w:pPr>
              <w:tabs>
                <w:tab w:val="left" w:pos="2794"/>
              </w:tabs>
              <w:rPr>
                <w:rFonts w:ascii="Arial" w:hAnsi="Arial" w:cs="Arial"/>
                <w:b/>
                <w:bCs/>
                <w:color w:val="004289"/>
              </w:rPr>
            </w:pPr>
          </w:p>
          <w:p w14:paraId="6412820E" w14:textId="77777777" w:rsidR="004935C0" w:rsidRDefault="004935C0" w:rsidP="000A04FC">
            <w:pPr>
              <w:tabs>
                <w:tab w:val="left" w:pos="2794"/>
              </w:tabs>
              <w:rPr>
                <w:rFonts w:ascii="Arial" w:hAnsi="Arial" w:cs="Arial"/>
                <w:b/>
                <w:bCs/>
                <w:color w:val="004289"/>
              </w:rPr>
            </w:pPr>
          </w:p>
          <w:p w14:paraId="70B44891" w14:textId="77777777" w:rsidR="00506C7E" w:rsidRDefault="00506C7E" w:rsidP="000A04FC">
            <w:pPr>
              <w:tabs>
                <w:tab w:val="left" w:pos="2794"/>
              </w:tabs>
              <w:rPr>
                <w:rFonts w:ascii="Arial" w:hAnsi="Arial" w:cs="Arial"/>
                <w:b/>
                <w:bCs/>
                <w:color w:val="004289"/>
              </w:rPr>
            </w:pPr>
          </w:p>
          <w:p w14:paraId="6887D83F" w14:textId="77777777" w:rsidR="00506C7E" w:rsidRDefault="00506C7E" w:rsidP="000A04FC">
            <w:pPr>
              <w:tabs>
                <w:tab w:val="left" w:pos="2794"/>
              </w:tabs>
              <w:rPr>
                <w:rFonts w:ascii="Arial" w:hAnsi="Arial" w:cs="Arial"/>
                <w:b/>
                <w:bCs/>
                <w:color w:val="004289"/>
              </w:rPr>
            </w:pPr>
          </w:p>
          <w:p w14:paraId="5A8184CA" w14:textId="77777777" w:rsidR="00506C7E" w:rsidRDefault="00506C7E" w:rsidP="000A04FC">
            <w:pPr>
              <w:tabs>
                <w:tab w:val="left" w:pos="2794"/>
              </w:tabs>
              <w:rPr>
                <w:rFonts w:ascii="Arial" w:hAnsi="Arial" w:cs="Arial"/>
                <w:b/>
                <w:bCs/>
                <w:color w:val="004289"/>
              </w:rPr>
            </w:pPr>
          </w:p>
          <w:p w14:paraId="4DD5CD72" w14:textId="4D83F602" w:rsidR="004935C0" w:rsidRDefault="004935C0" w:rsidP="000A04FC">
            <w:pPr>
              <w:tabs>
                <w:tab w:val="left" w:pos="2794"/>
              </w:tabs>
              <w:rPr>
                <w:rFonts w:ascii="Arial" w:hAnsi="Arial" w:cs="Arial"/>
                <w:b/>
                <w:bCs/>
                <w:color w:val="004289"/>
              </w:rPr>
            </w:pPr>
            <w:r>
              <w:rPr>
                <w:rFonts w:ascii="Arial" w:hAnsi="Arial" w:cs="Arial"/>
                <w:b/>
                <w:bCs/>
                <w:color w:val="004289"/>
              </w:rPr>
              <w:t>Term 1</w:t>
            </w:r>
          </w:p>
          <w:p w14:paraId="50A9EDC6" w14:textId="77777777" w:rsidR="00E316AB" w:rsidRDefault="00E316AB" w:rsidP="000A04FC">
            <w:pPr>
              <w:tabs>
                <w:tab w:val="left" w:pos="2794"/>
              </w:tabs>
              <w:rPr>
                <w:rFonts w:ascii="Arial" w:hAnsi="Arial" w:cs="Arial"/>
                <w:b/>
                <w:bCs/>
                <w:color w:val="004289"/>
              </w:rPr>
            </w:pPr>
          </w:p>
          <w:p w14:paraId="616C4D1E" w14:textId="77777777" w:rsidR="00907D3D" w:rsidRDefault="00907D3D" w:rsidP="000A04FC">
            <w:pPr>
              <w:tabs>
                <w:tab w:val="left" w:pos="2794"/>
              </w:tabs>
              <w:rPr>
                <w:rFonts w:ascii="Arial" w:hAnsi="Arial" w:cs="Arial"/>
                <w:b/>
                <w:bCs/>
                <w:color w:val="004289"/>
              </w:rPr>
            </w:pPr>
          </w:p>
          <w:p w14:paraId="6D5883F0" w14:textId="77777777" w:rsidR="00907D3D" w:rsidRDefault="00907D3D" w:rsidP="000A04FC">
            <w:pPr>
              <w:tabs>
                <w:tab w:val="left" w:pos="2794"/>
              </w:tabs>
              <w:rPr>
                <w:rFonts w:ascii="Arial" w:hAnsi="Arial" w:cs="Arial"/>
                <w:b/>
                <w:bCs/>
                <w:color w:val="004289"/>
              </w:rPr>
            </w:pPr>
          </w:p>
          <w:p w14:paraId="739A1499" w14:textId="77777777" w:rsidR="002B758A" w:rsidRDefault="002B758A" w:rsidP="000A04FC">
            <w:pPr>
              <w:tabs>
                <w:tab w:val="left" w:pos="2794"/>
              </w:tabs>
              <w:rPr>
                <w:rFonts w:ascii="Arial" w:hAnsi="Arial" w:cs="Arial"/>
                <w:b/>
                <w:bCs/>
                <w:color w:val="004289"/>
              </w:rPr>
            </w:pPr>
          </w:p>
          <w:p w14:paraId="5395A4F2" w14:textId="588AAA5E" w:rsidR="00EB4CE6" w:rsidRDefault="00F63020" w:rsidP="000A04FC">
            <w:pPr>
              <w:tabs>
                <w:tab w:val="left" w:pos="2794"/>
              </w:tabs>
              <w:rPr>
                <w:rFonts w:ascii="Arial" w:hAnsi="Arial" w:cs="Arial"/>
                <w:b/>
                <w:bCs/>
                <w:color w:val="004289"/>
              </w:rPr>
            </w:pPr>
            <w:r>
              <w:rPr>
                <w:rFonts w:ascii="Arial" w:hAnsi="Arial" w:cs="Arial"/>
                <w:b/>
                <w:bCs/>
                <w:color w:val="004289"/>
              </w:rPr>
              <w:t>TBC</w:t>
            </w:r>
          </w:p>
          <w:p w14:paraId="3EDAF406" w14:textId="77777777" w:rsidR="00EB4CE6" w:rsidRDefault="00EB4CE6" w:rsidP="000A04FC">
            <w:pPr>
              <w:tabs>
                <w:tab w:val="left" w:pos="2794"/>
              </w:tabs>
              <w:rPr>
                <w:rFonts w:ascii="Arial" w:hAnsi="Arial" w:cs="Arial"/>
                <w:b/>
                <w:bCs/>
                <w:color w:val="004289"/>
              </w:rPr>
            </w:pPr>
          </w:p>
          <w:p w14:paraId="0612A00F" w14:textId="77777777" w:rsidR="00EB4CE6" w:rsidRDefault="00EB4CE6" w:rsidP="000A04FC">
            <w:pPr>
              <w:tabs>
                <w:tab w:val="left" w:pos="2794"/>
              </w:tabs>
              <w:rPr>
                <w:rFonts w:ascii="Arial" w:hAnsi="Arial" w:cs="Arial"/>
                <w:b/>
                <w:bCs/>
                <w:color w:val="004289"/>
              </w:rPr>
            </w:pPr>
          </w:p>
          <w:p w14:paraId="43CFED6D" w14:textId="77777777" w:rsidR="002B758A" w:rsidRDefault="002B758A" w:rsidP="000A04FC">
            <w:pPr>
              <w:tabs>
                <w:tab w:val="left" w:pos="2794"/>
              </w:tabs>
              <w:rPr>
                <w:rFonts w:ascii="Arial" w:hAnsi="Arial" w:cs="Arial"/>
                <w:b/>
                <w:bCs/>
                <w:color w:val="004289"/>
              </w:rPr>
            </w:pPr>
          </w:p>
          <w:p w14:paraId="4B212F56" w14:textId="77777777" w:rsidR="00F63020" w:rsidRDefault="00F63020" w:rsidP="000A04FC">
            <w:pPr>
              <w:tabs>
                <w:tab w:val="left" w:pos="2794"/>
              </w:tabs>
              <w:rPr>
                <w:rFonts w:ascii="Arial" w:hAnsi="Arial" w:cs="Arial"/>
                <w:b/>
                <w:bCs/>
                <w:color w:val="004289"/>
              </w:rPr>
            </w:pPr>
          </w:p>
          <w:p w14:paraId="31313466" w14:textId="36F4099A" w:rsidR="00EB4CE6" w:rsidRDefault="00EB4CE6" w:rsidP="000A04FC">
            <w:pPr>
              <w:tabs>
                <w:tab w:val="left" w:pos="2794"/>
              </w:tabs>
              <w:rPr>
                <w:rFonts w:ascii="Arial" w:hAnsi="Arial" w:cs="Arial"/>
                <w:b/>
                <w:bCs/>
                <w:color w:val="004289"/>
              </w:rPr>
            </w:pPr>
            <w:r>
              <w:rPr>
                <w:rFonts w:ascii="Arial" w:hAnsi="Arial" w:cs="Arial"/>
                <w:b/>
                <w:bCs/>
                <w:color w:val="004289"/>
              </w:rPr>
              <w:t>Term 1 onwards</w:t>
            </w:r>
          </w:p>
          <w:p w14:paraId="5E8DC6FA" w14:textId="77777777" w:rsidR="007E473A" w:rsidRDefault="007E473A" w:rsidP="000A04FC">
            <w:pPr>
              <w:tabs>
                <w:tab w:val="left" w:pos="2794"/>
              </w:tabs>
              <w:rPr>
                <w:rFonts w:ascii="Arial" w:hAnsi="Arial" w:cs="Arial"/>
                <w:b/>
                <w:bCs/>
                <w:color w:val="004289"/>
              </w:rPr>
            </w:pPr>
          </w:p>
          <w:p w14:paraId="6D556E80" w14:textId="77777777" w:rsidR="006F4719" w:rsidRDefault="006F4719" w:rsidP="000A04FC">
            <w:pPr>
              <w:tabs>
                <w:tab w:val="left" w:pos="2794"/>
              </w:tabs>
              <w:rPr>
                <w:rFonts w:ascii="Arial" w:hAnsi="Arial" w:cs="Arial"/>
                <w:b/>
                <w:bCs/>
                <w:color w:val="004289"/>
              </w:rPr>
            </w:pPr>
          </w:p>
          <w:p w14:paraId="72183DEE" w14:textId="77777777" w:rsidR="007E473A" w:rsidRDefault="007E473A" w:rsidP="000A04FC">
            <w:pPr>
              <w:tabs>
                <w:tab w:val="left" w:pos="2794"/>
              </w:tabs>
              <w:rPr>
                <w:rFonts w:ascii="Arial" w:hAnsi="Arial" w:cs="Arial"/>
                <w:b/>
                <w:bCs/>
                <w:color w:val="004289"/>
              </w:rPr>
            </w:pPr>
            <w:r>
              <w:rPr>
                <w:rFonts w:ascii="Arial" w:hAnsi="Arial" w:cs="Arial"/>
                <w:b/>
                <w:bCs/>
                <w:color w:val="004289"/>
              </w:rPr>
              <w:t>Term 1 onwards</w:t>
            </w:r>
          </w:p>
          <w:p w14:paraId="2E7ABC9D" w14:textId="77777777" w:rsidR="00576F4D" w:rsidRDefault="00576F4D" w:rsidP="000A04FC">
            <w:pPr>
              <w:tabs>
                <w:tab w:val="left" w:pos="2794"/>
              </w:tabs>
              <w:rPr>
                <w:rFonts w:ascii="Arial" w:hAnsi="Arial" w:cs="Arial"/>
                <w:b/>
                <w:bCs/>
                <w:color w:val="004289"/>
              </w:rPr>
            </w:pPr>
          </w:p>
          <w:p w14:paraId="38932FCE" w14:textId="77777777" w:rsidR="00576F4D" w:rsidRDefault="00576F4D" w:rsidP="000A04FC">
            <w:pPr>
              <w:tabs>
                <w:tab w:val="left" w:pos="2794"/>
              </w:tabs>
              <w:rPr>
                <w:rFonts w:ascii="Arial" w:hAnsi="Arial" w:cs="Arial"/>
                <w:b/>
                <w:bCs/>
                <w:color w:val="004289"/>
              </w:rPr>
            </w:pPr>
          </w:p>
          <w:p w14:paraId="3D23A837" w14:textId="77777777" w:rsidR="00576F4D" w:rsidRDefault="00576F4D" w:rsidP="000A04FC">
            <w:pPr>
              <w:tabs>
                <w:tab w:val="left" w:pos="2794"/>
              </w:tabs>
              <w:rPr>
                <w:rFonts w:ascii="Arial" w:hAnsi="Arial" w:cs="Arial"/>
                <w:b/>
                <w:bCs/>
                <w:color w:val="004289"/>
              </w:rPr>
            </w:pPr>
            <w:r>
              <w:rPr>
                <w:rFonts w:ascii="Arial" w:hAnsi="Arial" w:cs="Arial"/>
                <w:b/>
                <w:bCs/>
                <w:color w:val="004289"/>
              </w:rPr>
              <w:t>Ongoing</w:t>
            </w:r>
          </w:p>
          <w:p w14:paraId="3FA568B2" w14:textId="77777777" w:rsidR="00AC2C67" w:rsidRDefault="00AC2C67" w:rsidP="000A04FC">
            <w:pPr>
              <w:tabs>
                <w:tab w:val="left" w:pos="2794"/>
              </w:tabs>
              <w:rPr>
                <w:rFonts w:ascii="Arial" w:hAnsi="Arial" w:cs="Arial"/>
                <w:b/>
                <w:bCs/>
                <w:color w:val="004289"/>
              </w:rPr>
            </w:pPr>
          </w:p>
          <w:p w14:paraId="4AB8B020" w14:textId="77777777" w:rsidR="00755FC4" w:rsidRDefault="00755FC4" w:rsidP="000A04FC">
            <w:pPr>
              <w:tabs>
                <w:tab w:val="left" w:pos="2794"/>
              </w:tabs>
              <w:rPr>
                <w:rFonts w:ascii="Arial" w:hAnsi="Arial" w:cs="Arial"/>
                <w:b/>
                <w:bCs/>
                <w:color w:val="004289"/>
              </w:rPr>
            </w:pPr>
          </w:p>
          <w:p w14:paraId="09D9E2ED" w14:textId="42078D27" w:rsidR="00AC2C67" w:rsidRDefault="00AC2C67" w:rsidP="000A04FC">
            <w:pPr>
              <w:tabs>
                <w:tab w:val="left" w:pos="2794"/>
              </w:tabs>
              <w:rPr>
                <w:rFonts w:ascii="Arial" w:hAnsi="Arial" w:cs="Arial"/>
                <w:b/>
                <w:bCs/>
                <w:color w:val="004289"/>
              </w:rPr>
            </w:pPr>
            <w:r>
              <w:rPr>
                <w:rFonts w:ascii="Arial" w:hAnsi="Arial" w:cs="Arial"/>
                <w:b/>
                <w:bCs/>
                <w:color w:val="004289"/>
              </w:rPr>
              <w:t>Term 1 onwards</w:t>
            </w:r>
          </w:p>
        </w:tc>
        <w:tc>
          <w:tcPr>
            <w:tcW w:w="5812" w:type="dxa"/>
            <w:gridSpan w:val="2"/>
            <w:shd w:val="clear" w:color="auto" w:fill="auto"/>
          </w:tcPr>
          <w:p w14:paraId="5647311B" w14:textId="77777777" w:rsidR="00EB5595" w:rsidRDefault="00EB5595" w:rsidP="00BB26A5">
            <w:pPr>
              <w:tabs>
                <w:tab w:val="left" w:pos="2794"/>
              </w:tabs>
              <w:rPr>
                <w:rFonts w:ascii="Arial" w:hAnsi="Arial" w:cs="Arial"/>
                <w:b/>
                <w:bCs/>
                <w:color w:val="004289"/>
              </w:rPr>
            </w:pPr>
          </w:p>
          <w:p w14:paraId="51C8F467" w14:textId="3A60A579" w:rsidR="00335BD9" w:rsidRDefault="00740405" w:rsidP="00BB26A5">
            <w:pPr>
              <w:tabs>
                <w:tab w:val="left" w:pos="2794"/>
              </w:tabs>
              <w:rPr>
                <w:rFonts w:ascii="Arial" w:hAnsi="Arial" w:cs="Arial"/>
                <w:b/>
                <w:bCs/>
                <w:color w:val="004289"/>
              </w:rPr>
            </w:pPr>
            <w:r>
              <w:rPr>
                <w:rFonts w:ascii="Arial" w:hAnsi="Arial" w:cs="Arial"/>
                <w:b/>
                <w:bCs/>
                <w:color w:val="004289"/>
              </w:rPr>
              <w:t>Clear indication of child’s attainment level in all areas for summative assessment and reports.</w:t>
            </w:r>
          </w:p>
          <w:p w14:paraId="46CB46E4" w14:textId="77777777" w:rsidR="00335BD9" w:rsidRDefault="00335BD9" w:rsidP="00BB26A5">
            <w:pPr>
              <w:tabs>
                <w:tab w:val="left" w:pos="2794"/>
              </w:tabs>
              <w:rPr>
                <w:rFonts w:ascii="Arial" w:hAnsi="Arial" w:cs="Arial"/>
                <w:b/>
                <w:bCs/>
                <w:color w:val="004289"/>
              </w:rPr>
            </w:pPr>
          </w:p>
          <w:p w14:paraId="480BC17E" w14:textId="77777777" w:rsidR="00335BD9" w:rsidRDefault="00335BD9" w:rsidP="00BB26A5">
            <w:pPr>
              <w:tabs>
                <w:tab w:val="left" w:pos="2794"/>
              </w:tabs>
              <w:rPr>
                <w:rFonts w:ascii="Arial" w:hAnsi="Arial" w:cs="Arial"/>
                <w:b/>
                <w:bCs/>
                <w:color w:val="004289"/>
              </w:rPr>
            </w:pPr>
          </w:p>
          <w:p w14:paraId="3BCC1EBC" w14:textId="7AC44A39" w:rsidR="006E3AC3" w:rsidRDefault="00311C4E" w:rsidP="00BB26A5">
            <w:pPr>
              <w:tabs>
                <w:tab w:val="left" w:pos="2794"/>
              </w:tabs>
              <w:rPr>
                <w:rFonts w:ascii="Arial" w:hAnsi="Arial" w:cs="Arial"/>
                <w:b/>
                <w:bCs/>
                <w:color w:val="004289"/>
              </w:rPr>
            </w:pPr>
            <w:r>
              <w:rPr>
                <w:rFonts w:ascii="Arial" w:hAnsi="Arial" w:cs="Arial"/>
                <w:b/>
                <w:bCs/>
                <w:color w:val="004289"/>
              </w:rPr>
              <w:t>Staff c</w:t>
            </w:r>
            <w:r w:rsidR="00335BD9">
              <w:rPr>
                <w:rFonts w:ascii="Arial" w:hAnsi="Arial" w:cs="Arial"/>
                <w:b/>
                <w:bCs/>
                <w:color w:val="004289"/>
              </w:rPr>
              <w:t xml:space="preserve">onfidence in using </w:t>
            </w:r>
            <w:r w:rsidR="00E80D8B">
              <w:rPr>
                <w:rFonts w:ascii="Arial" w:hAnsi="Arial" w:cs="Arial"/>
                <w:b/>
                <w:bCs/>
                <w:color w:val="004289"/>
              </w:rPr>
              <w:t>a variety of</w:t>
            </w:r>
            <w:r w:rsidR="00335BD9">
              <w:rPr>
                <w:rFonts w:ascii="Arial" w:hAnsi="Arial" w:cs="Arial"/>
                <w:b/>
                <w:bCs/>
                <w:color w:val="004289"/>
              </w:rPr>
              <w:t xml:space="preserve"> digital platforms, </w:t>
            </w:r>
            <w:proofErr w:type="gramStart"/>
            <w:r w:rsidR="00335BD9">
              <w:rPr>
                <w:rFonts w:ascii="Arial" w:hAnsi="Arial" w:cs="Arial"/>
                <w:b/>
                <w:bCs/>
                <w:color w:val="004289"/>
              </w:rPr>
              <w:t>apps</w:t>
            </w:r>
            <w:proofErr w:type="gramEnd"/>
            <w:r w:rsidR="00335BD9">
              <w:rPr>
                <w:rFonts w:ascii="Arial" w:hAnsi="Arial" w:cs="Arial"/>
                <w:b/>
                <w:bCs/>
                <w:color w:val="004289"/>
              </w:rPr>
              <w:t xml:space="preserve"> and resources</w:t>
            </w:r>
            <w:r>
              <w:rPr>
                <w:rFonts w:ascii="Arial" w:hAnsi="Arial" w:cs="Arial"/>
                <w:b/>
                <w:bCs/>
                <w:color w:val="004289"/>
              </w:rPr>
              <w:t>.</w:t>
            </w:r>
            <w:r w:rsidR="00082023">
              <w:rPr>
                <w:rFonts w:ascii="Arial" w:hAnsi="Arial" w:cs="Arial"/>
                <w:b/>
                <w:bCs/>
                <w:color w:val="004289"/>
              </w:rPr>
              <w:t xml:space="preserve"> </w:t>
            </w:r>
          </w:p>
          <w:p w14:paraId="49513B84" w14:textId="77777777" w:rsidR="000A3829" w:rsidRDefault="000A3829" w:rsidP="00BB26A5">
            <w:pPr>
              <w:tabs>
                <w:tab w:val="left" w:pos="2794"/>
              </w:tabs>
              <w:rPr>
                <w:rFonts w:ascii="Arial" w:hAnsi="Arial" w:cs="Arial"/>
                <w:b/>
                <w:bCs/>
                <w:color w:val="004289"/>
              </w:rPr>
            </w:pPr>
          </w:p>
          <w:p w14:paraId="5D5EA09D" w14:textId="77777777" w:rsidR="000A3829" w:rsidRDefault="000A3829" w:rsidP="00BB26A5">
            <w:pPr>
              <w:tabs>
                <w:tab w:val="left" w:pos="2794"/>
              </w:tabs>
              <w:rPr>
                <w:rFonts w:ascii="Arial" w:hAnsi="Arial" w:cs="Arial"/>
                <w:b/>
                <w:bCs/>
                <w:color w:val="004289"/>
              </w:rPr>
            </w:pPr>
          </w:p>
          <w:p w14:paraId="43C774D3" w14:textId="65D2B174" w:rsidR="000A3829" w:rsidRDefault="000A3829" w:rsidP="00BB26A5">
            <w:pPr>
              <w:tabs>
                <w:tab w:val="left" w:pos="2794"/>
              </w:tabs>
              <w:rPr>
                <w:rFonts w:ascii="Arial" w:hAnsi="Arial" w:cs="Arial"/>
                <w:b/>
                <w:bCs/>
                <w:color w:val="004289"/>
              </w:rPr>
            </w:pPr>
            <w:r>
              <w:rPr>
                <w:rFonts w:ascii="Arial" w:hAnsi="Arial" w:cs="Arial"/>
                <w:b/>
                <w:bCs/>
                <w:color w:val="004289"/>
              </w:rPr>
              <w:lastRenderedPageBreak/>
              <w:t>Staff confidence in planning and delivering updated computing teaching and learning.</w:t>
            </w:r>
          </w:p>
          <w:p w14:paraId="1A85E63B" w14:textId="77777777" w:rsidR="000A3829" w:rsidRDefault="000A3829" w:rsidP="00BB26A5">
            <w:pPr>
              <w:tabs>
                <w:tab w:val="left" w:pos="2794"/>
              </w:tabs>
              <w:rPr>
                <w:rFonts w:ascii="Arial" w:hAnsi="Arial" w:cs="Arial"/>
                <w:b/>
                <w:bCs/>
                <w:color w:val="004289"/>
              </w:rPr>
            </w:pPr>
          </w:p>
          <w:p w14:paraId="6CAAD199" w14:textId="77777777" w:rsidR="000A3829" w:rsidRDefault="000A3829" w:rsidP="00BB26A5">
            <w:pPr>
              <w:tabs>
                <w:tab w:val="left" w:pos="2794"/>
              </w:tabs>
              <w:rPr>
                <w:rFonts w:ascii="Arial" w:hAnsi="Arial" w:cs="Arial"/>
                <w:b/>
                <w:bCs/>
                <w:color w:val="004289"/>
              </w:rPr>
            </w:pPr>
          </w:p>
          <w:p w14:paraId="4A46C06E" w14:textId="1DDE1A7C" w:rsidR="006E3AC3" w:rsidRDefault="009809A1" w:rsidP="00BB26A5">
            <w:pPr>
              <w:tabs>
                <w:tab w:val="left" w:pos="2794"/>
              </w:tabs>
              <w:rPr>
                <w:rFonts w:ascii="Arial" w:hAnsi="Arial" w:cs="Arial"/>
                <w:b/>
                <w:bCs/>
                <w:color w:val="004289"/>
              </w:rPr>
            </w:pPr>
            <w:r>
              <w:rPr>
                <w:rFonts w:ascii="Arial" w:hAnsi="Arial" w:cs="Arial"/>
                <w:b/>
                <w:bCs/>
                <w:color w:val="004289"/>
              </w:rPr>
              <w:t xml:space="preserve">Digital leader </w:t>
            </w:r>
            <w:r w:rsidR="00096EE0">
              <w:rPr>
                <w:rFonts w:ascii="Arial" w:hAnsi="Arial" w:cs="Arial"/>
                <w:b/>
                <w:bCs/>
                <w:color w:val="004289"/>
              </w:rPr>
              <w:t>regular</w:t>
            </w:r>
            <w:r w:rsidR="001F00AC">
              <w:rPr>
                <w:rFonts w:ascii="Arial" w:hAnsi="Arial" w:cs="Arial"/>
                <w:b/>
                <w:bCs/>
                <w:color w:val="004289"/>
              </w:rPr>
              <w:t>l</w:t>
            </w:r>
            <w:r w:rsidR="00096EE0">
              <w:rPr>
                <w:rFonts w:ascii="Arial" w:hAnsi="Arial" w:cs="Arial"/>
                <w:b/>
                <w:bCs/>
                <w:color w:val="004289"/>
              </w:rPr>
              <w:t>y shares training opportunit</w:t>
            </w:r>
            <w:r w:rsidR="00BD6B49">
              <w:rPr>
                <w:rFonts w:ascii="Arial" w:hAnsi="Arial" w:cs="Arial"/>
                <w:b/>
                <w:bCs/>
                <w:color w:val="004289"/>
              </w:rPr>
              <w:t>ies</w:t>
            </w:r>
            <w:r w:rsidR="00096EE0">
              <w:rPr>
                <w:rFonts w:ascii="Arial" w:hAnsi="Arial" w:cs="Arial"/>
                <w:b/>
                <w:bCs/>
                <w:color w:val="004289"/>
              </w:rPr>
              <w:t xml:space="preserve"> with staff. </w:t>
            </w:r>
            <w:r w:rsidR="00E00965">
              <w:rPr>
                <w:rFonts w:ascii="Arial" w:hAnsi="Arial" w:cs="Arial"/>
                <w:b/>
                <w:bCs/>
                <w:color w:val="004289"/>
              </w:rPr>
              <w:t>Staff advised to join</w:t>
            </w:r>
            <w:r w:rsidR="00096EE0">
              <w:rPr>
                <w:rFonts w:ascii="Arial" w:hAnsi="Arial" w:cs="Arial"/>
                <w:b/>
                <w:bCs/>
                <w:color w:val="004289"/>
              </w:rPr>
              <w:t xml:space="preserve"> </w:t>
            </w:r>
            <w:r w:rsidR="00E12A2E">
              <w:rPr>
                <w:rFonts w:ascii="Arial" w:hAnsi="Arial" w:cs="Arial"/>
                <w:b/>
                <w:bCs/>
                <w:color w:val="004289"/>
              </w:rPr>
              <w:t>Aberdeenshire CLPL Teams</w:t>
            </w:r>
            <w:r w:rsidR="00B9370C">
              <w:rPr>
                <w:rFonts w:ascii="Arial" w:hAnsi="Arial" w:cs="Arial"/>
                <w:b/>
                <w:bCs/>
                <w:color w:val="004289"/>
              </w:rPr>
              <w:t xml:space="preserve"> for Love Learning online training</w:t>
            </w:r>
            <w:r w:rsidR="001F00AC">
              <w:rPr>
                <w:rFonts w:ascii="Arial" w:hAnsi="Arial" w:cs="Arial"/>
                <w:b/>
                <w:bCs/>
                <w:color w:val="004289"/>
              </w:rPr>
              <w:t>.</w:t>
            </w:r>
          </w:p>
          <w:p w14:paraId="1B7F1981" w14:textId="77777777" w:rsidR="00B53F29" w:rsidRDefault="00B53F29" w:rsidP="00BB26A5">
            <w:pPr>
              <w:tabs>
                <w:tab w:val="left" w:pos="2794"/>
              </w:tabs>
              <w:rPr>
                <w:rFonts w:ascii="Arial" w:hAnsi="Arial" w:cs="Arial"/>
                <w:b/>
                <w:bCs/>
                <w:color w:val="004289"/>
              </w:rPr>
            </w:pPr>
          </w:p>
          <w:p w14:paraId="75601A82" w14:textId="77777777" w:rsidR="00817E57" w:rsidRDefault="00817E57" w:rsidP="00BB26A5">
            <w:pPr>
              <w:tabs>
                <w:tab w:val="left" w:pos="2794"/>
              </w:tabs>
              <w:rPr>
                <w:rFonts w:ascii="Arial" w:hAnsi="Arial" w:cs="Arial"/>
                <w:b/>
                <w:bCs/>
                <w:color w:val="004289"/>
              </w:rPr>
            </w:pPr>
          </w:p>
          <w:p w14:paraId="07F1D5FC" w14:textId="367953F9" w:rsidR="00B53F29" w:rsidRDefault="00694164" w:rsidP="00BB26A5">
            <w:pPr>
              <w:tabs>
                <w:tab w:val="left" w:pos="2794"/>
              </w:tabs>
              <w:rPr>
                <w:rFonts w:ascii="Arial" w:hAnsi="Arial" w:cs="Arial"/>
                <w:b/>
                <w:bCs/>
                <w:color w:val="004289"/>
              </w:rPr>
            </w:pPr>
            <w:r>
              <w:rPr>
                <w:rFonts w:ascii="Arial" w:hAnsi="Arial" w:cs="Arial"/>
                <w:b/>
                <w:bCs/>
                <w:color w:val="004289"/>
              </w:rPr>
              <w:t xml:space="preserve">360 SafeScotland document complete and checked with other members of the school including management, teaching staff, support staff, </w:t>
            </w:r>
            <w:proofErr w:type="gramStart"/>
            <w:r>
              <w:rPr>
                <w:rFonts w:ascii="Arial" w:hAnsi="Arial" w:cs="Arial"/>
                <w:b/>
                <w:bCs/>
                <w:color w:val="004289"/>
              </w:rPr>
              <w:t>pupils</w:t>
            </w:r>
            <w:proofErr w:type="gramEnd"/>
            <w:r>
              <w:rPr>
                <w:rFonts w:ascii="Arial" w:hAnsi="Arial" w:cs="Arial"/>
                <w:b/>
                <w:bCs/>
                <w:color w:val="004289"/>
              </w:rPr>
              <w:t xml:space="preserve"> and parental representation.</w:t>
            </w:r>
            <w:r w:rsidR="00633461">
              <w:rPr>
                <w:rFonts w:ascii="Arial" w:hAnsi="Arial" w:cs="Arial"/>
                <w:b/>
                <w:bCs/>
                <w:color w:val="004289"/>
              </w:rPr>
              <w:t xml:space="preserve"> </w:t>
            </w:r>
          </w:p>
          <w:p w14:paraId="78A2FAD8" w14:textId="77777777" w:rsidR="007A3EE9" w:rsidRDefault="007A3EE9" w:rsidP="00BB26A5">
            <w:pPr>
              <w:tabs>
                <w:tab w:val="left" w:pos="2794"/>
              </w:tabs>
              <w:rPr>
                <w:rFonts w:ascii="Arial" w:hAnsi="Arial" w:cs="Arial"/>
                <w:b/>
                <w:bCs/>
                <w:color w:val="004289"/>
              </w:rPr>
            </w:pPr>
          </w:p>
          <w:p w14:paraId="44B403F6" w14:textId="0B0306AE" w:rsidR="007A3EE9" w:rsidRDefault="009343EC" w:rsidP="00BB26A5">
            <w:pPr>
              <w:tabs>
                <w:tab w:val="left" w:pos="2794"/>
              </w:tabs>
              <w:rPr>
                <w:rFonts w:ascii="Arial" w:hAnsi="Arial" w:cs="Arial"/>
                <w:b/>
                <w:bCs/>
                <w:color w:val="004289"/>
              </w:rPr>
            </w:pPr>
            <w:r>
              <w:rPr>
                <w:rFonts w:ascii="Arial" w:hAnsi="Arial" w:cs="Arial"/>
                <w:b/>
                <w:bCs/>
                <w:color w:val="004289"/>
              </w:rPr>
              <w:t xml:space="preserve">All school members </w:t>
            </w:r>
            <w:r w:rsidR="00224E3E">
              <w:rPr>
                <w:rFonts w:ascii="Arial" w:hAnsi="Arial" w:cs="Arial"/>
                <w:b/>
                <w:bCs/>
                <w:color w:val="004289"/>
              </w:rPr>
              <w:t xml:space="preserve">understand the areas </w:t>
            </w:r>
            <w:r w:rsidR="00070C35">
              <w:rPr>
                <w:rFonts w:ascii="Arial" w:hAnsi="Arial" w:cs="Arial"/>
                <w:b/>
                <w:bCs/>
                <w:color w:val="004289"/>
              </w:rPr>
              <w:t xml:space="preserve">identified </w:t>
            </w:r>
            <w:r w:rsidR="00DD5F57">
              <w:rPr>
                <w:rFonts w:ascii="Arial" w:hAnsi="Arial" w:cs="Arial"/>
                <w:b/>
                <w:bCs/>
                <w:color w:val="004289"/>
              </w:rPr>
              <w:t>as requiring attention.</w:t>
            </w:r>
          </w:p>
          <w:p w14:paraId="340C5DB2" w14:textId="77777777" w:rsidR="008F6572" w:rsidRDefault="008F6572" w:rsidP="00BB26A5">
            <w:pPr>
              <w:tabs>
                <w:tab w:val="left" w:pos="2794"/>
              </w:tabs>
              <w:rPr>
                <w:rFonts w:ascii="Arial" w:hAnsi="Arial" w:cs="Arial"/>
                <w:b/>
                <w:bCs/>
                <w:color w:val="004289"/>
              </w:rPr>
            </w:pPr>
          </w:p>
          <w:p w14:paraId="12E96AA3" w14:textId="221E24F4" w:rsidR="00897AA1" w:rsidRDefault="00E82420" w:rsidP="00BB26A5">
            <w:pPr>
              <w:tabs>
                <w:tab w:val="left" w:pos="2794"/>
              </w:tabs>
              <w:rPr>
                <w:rFonts w:ascii="Arial" w:hAnsi="Arial" w:cs="Arial"/>
                <w:b/>
                <w:bCs/>
                <w:color w:val="004289"/>
              </w:rPr>
            </w:pPr>
            <w:r>
              <w:rPr>
                <w:rFonts w:ascii="Arial" w:hAnsi="Arial" w:cs="Arial"/>
                <w:b/>
                <w:bCs/>
                <w:color w:val="004289"/>
              </w:rPr>
              <w:t xml:space="preserve">Majority of school community accessing </w:t>
            </w:r>
            <w:r w:rsidR="00BD6624">
              <w:rPr>
                <w:rFonts w:ascii="Arial" w:hAnsi="Arial" w:cs="Arial"/>
                <w:b/>
                <w:bCs/>
                <w:color w:val="004289"/>
              </w:rPr>
              <w:t>app and</w:t>
            </w:r>
            <w:r w:rsidR="00215B51">
              <w:rPr>
                <w:rFonts w:ascii="Arial" w:hAnsi="Arial" w:cs="Arial"/>
                <w:b/>
                <w:bCs/>
                <w:color w:val="004289"/>
              </w:rPr>
              <w:t xml:space="preserve"> communication between school and parents established.</w:t>
            </w:r>
          </w:p>
          <w:p w14:paraId="37593E10" w14:textId="77777777" w:rsidR="008F6572" w:rsidRDefault="008F6572" w:rsidP="00BB26A5">
            <w:pPr>
              <w:tabs>
                <w:tab w:val="left" w:pos="2794"/>
              </w:tabs>
              <w:rPr>
                <w:rFonts w:ascii="Arial" w:hAnsi="Arial" w:cs="Arial"/>
                <w:b/>
                <w:bCs/>
                <w:color w:val="004289"/>
              </w:rPr>
            </w:pPr>
          </w:p>
          <w:p w14:paraId="2B09323F" w14:textId="77777777" w:rsidR="00C86CAF" w:rsidRDefault="00C86CAF" w:rsidP="00BB26A5">
            <w:pPr>
              <w:tabs>
                <w:tab w:val="left" w:pos="2794"/>
              </w:tabs>
              <w:rPr>
                <w:rFonts w:ascii="Arial" w:hAnsi="Arial" w:cs="Arial"/>
                <w:b/>
                <w:bCs/>
                <w:color w:val="004289"/>
              </w:rPr>
            </w:pPr>
          </w:p>
          <w:p w14:paraId="1E860D1D" w14:textId="77D25B13" w:rsidR="00C86CAF" w:rsidRDefault="00C86CAF" w:rsidP="00BB26A5">
            <w:pPr>
              <w:tabs>
                <w:tab w:val="left" w:pos="2794"/>
              </w:tabs>
              <w:rPr>
                <w:rFonts w:ascii="Arial" w:hAnsi="Arial" w:cs="Arial"/>
                <w:b/>
                <w:bCs/>
                <w:color w:val="004289"/>
              </w:rPr>
            </w:pPr>
            <w:r>
              <w:rPr>
                <w:rFonts w:ascii="Arial" w:hAnsi="Arial" w:cs="Arial"/>
                <w:b/>
                <w:bCs/>
                <w:color w:val="004289"/>
              </w:rPr>
              <w:t>Staff/pupils/parents accessing teaching and learning materials. Increase in the uptake on homework/</w:t>
            </w:r>
            <w:r w:rsidR="00740405">
              <w:rPr>
                <w:rFonts w:ascii="Arial" w:hAnsi="Arial" w:cs="Arial"/>
                <w:b/>
                <w:bCs/>
                <w:color w:val="004289"/>
              </w:rPr>
              <w:t xml:space="preserve"> </w:t>
            </w:r>
            <w:r>
              <w:rPr>
                <w:rFonts w:ascii="Arial" w:hAnsi="Arial" w:cs="Arial"/>
                <w:b/>
                <w:bCs/>
                <w:color w:val="004289"/>
              </w:rPr>
              <w:t>preview activities.</w:t>
            </w:r>
          </w:p>
          <w:p w14:paraId="774BA982" w14:textId="77777777" w:rsidR="006C3C7D" w:rsidRDefault="006C3C7D" w:rsidP="00BB26A5">
            <w:pPr>
              <w:tabs>
                <w:tab w:val="left" w:pos="2794"/>
              </w:tabs>
              <w:rPr>
                <w:rFonts w:ascii="Arial" w:hAnsi="Arial" w:cs="Arial"/>
                <w:b/>
                <w:bCs/>
                <w:color w:val="004289"/>
              </w:rPr>
            </w:pPr>
          </w:p>
          <w:p w14:paraId="097565E3" w14:textId="77777777" w:rsidR="00740405" w:rsidRDefault="00740405" w:rsidP="00BB26A5">
            <w:pPr>
              <w:tabs>
                <w:tab w:val="left" w:pos="2794"/>
              </w:tabs>
              <w:rPr>
                <w:rFonts w:ascii="Arial" w:hAnsi="Arial" w:cs="Arial"/>
                <w:b/>
                <w:bCs/>
                <w:color w:val="004289"/>
              </w:rPr>
            </w:pPr>
          </w:p>
          <w:p w14:paraId="65BD4941" w14:textId="457BA8CE" w:rsidR="006C3C7D" w:rsidRDefault="00284903" w:rsidP="00BB26A5">
            <w:pPr>
              <w:tabs>
                <w:tab w:val="left" w:pos="2794"/>
              </w:tabs>
              <w:rPr>
                <w:rFonts w:ascii="Arial" w:hAnsi="Arial" w:cs="Arial"/>
                <w:b/>
                <w:bCs/>
                <w:color w:val="004289"/>
              </w:rPr>
            </w:pPr>
            <w:r>
              <w:rPr>
                <w:rFonts w:ascii="Arial" w:hAnsi="Arial" w:cs="Arial"/>
                <w:b/>
                <w:bCs/>
                <w:color w:val="004289"/>
              </w:rPr>
              <w:t xml:space="preserve">Teachers using the resources and support materials </w:t>
            </w:r>
            <w:r w:rsidR="0082271B">
              <w:rPr>
                <w:rFonts w:ascii="Arial" w:hAnsi="Arial" w:cs="Arial"/>
                <w:b/>
                <w:bCs/>
                <w:color w:val="004289"/>
              </w:rPr>
              <w:t>from the Teacher’s Toolkit</w:t>
            </w:r>
            <w:r w:rsidR="00B571A0">
              <w:rPr>
                <w:rFonts w:ascii="Arial" w:hAnsi="Arial" w:cs="Arial"/>
                <w:b/>
                <w:bCs/>
                <w:color w:val="004289"/>
              </w:rPr>
              <w:t xml:space="preserve"> and the </w:t>
            </w:r>
            <w:r w:rsidR="00E7191E">
              <w:rPr>
                <w:rFonts w:ascii="Arial" w:hAnsi="Arial" w:cs="Arial"/>
                <w:b/>
                <w:bCs/>
                <w:color w:val="004289"/>
              </w:rPr>
              <w:t>resources available on the app for senior pupils.</w:t>
            </w:r>
            <w:r w:rsidR="00D949C0">
              <w:rPr>
                <w:rFonts w:ascii="Arial" w:hAnsi="Arial" w:cs="Arial"/>
                <w:b/>
                <w:bCs/>
                <w:color w:val="004289"/>
              </w:rPr>
              <w:t xml:space="preserve"> </w:t>
            </w:r>
            <w:r w:rsidR="00DA7EF4">
              <w:rPr>
                <w:rFonts w:ascii="Arial" w:hAnsi="Arial" w:cs="Arial"/>
                <w:b/>
                <w:bCs/>
                <w:color w:val="004289"/>
              </w:rPr>
              <w:t xml:space="preserve">Communication with parents improved and </w:t>
            </w:r>
            <w:r w:rsidR="00CA328B">
              <w:rPr>
                <w:rFonts w:ascii="Arial" w:hAnsi="Arial" w:cs="Arial"/>
                <w:b/>
                <w:bCs/>
                <w:color w:val="004289"/>
              </w:rPr>
              <w:t xml:space="preserve">more parents and families accessing </w:t>
            </w:r>
            <w:r w:rsidR="00D949C0">
              <w:rPr>
                <w:rFonts w:ascii="Arial" w:hAnsi="Arial" w:cs="Arial"/>
                <w:b/>
                <w:bCs/>
                <w:color w:val="004289"/>
              </w:rPr>
              <w:t>the school website.</w:t>
            </w:r>
          </w:p>
          <w:p w14:paraId="5EDAF573" w14:textId="77777777" w:rsidR="00C93978" w:rsidRDefault="00C93978" w:rsidP="00BB26A5">
            <w:pPr>
              <w:tabs>
                <w:tab w:val="left" w:pos="2794"/>
              </w:tabs>
              <w:rPr>
                <w:rFonts w:ascii="Arial" w:hAnsi="Arial" w:cs="Arial"/>
                <w:b/>
                <w:bCs/>
                <w:color w:val="004289"/>
              </w:rPr>
            </w:pPr>
          </w:p>
          <w:p w14:paraId="2668B566" w14:textId="183ADEC3" w:rsidR="007D2211" w:rsidRDefault="00D83DDF" w:rsidP="00BB26A5">
            <w:pPr>
              <w:tabs>
                <w:tab w:val="left" w:pos="2794"/>
              </w:tabs>
              <w:rPr>
                <w:rFonts w:ascii="Arial" w:hAnsi="Arial" w:cs="Arial"/>
                <w:b/>
                <w:bCs/>
                <w:color w:val="004289"/>
              </w:rPr>
            </w:pPr>
            <w:r>
              <w:rPr>
                <w:rFonts w:ascii="Arial" w:hAnsi="Arial" w:cs="Arial"/>
                <w:b/>
                <w:bCs/>
                <w:color w:val="004289"/>
              </w:rPr>
              <w:t xml:space="preserve">Teaching and support staff using a greater variety of digital resources and embedding digital literacy in the classroom. </w:t>
            </w:r>
            <w:r w:rsidR="00506C7E">
              <w:rPr>
                <w:rFonts w:ascii="Arial" w:hAnsi="Arial" w:cs="Arial"/>
                <w:b/>
                <w:bCs/>
                <w:color w:val="004289"/>
              </w:rPr>
              <w:t>Teachers/</w:t>
            </w:r>
            <w:r w:rsidR="000A3829">
              <w:rPr>
                <w:rFonts w:ascii="Arial" w:hAnsi="Arial" w:cs="Arial"/>
                <w:b/>
                <w:bCs/>
                <w:color w:val="004289"/>
              </w:rPr>
              <w:t>PSAs confident in supporting children with additional needs</w:t>
            </w:r>
            <w:r w:rsidR="00506C7E">
              <w:rPr>
                <w:rFonts w:ascii="Arial" w:hAnsi="Arial" w:cs="Arial"/>
                <w:b/>
                <w:bCs/>
                <w:color w:val="004289"/>
              </w:rPr>
              <w:t>.</w:t>
            </w:r>
          </w:p>
          <w:p w14:paraId="1E6AE67C" w14:textId="77777777" w:rsidR="004935C0" w:rsidRDefault="004935C0" w:rsidP="00BB26A5">
            <w:pPr>
              <w:tabs>
                <w:tab w:val="left" w:pos="2794"/>
              </w:tabs>
              <w:rPr>
                <w:rFonts w:ascii="Arial" w:hAnsi="Arial" w:cs="Arial"/>
                <w:b/>
                <w:bCs/>
                <w:color w:val="004289"/>
              </w:rPr>
            </w:pPr>
          </w:p>
          <w:p w14:paraId="0232811F" w14:textId="77777777" w:rsidR="004935C0" w:rsidRDefault="004935C0" w:rsidP="00BB26A5">
            <w:pPr>
              <w:tabs>
                <w:tab w:val="left" w:pos="2794"/>
              </w:tabs>
              <w:rPr>
                <w:rFonts w:ascii="Arial" w:hAnsi="Arial" w:cs="Arial"/>
                <w:b/>
                <w:bCs/>
                <w:color w:val="004289"/>
              </w:rPr>
            </w:pPr>
          </w:p>
          <w:p w14:paraId="2A67F805" w14:textId="77777777" w:rsidR="004935C0" w:rsidRDefault="004935C0" w:rsidP="00BB26A5">
            <w:pPr>
              <w:tabs>
                <w:tab w:val="left" w:pos="2794"/>
              </w:tabs>
              <w:rPr>
                <w:rFonts w:ascii="Arial" w:hAnsi="Arial" w:cs="Arial"/>
                <w:b/>
                <w:bCs/>
                <w:color w:val="004289"/>
              </w:rPr>
            </w:pPr>
          </w:p>
          <w:p w14:paraId="1C250982" w14:textId="77777777" w:rsidR="002B758A" w:rsidRDefault="002B758A" w:rsidP="00BB26A5">
            <w:pPr>
              <w:tabs>
                <w:tab w:val="left" w:pos="2794"/>
              </w:tabs>
              <w:rPr>
                <w:rFonts w:ascii="Arial" w:hAnsi="Arial" w:cs="Arial"/>
                <w:b/>
                <w:bCs/>
                <w:color w:val="004289"/>
              </w:rPr>
            </w:pPr>
          </w:p>
          <w:p w14:paraId="63AD9A56" w14:textId="77777777" w:rsidR="002B758A" w:rsidRDefault="002B758A" w:rsidP="00BB26A5">
            <w:pPr>
              <w:tabs>
                <w:tab w:val="left" w:pos="2794"/>
              </w:tabs>
              <w:rPr>
                <w:rFonts w:ascii="Arial" w:hAnsi="Arial" w:cs="Arial"/>
                <w:b/>
                <w:bCs/>
                <w:color w:val="004289"/>
              </w:rPr>
            </w:pPr>
          </w:p>
          <w:p w14:paraId="52379574" w14:textId="6AC581CB" w:rsidR="004935C0" w:rsidRDefault="000820E9" w:rsidP="00BB26A5">
            <w:pPr>
              <w:tabs>
                <w:tab w:val="left" w:pos="2794"/>
              </w:tabs>
              <w:rPr>
                <w:rFonts w:ascii="Arial" w:hAnsi="Arial" w:cs="Arial"/>
                <w:b/>
                <w:bCs/>
                <w:color w:val="004289"/>
              </w:rPr>
            </w:pPr>
            <w:r>
              <w:rPr>
                <w:rFonts w:ascii="Arial" w:hAnsi="Arial" w:cs="Arial"/>
                <w:b/>
                <w:bCs/>
                <w:color w:val="004289"/>
              </w:rPr>
              <w:t xml:space="preserve">Pupils </w:t>
            </w:r>
            <w:r w:rsidR="00BA350B">
              <w:rPr>
                <w:rFonts w:ascii="Arial" w:hAnsi="Arial" w:cs="Arial"/>
                <w:b/>
                <w:bCs/>
                <w:color w:val="004289"/>
              </w:rPr>
              <w:t xml:space="preserve">confident to use devices independently, select appropriate digital tools to support </w:t>
            </w:r>
            <w:proofErr w:type="gramStart"/>
            <w:r w:rsidR="00BA350B">
              <w:rPr>
                <w:rFonts w:ascii="Arial" w:hAnsi="Arial" w:cs="Arial"/>
                <w:b/>
                <w:bCs/>
                <w:color w:val="004289"/>
              </w:rPr>
              <w:t>learning;</w:t>
            </w:r>
            <w:proofErr w:type="gramEnd"/>
            <w:r w:rsidR="00F15C0C">
              <w:rPr>
                <w:rFonts w:ascii="Arial" w:hAnsi="Arial" w:cs="Arial"/>
                <w:b/>
                <w:bCs/>
                <w:color w:val="004289"/>
              </w:rPr>
              <w:t xml:space="preserve"> </w:t>
            </w:r>
            <w:r w:rsidR="002C00FE">
              <w:rPr>
                <w:rFonts w:ascii="Arial" w:hAnsi="Arial" w:cs="Arial"/>
                <w:b/>
                <w:bCs/>
                <w:color w:val="004289"/>
              </w:rPr>
              <w:t xml:space="preserve">dictation tools, coloured background, </w:t>
            </w:r>
            <w:r w:rsidR="000A46A4">
              <w:rPr>
                <w:rFonts w:ascii="Arial" w:hAnsi="Arial" w:cs="Arial"/>
                <w:b/>
                <w:bCs/>
                <w:color w:val="004289"/>
              </w:rPr>
              <w:t>text size</w:t>
            </w:r>
            <w:r w:rsidR="007810B6">
              <w:rPr>
                <w:rFonts w:ascii="Arial" w:hAnsi="Arial" w:cs="Arial"/>
                <w:b/>
                <w:bCs/>
                <w:color w:val="004289"/>
              </w:rPr>
              <w:t xml:space="preserve"> etc.</w:t>
            </w:r>
            <w:r w:rsidR="002B758A">
              <w:rPr>
                <w:rFonts w:ascii="Arial" w:hAnsi="Arial" w:cs="Arial"/>
                <w:b/>
                <w:bCs/>
                <w:color w:val="004289"/>
              </w:rPr>
              <w:t xml:space="preserve"> Homework activity uptake increased.</w:t>
            </w:r>
          </w:p>
          <w:p w14:paraId="7CD6BB43" w14:textId="77777777" w:rsidR="00E92406" w:rsidRDefault="00E92406" w:rsidP="00BB26A5">
            <w:pPr>
              <w:tabs>
                <w:tab w:val="left" w:pos="2794"/>
              </w:tabs>
              <w:rPr>
                <w:rFonts w:ascii="Arial" w:hAnsi="Arial" w:cs="Arial"/>
                <w:b/>
                <w:bCs/>
                <w:color w:val="004289"/>
              </w:rPr>
            </w:pPr>
          </w:p>
          <w:p w14:paraId="2B0105F5" w14:textId="5A808B9E" w:rsidR="00E92406" w:rsidRDefault="00D1116B" w:rsidP="00BB26A5">
            <w:pPr>
              <w:tabs>
                <w:tab w:val="left" w:pos="2794"/>
              </w:tabs>
              <w:rPr>
                <w:rFonts w:ascii="Arial" w:hAnsi="Arial" w:cs="Arial"/>
                <w:b/>
                <w:bCs/>
                <w:color w:val="004289"/>
              </w:rPr>
            </w:pPr>
            <w:r>
              <w:rPr>
                <w:rFonts w:ascii="Arial" w:hAnsi="Arial" w:cs="Arial"/>
                <w:b/>
                <w:bCs/>
                <w:color w:val="004289"/>
              </w:rPr>
              <w:t xml:space="preserve">Greater </w:t>
            </w:r>
            <w:r w:rsidR="00D60B1B">
              <w:rPr>
                <w:rFonts w:ascii="Arial" w:hAnsi="Arial" w:cs="Arial"/>
                <w:b/>
                <w:bCs/>
                <w:color w:val="004289"/>
              </w:rPr>
              <w:t xml:space="preserve">scope of skills covered. Pupils confident and </w:t>
            </w:r>
            <w:r w:rsidR="00D15191">
              <w:rPr>
                <w:rFonts w:ascii="Arial" w:hAnsi="Arial" w:cs="Arial"/>
                <w:b/>
                <w:bCs/>
                <w:color w:val="004289"/>
              </w:rPr>
              <w:t xml:space="preserve">enthusiastic </w:t>
            </w:r>
            <w:r w:rsidR="00894AC1">
              <w:rPr>
                <w:rFonts w:ascii="Arial" w:hAnsi="Arial" w:cs="Arial"/>
                <w:b/>
                <w:bCs/>
                <w:color w:val="004289"/>
              </w:rPr>
              <w:t>in their learning.</w:t>
            </w:r>
            <w:r w:rsidR="002B758A">
              <w:rPr>
                <w:rFonts w:ascii="Arial" w:hAnsi="Arial" w:cs="Arial"/>
                <w:b/>
                <w:bCs/>
                <w:color w:val="004289"/>
              </w:rPr>
              <w:t xml:space="preserve"> </w:t>
            </w:r>
          </w:p>
          <w:p w14:paraId="16125865" w14:textId="77777777" w:rsidR="00EB4CE6" w:rsidRDefault="00EB4CE6" w:rsidP="00BB26A5">
            <w:pPr>
              <w:tabs>
                <w:tab w:val="left" w:pos="2794"/>
              </w:tabs>
              <w:rPr>
                <w:rFonts w:ascii="Arial" w:hAnsi="Arial" w:cs="Arial"/>
                <w:b/>
                <w:bCs/>
                <w:color w:val="004289"/>
              </w:rPr>
            </w:pPr>
          </w:p>
          <w:p w14:paraId="1F3EA32E" w14:textId="77777777" w:rsidR="00EB4CE6" w:rsidRDefault="00EB4CE6" w:rsidP="00BB26A5">
            <w:pPr>
              <w:tabs>
                <w:tab w:val="left" w:pos="2794"/>
              </w:tabs>
              <w:rPr>
                <w:rFonts w:ascii="Arial" w:hAnsi="Arial" w:cs="Arial"/>
                <w:b/>
                <w:bCs/>
                <w:color w:val="004289"/>
              </w:rPr>
            </w:pPr>
          </w:p>
          <w:p w14:paraId="40D66D1D" w14:textId="77777777" w:rsidR="00EB4CE6" w:rsidRDefault="00EB4CE6" w:rsidP="00BB26A5">
            <w:pPr>
              <w:tabs>
                <w:tab w:val="left" w:pos="2794"/>
              </w:tabs>
              <w:rPr>
                <w:rFonts w:ascii="Arial" w:hAnsi="Arial" w:cs="Arial"/>
                <w:b/>
                <w:bCs/>
                <w:color w:val="004289"/>
              </w:rPr>
            </w:pPr>
          </w:p>
          <w:p w14:paraId="383267EF" w14:textId="4B49AF7C" w:rsidR="00EB4CE6" w:rsidRDefault="00EB4CE6" w:rsidP="00BB26A5">
            <w:pPr>
              <w:tabs>
                <w:tab w:val="left" w:pos="2794"/>
              </w:tabs>
              <w:rPr>
                <w:rFonts w:ascii="Arial" w:hAnsi="Arial" w:cs="Arial"/>
                <w:b/>
                <w:bCs/>
                <w:color w:val="004289"/>
              </w:rPr>
            </w:pPr>
            <w:r>
              <w:rPr>
                <w:rFonts w:ascii="Arial" w:hAnsi="Arial" w:cs="Arial"/>
                <w:b/>
                <w:bCs/>
                <w:color w:val="004289"/>
              </w:rPr>
              <w:t>Teachers</w:t>
            </w:r>
            <w:r w:rsidR="007E473A">
              <w:rPr>
                <w:rFonts w:ascii="Arial" w:hAnsi="Arial" w:cs="Arial"/>
                <w:b/>
                <w:bCs/>
                <w:color w:val="004289"/>
              </w:rPr>
              <w:t>’</w:t>
            </w:r>
            <w:r>
              <w:rPr>
                <w:rFonts w:ascii="Arial" w:hAnsi="Arial" w:cs="Arial"/>
                <w:b/>
                <w:bCs/>
                <w:color w:val="004289"/>
              </w:rPr>
              <w:t xml:space="preserve"> confidence in using digital tools to support prior knowledge and assessment creatively.</w:t>
            </w:r>
            <w:r w:rsidR="00C86C99">
              <w:rPr>
                <w:rFonts w:ascii="Arial" w:hAnsi="Arial" w:cs="Arial"/>
                <w:b/>
                <w:bCs/>
                <w:color w:val="004289"/>
              </w:rPr>
              <w:t xml:space="preserve"> </w:t>
            </w:r>
          </w:p>
          <w:p w14:paraId="0901943B" w14:textId="77777777" w:rsidR="00BA1ED3" w:rsidRDefault="00BA1ED3" w:rsidP="00BB26A5">
            <w:pPr>
              <w:tabs>
                <w:tab w:val="left" w:pos="2794"/>
              </w:tabs>
              <w:rPr>
                <w:rFonts w:ascii="Arial" w:hAnsi="Arial" w:cs="Arial"/>
                <w:b/>
                <w:bCs/>
                <w:color w:val="004289"/>
              </w:rPr>
            </w:pPr>
          </w:p>
          <w:p w14:paraId="50365E61" w14:textId="77777777" w:rsidR="00F63020" w:rsidRDefault="00F63020" w:rsidP="00BB26A5">
            <w:pPr>
              <w:tabs>
                <w:tab w:val="left" w:pos="2794"/>
              </w:tabs>
              <w:rPr>
                <w:rFonts w:ascii="Arial" w:hAnsi="Arial" w:cs="Arial"/>
                <w:b/>
                <w:bCs/>
                <w:color w:val="004289"/>
              </w:rPr>
            </w:pPr>
          </w:p>
          <w:p w14:paraId="4F44B831" w14:textId="35A24B31" w:rsidR="00BA1ED3" w:rsidRDefault="00BA1ED3" w:rsidP="00BB26A5">
            <w:pPr>
              <w:tabs>
                <w:tab w:val="left" w:pos="2794"/>
              </w:tabs>
              <w:rPr>
                <w:rFonts w:ascii="Arial" w:hAnsi="Arial" w:cs="Arial"/>
                <w:b/>
                <w:bCs/>
                <w:color w:val="004289"/>
              </w:rPr>
            </w:pPr>
            <w:r>
              <w:rPr>
                <w:rFonts w:ascii="Arial" w:hAnsi="Arial" w:cs="Arial"/>
                <w:b/>
                <w:bCs/>
                <w:color w:val="004289"/>
              </w:rPr>
              <w:t>Regular update of learning</w:t>
            </w:r>
            <w:r w:rsidR="00A0233E">
              <w:rPr>
                <w:rFonts w:ascii="Arial" w:hAnsi="Arial" w:cs="Arial"/>
                <w:b/>
                <w:bCs/>
                <w:color w:val="004289"/>
              </w:rPr>
              <w:t>. Teacher</w:t>
            </w:r>
            <w:r w:rsidR="004A2230">
              <w:rPr>
                <w:rFonts w:ascii="Arial" w:hAnsi="Arial" w:cs="Arial"/>
                <w:b/>
                <w:bCs/>
                <w:color w:val="004289"/>
              </w:rPr>
              <w:t>s’</w:t>
            </w:r>
            <w:r w:rsidR="00A0233E">
              <w:rPr>
                <w:rFonts w:ascii="Arial" w:hAnsi="Arial" w:cs="Arial"/>
                <w:b/>
                <w:bCs/>
                <w:color w:val="004289"/>
              </w:rPr>
              <w:t xml:space="preserve"> use </w:t>
            </w:r>
            <w:r w:rsidR="00D740B6">
              <w:rPr>
                <w:rFonts w:ascii="Arial" w:hAnsi="Arial" w:cs="Arial"/>
                <w:b/>
                <w:bCs/>
                <w:color w:val="004289"/>
              </w:rPr>
              <w:t xml:space="preserve">platforms to provide </w:t>
            </w:r>
            <w:r w:rsidR="00BE321A">
              <w:rPr>
                <w:rFonts w:ascii="Arial" w:hAnsi="Arial" w:cs="Arial"/>
                <w:b/>
                <w:bCs/>
                <w:color w:val="004289"/>
              </w:rPr>
              <w:t>timely and regular</w:t>
            </w:r>
            <w:r w:rsidR="00D740B6">
              <w:rPr>
                <w:rFonts w:ascii="Arial" w:hAnsi="Arial" w:cs="Arial"/>
                <w:b/>
                <w:bCs/>
                <w:color w:val="004289"/>
              </w:rPr>
              <w:t xml:space="preserve"> feedback to pupils and to share with parents.</w:t>
            </w:r>
          </w:p>
          <w:p w14:paraId="4515CF0A" w14:textId="77777777" w:rsidR="00237B44" w:rsidRDefault="00237B44" w:rsidP="00BB26A5">
            <w:pPr>
              <w:tabs>
                <w:tab w:val="left" w:pos="2794"/>
              </w:tabs>
              <w:rPr>
                <w:rFonts w:ascii="Arial" w:hAnsi="Arial" w:cs="Arial"/>
                <w:b/>
                <w:bCs/>
                <w:color w:val="004289"/>
              </w:rPr>
            </w:pPr>
          </w:p>
          <w:p w14:paraId="680C551F" w14:textId="582D5421" w:rsidR="00BF44F7" w:rsidRDefault="00BF44F7" w:rsidP="00BB26A5">
            <w:pPr>
              <w:tabs>
                <w:tab w:val="left" w:pos="2794"/>
              </w:tabs>
              <w:rPr>
                <w:rFonts w:ascii="Arial" w:hAnsi="Arial" w:cs="Arial"/>
                <w:b/>
                <w:bCs/>
                <w:color w:val="004289"/>
              </w:rPr>
            </w:pPr>
            <w:r>
              <w:rPr>
                <w:rFonts w:ascii="Arial" w:hAnsi="Arial" w:cs="Arial"/>
                <w:b/>
                <w:bCs/>
                <w:color w:val="004289"/>
              </w:rPr>
              <w:t xml:space="preserve">All </w:t>
            </w:r>
            <w:r w:rsidR="00D33AE5">
              <w:rPr>
                <w:rFonts w:ascii="Arial" w:hAnsi="Arial" w:cs="Arial"/>
                <w:b/>
                <w:bCs/>
                <w:color w:val="004289"/>
              </w:rPr>
              <w:t xml:space="preserve">teacher </w:t>
            </w:r>
            <w:r>
              <w:rPr>
                <w:rFonts w:ascii="Arial" w:hAnsi="Arial" w:cs="Arial"/>
                <w:b/>
                <w:bCs/>
                <w:color w:val="004289"/>
              </w:rPr>
              <w:t>predictions and supported and updated accordingly.</w:t>
            </w:r>
          </w:p>
          <w:p w14:paraId="36107479" w14:textId="77777777" w:rsidR="00237B44" w:rsidRDefault="00237B44" w:rsidP="00BB26A5">
            <w:pPr>
              <w:tabs>
                <w:tab w:val="left" w:pos="2794"/>
              </w:tabs>
              <w:rPr>
                <w:rFonts w:ascii="Arial" w:hAnsi="Arial" w:cs="Arial"/>
                <w:b/>
                <w:bCs/>
                <w:color w:val="004289"/>
              </w:rPr>
            </w:pPr>
          </w:p>
          <w:p w14:paraId="2F669303" w14:textId="59CDC55D" w:rsidR="00237B44" w:rsidRDefault="004E733A" w:rsidP="00BB26A5">
            <w:pPr>
              <w:tabs>
                <w:tab w:val="left" w:pos="2794"/>
              </w:tabs>
              <w:rPr>
                <w:rFonts w:ascii="Arial" w:hAnsi="Arial" w:cs="Arial"/>
                <w:b/>
                <w:bCs/>
                <w:color w:val="004289"/>
              </w:rPr>
            </w:pPr>
            <w:r>
              <w:rPr>
                <w:rFonts w:ascii="Arial" w:hAnsi="Arial" w:cs="Arial"/>
                <w:b/>
                <w:bCs/>
                <w:color w:val="004289"/>
              </w:rPr>
              <w:t xml:space="preserve">Teachers can identify more targeted needs of an individual and can access </w:t>
            </w:r>
            <w:r w:rsidR="00E6217C">
              <w:rPr>
                <w:rFonts w:ascii="Arial" w:hAnsi="Arial" w:cs="Arial"/>
                <w:b/>
                <w:bCs/>
                <w:color w:val="004289"/>
              </w:rPr>
              <w:t xml:space="preserve">support </w:t>
            </w:r>
            <w:r w:rsidR="00373790">
              <w:rPr>
                <w:rFonts w:ascii="Arial" w:hAnsi="Arial" w:cs="Arial"/>
                <w:b/>
                <w:bCs/>
                <w:color w:val="004289"/>
              </w:rPr>
              <w:t xml:space="preserve">in a </w:t>
            </w:r>
            <w:proofErr w:type="gramStart"/>
            <w:r w:rsidR="00373790">
              <w:rPr>
                <w:rFonts w:ascii="Arial" w:hAnsi="Arial" w:cs="Arial"/>
                <w:b/>
                <w:bCs/>
                <w:color w:val="004289"/>
              </w:rPr>
              <w:t>more timely</w:t>
            </w:r>
            <w:proofErr w:type="gramEnd"/>
            <w:r w:rsidR="00373790">
              <w:rPr>
                <w:rFonts w:ascii="Arial" w:hAnsi="Arial" w:cs="Arial"/>
                <w:b/>
                <w:bCs/>
                <w:color w:val="004289"/>
              </w:rPr>
              <w:t xml:space="preserve"> manner</w:t>
            </w:r>
            <w:r w:rsidR="00055176">
              <w:rPr>
                <w:rFonts w:ascii="Arial" w:hAnsi="Arial" w:cs="Arial"/>
                <w:b/>
                <w:bCs/>
                <w:color w:val="004289"/>
              </w:rPr>
              <w:t>.</w:t>
            </w:r>
          </w:p>
          <w:p w14:paraId="60A8BAAE" w14:textId="77777777" w:rsidR="006F4719" w:rsidRDefault="006F4719" w:rsidP="00BB26A5">
            <w:pPr>
              <w:tabs>
                <w:tab w:val="left" w:pos="2794"/>
              </w:tabs>
              <w:rPr>
                <w:rFonts w:ascii="Arial" w:hAnsi="Arial" w:cs="Arial"/>
                <w:b/>
                <w:bCs/>
                <w:color w:val="004289"/>
              </w:rPr>
            </w:pPr>
          </w:p>
          <w:p w14:paraId="54A6A4C5" w14:textId="77777777" w:rsidR="006F4719" w:rsidRDefault="006F4719" w:rsidP="00BB26A5">
            <w:pPr>
              <w:tabs>
                <w:tab w:val="left" w:pos="2794"/>
              </w:tabs>
              <w:rPr>
                <w:rFonts w:ascii="Arial" w:hAnsi="Arial" w:cs="Arial"/>
                <w:b/>
                <w:bCs/>
                <w:color w:val="004289"/>
              </w:rPr>
            </w:pPr>
          </w:p>
          <w:p w14:paraId="1E298715" w14:textId="77777777" w:rsidR="00AC2C67" w:rsidRDefault="00AC2C67" w:rsidP="00BB26A5">
            <w:pPr>
              <w:tabs>
                <w:tab w:val="left" w:pos="2794"/>
              </w:tabs>
              <w:rPr>
                <w:rFonts w:ascii="Arial" w:hAnsi="Arial" w:cs="Arial"/>
                <w:b/>
                <w:bCs/>
                <w:color w:val="004289"/>
              </w:rPr>
            </w:pPr>
          </w:p>
          <w:p w14:paraId="06E3638F" w14:textId="16557208" w:rsidR="00AC2C67" w:rsidRDefault="00AC2C67" w:rsidP="00BB26A5">
            <w:pPr>
              <w:tabs>
                <w:tab w:val="left" w:pos="2794"/>
              </w:tabs>
              <w:rPr>
                <w:rFonts w:ascii="Arial" w:hAnsi="Arial" w:cs="Arial"/>
                <w:b/>
                <w:bCs/>
                <w:color w:val="004289"/>
              </w:rPr>
            </w:pPr>
          </w:p>
        </w:tc>
        <w:tc>
          <w:tcPr>
            <w:tcW w:w="1701" w:type="dxa"/>
            <w:shd w:val="clear" w:color="auto" w:fill="auto"/>
          </w:tcPr>
          <w:p w14:paraId="161D5EFC" w14:textId="77777777" w:rsidR="00EB5595" w:rsidRDefault="00EB5595" w:rsidP="00BB26A5">
            <w:pPr>
              <w:tabs>
                <w:tab w:val="left" w:pos="2794"/>
              </w:tabs>
              <w:rPr>
                <w:b/>
                <w:color w:val="000000"/>
                <w:sz w:val="20"/>
                <w:szCs w:val="20"/>
              </w:rPr>
            </w:pPr>
          </w:p>
          <w:p w14:paraId="1168F9F3" w14:textId="020F01D5" w:rsidR="00082023" w:rsidRDefault="00740405" w:rsidP="00BB26A5">
            <w:pPr>
              <w:tabs>
                <w:tab w:val="left" w:pos="2794"/>
              </w:tabs>
              <w:rPr>
                <w:b/>
                <w:color w:val="00B050"/>
                <w:sz w:val="20"/>
                <w:szCs w:val="20"/>
              </w:rPr>
            </w:pPr>
            <w:r>
              <w:rPr>
                <w:b/>
                <w:color w:val="00B050"/>
                <w:sz w:val="20"/>
                <w:szCs w:val="20"/>
              </w:rPr>
              <w:t>ON TRACK</w:t>
            </w:r>
          </w:p>
          <w:p w14:paraId="38A10703" w14:textId="77777777" w:rsidR="00082023" w:rsidRDefault="00082023" w:rsidP="00BB26A5">
            <w:pPr>
              <w:tabs>
                <w:tab w:val="left" w:pos="2794"/>
              </w:tabs>
              <w:rPr>
                <w:b/>
                <w:color w:val="00B050"/>
                <w:sz w:val="20"/>
                <w:szCs w:val="20"/>
              </w:rPr>
            </w:pPr>
          </w:p>
          <w:p w14:paraId="7620D996" w14:textId="77777777" w:rsidR="00082023" w:rsidRDefault="00082023" w:rsidP="00BB26A5">
            <w:pPr>
              <w:tabs>
                <w:tab w:val="left" w:pos="2794"/>
              </w:tabs>
              <w:rPr>
                <w:b/>
                <w:color w:val="00B050"/>
                <w:sz w:val="20"/>
                <w:szCs w:val="20"/>
              </w:rPr>
            </w:pPr>
          </w:p>
          <w:p w14:paraId="21431B8E" w14:textId="77777777" w:rsidR="00082023" w:rsidRDefault="00082023" w:rsidP="00BB26A5">
            <w:pPr>
              <w:tabs>
                <w:tab w:val="left" w:pos="2794"/>
              </w:tabs>
              <w:rPr>
                <w:b/>
                <w:color w:val="00B050"/>
                <w:sz w:val="20"/>
                <w:szCs w:val="20"/>
              </w:rPr>
            </w:pPr>
          </w:p>
          <w:p w14:paraId="2895B470" w14:textId="654849C6" w:rsidR="00054175" w:rsidRPr="006C4655" w:rsidRDefault="00031ACC" w:rsidP="00BB26A5">
            <w:pPr>
              <w:tabs>
                <w:tab w:val="left" w:pos="2794"/>
              </w:tabs>
              <w:rPr>
                <w:b/>
                <w:color w:val="00B050"/>
                <w:sz w:val="20"/>
                <w:szCs w:val="20"/>
              </w:rPr>
            </w:pPr>
            <w:r>
              <w:rPr>
                <w:b/>
                <w:color w:val="00B050"/>
                <w:sz w:val="20"/>
                <w:szCs w:val="20"/>
              </w:rPr>
              <w:t>ON TRACK</w:t>
            </w:r>
          </w:p>
          <w:p w14:paraId="0887CFEE" w14:textId="77777777" w:rsidR="00054175" w:rsidRDefault="00054175" w:rsidP="00BB26A5">
            <w:pPr>
              <w:tabs>
                <w:tab w:val="left" w:pos="2794"/>
              </w:tabs>
              <w:rPr>
                <w:b/>
                <w:color w:val="000000"/>
                <w:sz w:val="20"/>
                <w:szCs w:val="20"/>
              </w:rPr>
            </w:pPr>
          </w:p>
          <w:p w14:paraId="0EC072FD" w14:textId="77777777" w:rsidR="00054175" w:rsidRDefault="00054175" w:rsidP="00BB26A5">
            <w:pPr>
              <w:tabs>
                <w:tab w:val="left" w:pos="2794"/>
              </w:tabs>
              <w:rPr>
                <w:b/>
                <w:color w:val="000000"/>
                <w:sz w:val="20"/>
                <w:szCs w:val="20"/>
              </w:rPr>
            </w:pPr>
          </w:p>
          <w:p w14:paraId="35444754" w14:textId="77777777" w:rsidR="00054175" w:rsidRDefault="00054175" w:rsidP="00BB26A5">
            <w:pPr>
              <w:tabs>
                <w:tab w:val="left" w:pos="2794"/>
              </w:tabs>
              <w:rPr>
                <w:b/>
                <w:color w:val="000000"/>
                <w:sz w:val="20"/>
                <w:szCs w:val="20"/>
              </w:rPr>
            </w:pPr>
          </w:p>
          <w:p w14:paraId="28475490" w14:textId="05674D94" w:rsidR="000A3829" w:rsidRDefault="000A3829" w:rsidP="00BB26A5">
            <w:pPr>
              <w:tabs>
                <w:tab w:val="left" w:pos="2794"/>
              </w:tabs>
              <w:rPr>
                <w:b/>
                <w:color w:val="00B050"/>
                <w:sz w:val="20"/>
                <w:szCs w:val="20"/>
              </w:rPr>
            </w:pPr>
            <w:r>
              <w:rPr>
                <w:b/>
                <w:color w:val="00B050"/>
                <w:sz w:val="20"/>
                <w:szCs w:val="20"/>
              </w:rPr>
              <w:lastRenderedPageBreak/>
              <w:t>ON TRACK</w:t>
            </w:r>
          </w:p>
          <w:p w14:paraId="02955167" w14:textId="77777777" w:rsidR="000A3829" w:rsidRDefault="000A3829" w:rsidP="00BB26A5">
            <w:pPr>
              <w:tabs>
                <w:tab w:val="left" w:pos="2794"/>
              </w:tabs>
              <w:rPr>
                <w:b/>
                <w:color w:val="00B050"/>
                <w:sz w:val="20"/>
                <w:szCs w:val="20"/>
              </w:rPr>
            </w:pPr>
          </w:p>
          <w:p w14:paraId="552F4DD9" w14:textId="77777777" w:rsidR="000A3829" w:rsidRDefault="000A3829" w:rsidP="00BB26A5">
            <w:pPr>
              <w:tabs>
                <w:tab w:val="left" w:pos="2794"/>
              </w:tabs>
              <w:rPr>
                <w:b/>
                <w:color w:val="00B050"/>
                <w:sz w:val="20"/>
                <w:szCs w:val="20"/>
              </w:rPr>
            </w:pPr>
          </w:p>
          <w:p w14:paraId="7727D7F0" w14:textId="77777777" w:rsidR="000A3829" w:rsidRDefault="000A3829" w:rsidP="00BB26A5">
            <w:pPr>
              <w:tabs>
                <w:tab w:val="left" w:pos="2794"/>
              </w:tabs>
              <w:rPr>
                <w:b/>
                <w:color w:val="00B050"/>
                <w:sz w:val="20"/>
                <w:szCs w:val="20"/>
              </w:rPr>
            </w:pPr>
          </w:p>
          <w:p w14:paraId="160E824C" w14:textId="12CA54E7" w:rsidR="00A233FD" w:rsidRDefault="00F22ECC" w:rsidP="00BB26A5">
            <w:pPr>
              <w:tabs>
                <w:tab w:val="left" w:pos="2794"/>
              </w:tabs>
              <w:rPr>
                <w:b/>
                <w:color w:val="FF0000"/>
                <w:sz w:val="20"/>
                <w:szCs w:val="20"/>
              </w:rPr>
            </w:pPr>
            <w:r w:rsidRPr="00F22ECC">
              <w:rPr>
                <w:b/>
                <w:color w:val="00B050"/>
                <w:sz w:val="20"/>
                <w:szCs w:val="20"/>
              </w:rPr>
              <w:t>ON TRACK</w:t>
            </w:r>
          </w:p>
          <w:p w14:paraId="0AE9328E" w14:textId="77777777" w:rsidR="00A233FD" w:rsidRDefault="00A233FD" w:rsidP="00BB26A5">
            <w:pPr>
              <w:tabs>
                <w:tab w:val="left" w:pos="2794"/>
              </w:tabs>
              <w:rPr>
                <w:b/>
                <w:color w:val="FF0000"/>
                <w:sz w:val="20"/>
                <w:szCs w:val="20"/>
              </w:rPr>
            </w:pPr>
          </w:p>
          <w:p w14:paraId="70D22D80" w14:textId="77777777" w:rsidR="00082023" w:rsidRDefault="00082023" w:rsidP="00BB26A5">
            <w:pPr>
              <w:tabs>
                <w:tab w:val="left" w:pos="2794"/>
              </w:tabs>
              <w:rPr>
                <w:b/>
                <w:color w:val="FF0000"/>
                <w:sz w:val="20"/>
                <w:szCs w:val="20"/>
              </w:rPr>
            </w:pPr>
          </w:p>
          <w:p w14:paraId="0E6C876A" w14:textId="77777777" w:rsidR="00082023" w:rsidRDefault="00082023" w:rsidP="00BB26A5">
            <w:pPr>
              <w:tabs>
                <w:tab w:val="left" w:pos="2794"/>
              </w:tabs>
              <w:rPr>
                <w:b/>
                <w:color w:val="FF0000"/>
                <w:sz w:val="20"/>
                <w:szCs w:val="20"/>
              </w:rPr>
            </w:pPr>
          </w:p>
          <w:p w14:paraId="623FAAED" w14:textId="77777777" w:rsidR="00082023" w:rsidRDefault="00082023" w:rsidP="00BB26A5">
            <w:pPr>
              <w:tabs>
                <w:tab w:val="left" w:pos="2794"/>
              </w:tabs>
              <w:rPr>
                <w:b/>
                <w:color w:val="FF0000"/>
                <w:sz w:val="20"/>
                <w:szCs w:val="20"/>
              </w:rPr>
            </w:pPr>
          </w:p>
          <w:p w14:paraId="290592B3" w14:textId="0C0922E9" w:rsidR="00082023" w:rsidRDefault="00082023" w:rsidP="00BB26A5">
            <w:pPr>
              <w:tabs>
                <w:tab w:val="left" w:pos="2794"/>
              </w:tabs>
              <w:rPr>
                <w:b/>
                <w:color w:val="ED7D31" w:themeColor="accent2"/>
                <w:sz w:val="20"/>
                <w:szCs w:val="20"/>
              </w:rPr>
            </w:pPr>
            <w:r w:rsidRPr="00082023">
              <w:rPr>
                <w:b/>
                <w:color w:val="ED7D31" w:themeColor="accent2"/>
                <w:sz w:val="20"/>
                <w:szCs w:val="20"/>
              </w:rPr>
              <w:t>BEHIND SCHEDULE</w:t>
            </w:r>
          </w:p>
          <w:p w14:paraId="5401BA52" w14:textId="77777777" w:rsidR="00E00965" w:rsidRDefault="00E00965" w:rsidP="00BB26A5">
            <w:pPr>
              <w:tabs>
                <w:tab w:val="left" w:pos="2794"/>
              </w:tabs>
              <w:rPr>
                <w:b/>
                <w:color w:val="ED7D31" w:themeColor="accent2"/>
                <w:sz w:val="20"/>
                <w:szCs w:val="20"/>
              </w:rPr>
            </w:pPr>
          </w:p>
          <w:p w14:paraId="31FD1DF4" w14:textId="77777777" w:rsidR="00E00965" w:rsidRDefault="00E00965" w:rsidP="00BB26A5">
            <w:pPr>
              <w:tabs>
                <w:tab w:val="left" w:pos="2794"/>
              </w:tabs>
              <w:rPr>
                <w:b/>
                <w:color w:val="ED7D31" w:themeColor="accent2"/>
                <w:sz w:val="20"/>
                <w:szCs w:val="20"/>
              </w:rPr>
            </w:pPr>
          </w:p>
          <w:p w14:paraId="210833B7" w14:textId="77777777" w:rsidR="00E00965" w:rsidRDefault="00E00965" w:rsidP="00BB26A5">
            <w:pPr>
              <w:tabs>
                <w:tab w:val="left" w:pos="2794"/>
              </w:tabs>
              <w:rPr>
                <w:b/>
                <w:color w:val="ED7D31" w:themeColor="accent2"/>
                <w:sz w:val="16"/>
                <w:szCs w:val="16"/>
              </w:rPr>
            </w:pPr>
          </w:p>
          <w:p w14:paraId="7E81537F" w14:textId="77777777" w:rsidR="00E00965" w:rsidRDefault="00E00965" w:rsidP="00BB26A5">
            <w:pPr>
              <w:tabs>
                <w:tab w:val="left" w:pos="2794"/>
              </w:tabs>
              <w:rPr>
                <w:b/>
                <w:color w:val="ED7D31" w:themeColor="accent2"/>
                <w:sz w:val="4"/>
                <w:szCs w:val="4"/>
              </w:rPr>
            </w:pPr>
          </w:p>
          <w:p w14:paraId="731F7E84" w14:textId="77777777" w:rsidR="00E00965" w:rsidRPr="00E00965" w:rsidRDefault="00E00965" w:rsidP="00BB26A5">
            <w:pPr>
              <w:tabs>
                <w:tab w:val="left" w:pos="2794"/>
              </w:tabs>
              <w:rPr>
                <w:b/>
                <w:color w:val="ED7D31" w:themeColor="accent2"/>
                <w:sz w:val="4"/>
                <w:szCs w:val="4"/>
              </w:rPr>
            </w:pPr>
          </w:p>
          <w:p w14:paraId="789549BD" w14:textId="480D4EC4" w:rsidR="00E00965" w:rsidRDefault="00E00965" w:rsidP="00BB26A5">
            <w:pPr>
              <w:tabs>
                <w:tab w:val="left" w:pos="2794"/>
              </w:tabs>
              <w:rPr>
                <w:b/>
                <w:color w:val="ED7D31" w:themeColor="accent2"/>
                <w:sz w:val="20"/>
                <w:szCs w:val="20"/>
              </w:rPr>
            </w:pPr>
            <w:r>
              <w:rPr>
                <w:b/>
                <w:color w:val="ED7D31" w:themeColor="accent2"/>
                <w:sz w:val="20"/>
                <w:szCs w:val="20"/>
              </w:rPr>
              <w:t>BEHIND SCHEDULE</w:t>
            </w:r>
          </w:p>
          <w:p w14:paraId="38774C07" w14:textId="77777777" w:rsidR="00E0697C" w:rsidRDefault="00E0697C" w:rsidP="00BB26A5">
            <w:pPr>
              <w:tabs>
                <w:tab w:val="left" w:pos="2794"/>
              </w:tabs>
              <w:rPr>
                <w:b/>
                <w:color w:val="ED7D31" w:themeColor="accent2"/>
                <w:sz w:val="20"/>
                <w:szCs w:val="20"/>
              </w:rPr>
            </w:pPr>
          </w:p>
          <w:p w14:paraId="1C29BA3E" w14:textId="45A19037" w:rsidR="00E0697C" w:rsidRDefault="00E0697C" w:rsidP="00BB26A5">
            <w:pPr>
              <w:tabs>
                <w:tab w:val="left" w:pos="2794"/>
              </w:tabs>
              <w:rPr>
                <w:b/>
                <w:color w:val="ED7D31" w:themeColor="accent2"/>
                <w:sz w:val="20"/>
                <w:szCs w:val="20"/>
              </w:rPr>
            </w:pPr>
            <w:r>
              <w:rPr>
                <w:b/>
                <w:color w:val="ED7D31" w:themeColor="accent2"/>
                <w:sz w:val="20"/>
                <w:szCs w:val="20"/>
              </w:rPr>
              <w:t>BEHIND SCHEDULE</w:t>
            </w:r>
          </w:p>
          <w:p w14:paraId="0101329B" w14:textId="77777777" w:rsidR="00E0697C" w:rsidRDefault="00E0697C" w:rsidP="00BB26A5">
            <w:pPr>
              <w:tabs>
                <w:tab w:val="left" w:pos="2794"/>
              </w:tabs>
              <w:rPr>
                <w:b/>
                <w:color w:val="ED7D31" w:themeColor="accent2"/>
                <w:sz w:val="20"/>
                <w:szCs w:val="20"/>
              </w:rPr>
            </w:pPr>
          </w:p>
          <w:p w14:paraId="44494253" w14:textId="77777777" w:rsidR="00E0697C" w:rsidRDefault="00E0697C" w:rsidP="00BB26A5">
            <w:pPr>
              <w:tabs>
                <w:tab w:val="left" w:pos="2794"/>
              </w:tabs>
              <w:rPr>
                <w:b/>
                <w:color w:val="ED7D31" w:themeColor="accent2"/>
                <w:sz w:val="20"/>
                <w:szCs w:val="20"/>
              </w:rPr>
            </w:pPr>
          </w:p>
          <w:p w14:paraId="25F72328" w14:textId="77777777" w:rsidR="00E0697C" w:rsidRPr="00BC6E02" w:rsidRDefault="00E0697C" w:rsidP="00BB26A5">
            <w:pPr>
              <w:tabs>
                <w:tab w:val="left" w:pos="2794"/>
              </w:tabs>
              <w:rPr>
                <w:b/>
                <w:color w:val="ED7D31" w:themeColor="accent2"/>
                <w:sz w:val="16"/>
                <w:szCs w:val="16"/>
              </w:rPr>
            </w:pPr>
          </w:p>
          <w:p w14:paraId="5BFDA4CE" w14:textId="77777777" w:rsidR="00E0697C" w:rsidRPr="00BC6E02" w:rsidRDefault="00E0697C" w:rsidP="00BB26A5">
            <w:pPr>
              <w:tabs>
                <w:tab w:val="left" w:pos="2794"/>
              </w:tabs>
              <w:rPr>
                <w:b/>
                <w:color w:val="ED7D31" w:themeColor="accent2"/>
                <w:sz w:val="12"/>
                <w:szCs w:val="12"/>
              </w:rPr>
            </w:pPr>
          </w:p>
          <w:p w14:paraId="116F5967" w14:textId="0E27C4D0" w:rsidR="00740405" w:rsidRPr="00BC6E02" w:rsidRDefault="00740405" w:rsidP="00BB26A5">
            <w:pPr>
              <w:tabs>
                <w:tab w:val="left" w:pos="2794"/>
              </w:tabs>
              <w:rPr>
                <w:b/>
                <w:color w:val="00B050"/>
                <w:sz w:val="20"/>
                <w:szCs w:val="20"/>
              </w:rPr>
            </w:pPr>
            <w:r w:rsidRPr="00BC6E02">
              <w:rPr>
                <w:b/>
                <w:color w:val="00B050"/>
                <w:sz w:val="20"/>
                <w:szCs w:val="20"/>
              </w:rPr>
              <w:t>ON TRACK</w:t>
            </w:r>
          </w:p>
          <w:p w14:paraId="6950EA3D" w14:textId="77777777" w:rsidR="00E0697C" w:rsidRPr="00E0697C" w:rsidRDefault="00E0697C" w:rsidP="00BB26A5">
            <w:pPr>
              <w:tabs>
                <w:tab w:val="left" w:pos="2794"/>
              </w:tabs>
              <w:rPr>
                <w:b/>
                <w:color w:val="ED7D31" w:themeColor="accent2"/>
                <w:sz w:val="20"/>
                <w:szCs w:val="20"/>
              </w:rPr>
            </w:pPr>
          </w:p>
          <w:p w14:paraId="0DC7E4AA" w14:textId="77777777" w:rsidR="00A233FD" w:rsidRDefault="00A233FD" w:rsidP="00BB26A5">
            <w:pPr>
              <w:tabs>
                <w:tab w:val="left" w:pos="2794"/>
              </w:tabs>
              <w:rPr>
                <w:b/>
                <w:color w:val="FF0000"/>
                <w:sz w:val="20"/>
                <w:szCs w:val="20"/>
              </w:rPr>
            </w:pPr>
          </w:p>
          <w:p w14:paraId="1789A459" w14:textId="77777777" w:rsidR="003C34B6" w:rsidRDefault="003C34B6" w:rsidP="00BB26A5">
            <w:pPr>
              <w:tabs>
                <w:tab w:val="left" w:pos="2794"/>
              </w:tabs>
              <w:rPr>
                <w:b/>
                <w:color w:val="FF0000"/>
                <w:sz w:val="20"/>
                <w:szCs w:val="20"/>
              </w:rPr>
            </w:pPr>
          </w:p>
          <w:p w14:paraId="476E2254" w14:textId="77777777" w:rsidR="00817E57" w:rsidRPr="00BC6E02" w:rsidRDefault="00817E57" w:rsidP="00BB26A5">
            <w:pPr>
              <w:tabs>
                <w:tab w:val="left" w:pos="2794"/>
              </w:tabs>
              <w:rPr>
                <w:b/>
                <w:color w:val="FFC000"/>
                <w:sz w:val="16"/>
                <w:szCs w:val="16"/>
              </w:rPr>
            </w:pPr>
          </w:p>
          <w:p w14:paraId="01C29989" w14:textId="77777777" w:rsidR="00BC6E02" w:rsidRPr="00BC6E02" w:rsidRDefault="00BC6E02" w:rsidP="00BB26A5">
            <w:pPr>
              <w:tabs>
                <w:tab w:val="left" w:pos="2794"/>
              </w:tabs>
              <w:rPr>
                <w:b/>
                <w:color w:val="FFC000"/>
                <w:sz w:val="8"/>
                <w:szCs w:val="8"/>
              </w:rPr>
            </w:pPr>
          </w:p>
          <w:p w14:paraId="199B47B3" w14:textId="46CD09BF" w:rsidR="00BC6E02" w:rsidRPr="00BC6E02" w:rsidRDefault="00BC6E02" w:rsidP="00BB26A5">
            <w:pPr>
              <w:tabs>
                <w:tab w:val="left" w:pos="2794"/>
              </w:tabs>
              <w:rPr>
                <w:b/>
                <w:color w:val="ED7D31" w:themeColor="accent2"/>
                <w:sz w:val="20"/>
                <w:szCs w:val="20"/>
              </w:rPr>
            </w:pPr>
            <w:r w:rsidRPr="00BC6E02">
              <w:rPr>
                <w:b/>
                <w:color w:val="ED7D31" w:themeColor="accent2"/>
                <w:sz w:val="20"/>
                <w:szCs w:val="20"/>
              </w:rPr>
              <w:t>BEHIND SCHEDULE</w:t>
            </w:r>
          </w:p>
          <w:p w14:paraId="5BEFB14C" w14:textId="77777777" w:rsidR="00BC6E02" w:rsidRDefault="00BC6E02" w:rsidP="00BB26A5">
            <w:pPr>
              <w:tabs>
                <w:tab w:val="left" w:pos="2794"/>
              </w:tabs>
              <w:rPr>
                <w:b/>
                <w:color w:val="FFC000"/>
                <w:sz w:val="12"/>
                <w:szCs w:val="12"/>
              </w:rPr>
            </w:pPr>
          </w:p>
          <w:p w14:paraId="40072D61" w14:textId="77777777" w:rsidR="00BC6E02" w:rsidRPr="00BC6E02" w:rsidRDefault="00BC6E02" w:rsidP="00BB26A5">
            <w:pPr>
              <w:tabs>
                <w:tab w:val="left" w:pos="2794"/>
              </w:tabs>
              <w:rPr>
                <w:b/>
                <w:color w:val="FFC000"/>
                <w:sz w:val="12"/>
                <w:szCs w:val="12"/>
              </w:rPr>
            </w:pPr>
          </w:p>
          <w:p w14:paraId="44D9DB56" w14:textId="507D4BC1" w:rsidR="00A233FD" w:rsidRDefault="00A233FD" w:rsidP="00BB26A5">
            <w:pPr>
              <w:tabs>
                <w:tab w:val="left" w:pos="2794"/>
              </w:tabs>
              <w:rPr>
                <w:b/>
                <w:color w:val="FFC000"/>
                <w:sz w:val="20"/>
                <w:szCs w:val="20"/>
              </w:rPr>
            </w:pPr>
          </w:p>
          <w:p w14:paraId="46862C4D" w14:textId="77777777" w:rsidR="00F410B3" w:rsidRDefault="00F410B3" w:rsidP="00BB26A5">
            <w:pPr>
              <w:tabs>
                <w:tab w:val="left" w:pos="2794"/>
              </w:tabs>
              <w:rPr>
                <w:b/>
                <w:color w:val="FFC000"/>
                <w:sz w:val="20"/>
                <w:szCs w:val="20"/>
              </w:rPr>
            </w:pPr>
          </w:p>
          <w:p w14:paraId="12419BA3" w14:textId="77777777" w:rsidR="00957CEE" w:rsidRDefault="00957CEE" w:rsidP="00BB26A5">
            <w:pPr>
              <w:tabs>
                <w:tab w:val="left" w:pos="2794"/>
              </w:tabs>
              <w:rPr>
                <w:b/>
                <w:color w:val="FFC000"/>
                <w:sz w:val="12"/>
                <w:szCs w:val="12"/>
              </w:rPr>
            </w:pPr>
          </w:p>
          <w:p w14:paraId="53655D79" w14:textId="77777777" w:rsidR="00506C7E" w:rsidRDefault="00506C7E" w:rsidP="00BB26A5">
            <w:pPr>
              <w:tabs>
                <w:tab w:val="left" w:pos="2794"/>
              </w:tabs>
              <w:rPr>
                <w:b/>
                <w:color w:val="FFC000"/>
                <w:sz w:val="16"/>
                <w:szCs w:val="16"/>
              </w:rPr>
            </w:pPr>
          </w:p>
          <w:p w14:paraId="0CC0D9AC" w14:textId="6133E34B" w:rsidR="00506C7E" w:rsidRPr="00506C7E" w:rsidRDefault="00506C7E" w:rsidP="00BB26A5">
            <w:pPr>
              <w:tabs>
                <w:tab w:val="left" w:pos="2794"/>
              </w:tabs>
              <w:rPr>
                <w:b/>
                <w:color w:val="ED7D31" w:themeColor="accent2"/>
                <w:sz w:val="20"/>
                <w:szCs w:val="20"/>
              </w:rPr>
            </w:pPr>
            <w:r w:rsidRPr="00506C7E">
              <w:rPr>
                <w:b/>
                <w:color w:val="ED7D31" w:themeColor="accent2"/>
                <w:sz w:val="20"/>
                <w:szCs w:val="20"/>
              </w:rPr>
              <w:t>BEHIND SCHEDULE</w:t>
            </w:r>
          </w:p>
          <w:p w14:paraId="4243D3E7" w14:textId="77777777" w:rsidR="00506C7E" w:rsidRPr="00506C7E" w:rsidRDefault="00506C7E" w:rsidP="00BB26A5">
            <w:pPr>
              <w:tabs>
                <w:tab w:val="left" w:pos="2794"/>
              </w:tabs>
              <w:rPr>
                <w:b/>
                <w:color w:val="FFC000"/>
                <w:sz w:val="12"/>
                <w:szCs w:val="12"/>
              </w:rPr>
            </w:pPr>
          </w:p>
          <w:p w14:paraId="663E54FC" w14:textId="77777777" w:rsidR="00957CEE" w:rsidRDefault="00957CEE" w:rsidP="00BB26A5">
            <w:pPr>
              <w:tabs>
                <w:tab w:val="left" w:pos="2794"/>
              </w:tabs>
              <w:rPr>
                <w:b/>
                <w:color w:val="FFC000"/>
                <w:sz w:val="20"/>
                <w:szCs w:val="20"/>
              </w:rPr>
            </w:pPr>
          </w:p>
          <w:p w14:paraId="7AEDF486" w14:textId="77777777" w:rsidR="00957CEE" w:rsidRDefault="00957CEE" w:rsidP="00BB26A5">
            <w:pPr>
              <w:tabs>
                <w:tab w:val="left" w:pos="2794"/>
              </w:tabs>
              <w:rPr>
                <w:b/>
                <w:color w:val="FFC000"/>
                <w:sz w:val="20"/>
                <w:szCs w:val="20"/>
              </w:rPr>
            </w:pPr>
          </w:p>
          <w:p w14:paraId="37916BEB" w14:textId="3FB0E483" w:rsidR="00957CEE" w:rsidRDefault="00957CEE" w:rsidP="00BB26A5">
            <w:pPr>
              <w:tabs>
                <w:tab w:val="left" w:pos="2794"/>
              </w:tabs>
              <w:rPr>
                <w:b/>
                <w:color w:val="FFC000"/>
                <w:sz w:val="20"/>
                <w:szCs w:val="20"/>
              </w:rPr>
            </w:pPr>
          </w:p>
          <w:p w14:paraId="7CA6E4A6" w14:textId="77777777" w:rsidR="00F410B3" w:rsidRDefault="00F410B3" w:rsidP="00BB26A5">
            <w:pPr>
              <w:tabs>
                <w:tab w:val="left" w:pos="2794"/>
              </w:tabs>
              <w:rPr>
                <w:b/>
                <w:color w:val="FFC000"/>
                <w:sz w:val="20"/>
                <w:szCs w:val="20"/>
              </w:rPr>
            </w:pPr>
          </w:p>
          <w:p w14:paraId="6DFE3327" w14:textId="77777777" w:rsidR="00215B51" w:rsidRDefault="00215B51" w:rsidP="00BB26A5">
            <w:pPr>
              <w:tabs>
                <w:tab w:val="left" w:pos="2794"/>
              </w:tabs>
              <w:rPr>
                <w:b/>
                <w:color w:val="FFC000"/>
                <w:sz w:val="20"/>
                <w:szCs w:val="20"/>
              </w:rPr>
            </w:pPr>
          </w:p>
          <w:p w14:paraId="38C739FF" w14:textId="1FB6A41D" w:rsidR="00215B51" w:rsidRDefault="00215B51" w:rsidP="00BB26A5">
            <w:pPr>
              <w:tabs>
                <w:tab w:val="left" w:pos="2794"/>
              </w:tabs>
              <w:rPr>
                <w:b/>
                <w:color w:val="FFC000"/>
                <w:sz w:val="20"/>
                <w:szCs w:val="20"/>
              </w:rPr>
            </w:pPr>
          </w:p>
          <w:p w14:paraId="150DBBE6" w14:textId="77777777" w:rsidR="00F410B3" w:rsidRDefault="00F410B3" w:rsidP="00BB26A5">
            <w:pPr>
              <w:tabs>
                <w:tab w:val="left" w:pos="2794"/>
              </w:tabs>
              <w:rPr>
                <w:b/>
                <w:color w:val="FFC000"/>
                <w:sz w:val="20"/>
                <w:szCs w:val="20"/>
              </w:rPr>
            </w:pPr>
          </w:p>
          <w:p w14:paraId="3DEF14A3" w14:textId="645D4CD9" w:rsidR="00C86CAF" w:rsidRDefault="002B758A" w:rsidP="00BB26A5">
            <w:pPr>
              <w:tabs>
                <w:tab w:val="left" w:pos="2794"/>
              </w:tabs>
              <w:rPr>
                <w:b/>
                <w:color w:val="00B050"/>
                <w:sz w:val="20"/>
                <w:szCs w:val="20"/>
              </w:rPr>
            </w:pPr>
            <w:r>
              <w:rPr>
                <w:b/>
                <w:color w:val="00B050"/>
                <w:sz w:val="20"/>
                <w:szCs w:val="20"/>
              </w:rPr>
              <w:t>ON TRACK</w:t>
            </w:r>
          </w:p>
          <w:p w14:paraId="4CCD878A" w14:textId="77777777" w:rsidR="002B758A" w:rsidRDefault="002B758A" w:rsidP="00BB26A5">
            <w:pPr>
              <w:tabs>
                <w:tab w:val="left" w:pos="2794"/>
              </w:tabs>
              <w:rPr>
                <w:b/>
                <w:color w:val="00B050"/>
                <w:sz w:val="20"/>
                <w:szCs w:val="20"/>
              </w:rPr>
            </w:pPr>
          </w:p>
          <w:p w14:paraId="344602B0" w14:textId="77777777" w:rsidR="002B758A" w:rsidRDefault="002B758A" w:rsidP="00BB26A5">
            <w:pPr>
              <w:tabs>
                <w:tab w:val="left" w:pos="2794"/>
              </w:tabs>
              <w:rPr>
                <w:b/>
                <w:color w:val="00B050"/>
                <w:sz w:val="20"/>
                <w:szCs w:val="20"/>
              </w:rPr>
            </w:pPr>
          </w:p>
          <w:p w14:paraId="04298145" w14:textId="77777777" w:rsidR="002B758A" w:rsidRDefault="002B758A" w:rsidP="00BB26A5">
            <w:pPr>
              <w:tabs>
                <w:tab w:val="left" w:pos="2794"/>
              </w:tabs>
              <w:rPr>
                <w:b/>
                <w:color w:val="00B050"/>
                <w:sz w:val="20"/>
                <w:szCs w:val="20"/>
              </w:rPr>
            </w:pPr>
          </w:p>
          <w:p w14:paraId="056DD592" w14:textId="77777777" w:rsidR="002B758A" w:rsidRPr="002B758A" w:rsidRDefault="002B758A" w:rsidP="00BB26A5">
            <w:pPr>
              <w:tabs>
                <w:tab w:val="left" w:pos="2794"/>
              </w:tabs>
              <w:rPr>
                <w:b/>
                <w:color w:val="00B050"/>
                <w:sz w:val="24"/>
                <w:szCs w:val="24"/>
              </w:rPr>
            </w:pPr>
          </w:p>
          <w:p w14:paraId="5B14B26B" w14:textId="35777C1E" w:rsidR="002B758A" w:rsidRDefault="002B758A" w:rsidP="00BB26A5">
            <w:pPr>
              <w:tabs>
                <w:tab w:val="left" w:pos="2794"/>
              </w:tabs>
              <w:rPr>
                <w:b/>
                <w:color w:val="ED7D31" w:themeColor="accent2"/>
                <w:sz w:val="20"/>
                <w:szCs w:val="20"/>
              </w:rPr>
            </w:pPr>
            <w:r>
              <w:rPr>
                <w:b/>
                <w:color w:val="ED7D31" w:themeColor="accent2"/>
                <w:sz w:val="20"/>
                <w:szCs w:val="20"/>
              </w:rPr>
              <w:t>BEHIND SCHEDULE</w:t>
            </w:r>
          </w:p>
          <w:p w14:paraId="6240C6A3" w14:textId="77777777" w:rsidR="00F63020" w:rsidRDefault="00F63020" w:rsidP="00BB26A5">
            <w:pPr>
              <w:tabs>
                <w:tab w:val="left" w:pos="2794"/>
              </w:tabs>
              <w:rPr>
                <w:b/>
                <w:color w:val="ED7D31" w:themeColor="accent2"/>
                <w:sz w:val="20"/>
                <w:szCs w:val="20"/>
              </w:rPr>
            </w:pPr>
          </w:p>
          <w:p w14:paraId="35D61617" w14:textId="77777777" w:rsidR="00F63020" w:rsidRDefault="00F63020" w:rsidP="00BB26A5">
            <w:pPr>
              <w:tabs>
                <w:tab w:val="left" w:pos="2794"/>
              </w:tabs>
              <w:rPr>
                <w:b/>
                <w:color w:val="ED7D31" w:themeColor="accent2"/>
                <w:sz w:val="20"/>
                <w:szCs w:val="20"/>
              </w:rPr>
            </w:pPr>
          </w:p>
          <w:p w14:paraId="15363906" w14:textId="77777777" w:rsidR="00F63020" w:rsidRPr="00F63020" w:rsidRDefault="00F63020" w:rsidP="00BB26A5">
            <w:pPr>
              <w:tabs>
                <w:tab w:val="left" w:pos="2794"/>
              </w:tabs>
              <w:rPr>
                <w:b/>
                <w:color w:val="ED7D31" w:themeColor="accent2"/>
              </w:rPr>
            </w:pPr>
          </w:p>
          <w:p w14:paraId="2D8DB103" w14:textId="6386EFEB" w:rsidR="00F63020" w:rsidRDefault="00F63020" w:rsidP="00BB26A5">
            <w:pPr>
              <w:tabs>
                <w:tab w:val="left" w:pos="2794"/>
              </w:tabs>
              <w:rPr>
                <w:b/>
                <w:color w:val="00B050"/>
                <w:sz w:val="20"/>
                <w:szCs w:val="20"/>
              </w:rPr>
            </w:pPr>
            <w:r w:rsidRPr="00F63020">
              <w:rPr>
                <w:b/>
                <w:color w:val="00B050"/>
                <w:sz w:val="20"/>
                <w:szCs w:val="20"/>
              </w:rPr>
              <w:t>ON TRACK</w:t>
            </w:r>
          </w:p>
          <w:p w14:paraId="52E93C9F" w14:textId="77777777" w:rsidR="004A2230" w:rsidRDefault="004A2230" w:rsidP="00BB26A5">
            <w:pPr>
              <w:tabs>
                <w:tab w:val="left" w:pos="2794"/>
              </w:tabs>
              <w:rPr>
                <w:b/>
                <w:color w:val="00B050"/>
                <w:sz w:val="20"/>
                <w:szCs w:val="20"/>
              </w:rPr>
            </w:pPr>
          </w:p>
          <w:p w14:paraId="7834B33E" w14:textId="77777777" w:rsidR="004A2230" w:rsidRDefault="004A2230" w:rsidP="00BB26A5">
            <w:pPr>
              <w:tabs>
                <w:tab w:val="left" w:pos="2794"/>
              </w:tabs>
              <w:rPr>
                <w:b/>
                <w:color w:val="00B050"/>
                <w:sz w:val="20"/>
                <w:szCs w:val="20"/>
              </w:rPr>
            </w:pPr>
          </w:p>
          <w:p w14:paraId="16FEC751" w14:textId="77777777" w:rsidR="004A2230" w:rsidRPr="004A2230" w:rsidRDefault="004A2230" w:rsidP="00BB26A5">
            <w:pPr>
              <w:tabs>
                <w:tab w:val="left" w:pos="2794"/>
              </w:tabs>
              <w:rPr>
                <w:b/>
                <w:color w:val="00B050"/>
                <w:sz w:val="24"/>
                <w:szCs w:val="24"/>
              </w:rPr>
            </w:pPr>
          </w:p>
          <w:p w14:paraId="47525A06" w14:textId="0E912502" w:rsidR="004A2230" w:rsidRDefault="004A2230" w:rsidP="00BB26A5">
            <w:pPr>
              <w:tabs>
                <w:tab w:val="left" w:pos="2794"/>
              </w:tabs>
              <w:rPr>
                <w:b/>
                <w:color w:val="00B050"/>
                <w:sz w:val="20"/>
                <w:szCs w:val="20"/>
              </w:rPr>
            </w:pPr>
            <w:r>
              <w:rPr>
                <w:b/>
                <w:color w:val="00B050"/>
                <w:sz w:val="20"/>
                <w:szCs w:val="20"/>
              </w:rPr>
              <w:t>ON TRACK</w:t>
            </w:r>
          </w:p>
          <w:p w14:paraId="55F9CD0A" w14:textId="77777777" w:rsidR="004A2230" w:rsidRDefault="004A2230" w:rsidP="00BB26A5">
            <w:pPr>
              <w:tabs>
                <w:tab w:val="left" w:pos="2794"/>
              </w:tabs>
              <w:rPr>
                <w:b/>
                <w:color w:val="00B050"/>
                <w:sz w:val="20"/>
                <w:szCs w:val="20"/>
              </w:rPr>
            </w:pPr>
          </w:p>
          <w:p w14:paraId="737041D2" w14:textId="77777777" w:rsidR="004A2230" w:rsidRDefault="004A2230" w:rsidP="00BB26A5">
            <w:pPr>
              <w:tabs>
                <w:tab w:val="left" w:pos="2794"/>
              </w:tabs>
              <w:rPr>
                <w:b/>
                <w:color w:val="00B050"/>
                <w:sz w:val="20"/>
                <w:szCs w:val="20"/>
              </w:rPr>
            </w:pPr>
          </w:p>
          <w:p w14:paraId="159C1B82" w14:textId="77777777" w:rsidR="004A2230" w:rsidRDefault="004A2230" w:rsidP="00BB26A5">
            <w:pPr>
              <w:tabs>
                <w:tab w:val="left" w:pos="2794"/>
              </w:tabs>
              <w:rPr>
                <w:b/>
                <w:color w:val="00B050"/>
                <w:sz w:val="20"/>
                <w:szCs w:val="20"/>
              </w:rPr>
            </w:pPr>
          </w:p>
          <w:p w14:paraId="19019601" w14:textId="66795D6A" w:rsidR="004A2230" w:rsidRDefault="004A2230" w:rsidP="00BB26A5">
            <w:pPr>
              <w:tabs>
                <w:tab w:val="left" w:pos="2794"/>
              </w:tabs>
              <w:rPr>
                <w:b/>
                <w:color w:val="00B050"/>
                <w:sz w:val="20"/>
                <w:szCs w:val="20"/>
              </w:rPr>
            </w:pPr>
            <w:r>
              <w:rPr>
                <w:b/>
                <w:color w:val="00B050"/>
                <w:sz w:val="20"/>
                <w:szCs w:val="20"/>
              </w:rPr>
              <w:t>ON TRACK</w:t>
            </w:r>
          </w:p>
          <w:p w14:paraId="51A6847C" w14:textId="77777777" w:rsidR="004A2230" w:rsidRDefault="004A2230" w:rsidP="00BB26A5">
            <w:pPr>
              <w:tabs>
                <w:tab w:val="left" w:pos="2794"/>
              </w:tabs>
              <w:rPr>
                <w:b/>
                <w:color w:val="00B050"/>
                <w:sz w:val="20"/>
                <w:szCs w:val="20"/>
              </w:rPr>
            </w:pPr>
          </w:p>
          <w:p w14:paraId="2AFC43A6" w14:textId="77777777" w:rsidR="004A2230" w:rsidRDefault="004A2230" w:rsidP="00BB26A5">
            <w:pPr>
              <w:tabs>
                <w:tab w:val="left" w:pos="2794"/>
              </w:tabs>
              <w:rPr>
                <w:b/>
                <w:color w:val="00B050"/>
                <w:sz w:val="20"/>
                <w:szCs w:val="20"/>
              </w:rPr>
            </w:pPr>
          </w:p>
          <w:p w14:paraId="0C240788" w14:textId="4BE6170B" w:rsidR="004A2230" w:rsidRDefault="004A2230" w:rsidP="00BB26A5">
            <w:pPr>
              <w:tabs>
                <w:tab w:val="left" w:pos="2794"/>
              </w:tabs>
              <w:rPr>
                <w:b/>
                <w:color w:val="00B050"/>
                <w:sz w:val="20"/>
                <w:szCs w:val="20"/>
              </w:rPr>
            </w:pPr>
            <w:r>
              <w:rPr>
                <w:b/>
                <w:color w:val="00B050"/>
                <w:sz w:val="20"/>
                <w:szCs w:val="20"/>
              </w:rPr>
              <w:t>ON TRACK</w:t>
            </w:r>
          </w:p>
          <w:p w14:paraId="38B3BD61" w14:textId="77777777" w:rsidR="004A2230" w:rsidRDefault="004A2230" w:rsidP="00BB26A5">
            <w:pPr>
              <w:tabs>
                <w:tab w:val="left" w:pos="2794"/>
              </w:tabs>
              <w:rPr>
                <w:b/>
                <w:color w:val="00B050"/>
                <w:sz w:val="20"/>
                <w:szCs w:val="20"/>
              </w:rPr>
            </w:pPr>
          </w:p>
          <w:p w14:paraId="6B92DC64" w14:textId="77777777" w:rsidR="004A2230" w:rsidRPr="00F63020" w:rsidRDefault="004A2230" w:rsidP="00BB26A5">
            <w:pPr>
              <w:tabs>
                <w:tab w:val="left" w:pos="2794"/>
              </w:tabs>
              <w:rPr>
                <w:b/>
                <w:color w:val="00B050"/>
                <w:sz w:val="20"/>
                <w:szCs w:val="20"/>
              </w:rPr>
            </w:pPr>
          </w:p>
          <w:p w14:paraId="0C3185B2" w14:textId="77777777" w:rsidR="00C86CAF" w:rsidRDefault="00C86CAF" w:rsidP="00BB26A5">
            <w:pPr>
              <w:tabs>
                <w:tab w:val="left" w:pos="2794"/>
              </w:tabs>
              <w:rPr>
                <w:b/>
                <w:color w:val="FFC000"/>
                <w:sz w:val="20"/>
                <w:szCs w:val="20"/>
              </w:rPr>
            </w:pPr>
          </w:p>
          <w:p w14:paraId="2ECC3714" w14:textId="77777777" w:rsidR="00C86CAF" w:rsidRDefault="00C86CAF" w:rsidP="00BB26A5">
            <w:pPr>
              <w:tabs>
                <w:tab w:val="left" w:pos="2794"/>
              </w:tabs>
              <w:rPr>
                <w:b/>
                <w:color w:val="FFC000"/>
                <w:sz w:val="20"/>
                <w:szCs w:val="20"/>
              </w:rPr>
            </w:pPr>
          </w:p>
          <w:p w14:paraId="52E1852C" w14:textId="77777777" w:rsidR="00C86CAF" w:rsidRDefault="00C86CAF" w:rsidP="00BB26A5">
            <w:pPr>
              <w:tabs>
                <w:tab w:val="left" w:pos="2794"/>
              </w:tabs>
              <w:rPr>
                <w:b/>
                <w:color w:val="FFC000"/>
                <w:sz w:val="20"/>
                <w:szCs w:val="20"/>
              </w:rPr>
            </w:pPr>
          </w:p>
          <w:p w14:paraId="2926D6A2" w14:textId="774AA0CD" w:rsidR="00C86CAF" w:rsidRDefault="00C86CAF" w:rsidP="00BB26A5">
            <w:pPr>
              <w:tabs>
                <w:tab w:val="left" w:pos="2794"/>
              </w:tabs>
              <w:rPr>
                <w:b/>
                <w:color w:val="00B050"/>
                <w:sz w:val="20"/>
                <w:szCs w:val="20"/>
              </w:rPr>
            </w:pPr>
          </w:p>
          <w:p w14:paraId="1CA1435A" w14:textId="77777777" w:rsidR="00D949C0" w:rsidRDefault="00D949C0" w:rsidP="00BB26A5">
            <w:pPr>
              <w:tabs>
                <w:tab w:val="left" w:pos="2794"/>
              </w:tabs>
              <w:rPr>
                <w:b/>
                <w:color w:val="00B050"/>
                <w:sz w:val="20"/>
                <w:szCs w:val="20"/>
              </w:rPr>
            </w:pPr>
          </w:p>
          <w:p w14:paraId="02DEA906" w14:textId="1D1900EF" w:rsidR="00D949C0" w:rsidRDefault="00D949C0" w:rsidP="00BB26A5">
            <w:pPr>
              <w:tabs>
                <w:tab w:val="left" w:pos="2794"/>
              </w:tabs>
              <w:rPr>
                <w:b/>
                <w:color w:val="00B050"/>
                <w:sz w:val="20"/>
                <w:szCs w:val="20"/>
              </w:rPr>
            </w:pPr>
          </w:p>
          <w:p w14:paraId="652221BA" w14:textId="77777777" w:rsidR="00B9749B" w:rsidRDefault="00B9749B" w:rsidP="00BB26A5">
            <w:pPr>
              <w:tabs>
                <w:tab w:val="left" w:pos="2794"/>
              </w:tabs>
              <w:rPr>
                <w:b/>
                <w:color w:val="00B050"/>
                <w:sz w:val="20"/>
                <w:szCs w:val="20"/>
              </w:rPr>
            </w:pPr>
          </w:p>
          <w:p w14:paraId="3FAE92FC" w14:textId="77777777" w:rsidR="00B9749B" w:rsidRDefault="00B9749B" w:rsidP="00BB26A5">
            <w:pPr>
              <w:tabs>
                <w:tab w:val="left" w:pos="2794"/>
              </w:tabs>
              <w:rPr>
                <w:b/>
                <w:color w:val="00B050"/>
                <w:sz w:val="20"/>
                <w:szCs w:val="20"/>
              </w:rPr>
            </w:pPr>
          </w:p>
          <w:p w14:paraId="51BDFA95" w14:textId="77777777" w:rsidR="00B9749B" w:rsidRDefault="00B9749B" w:rsidP="00BB26A5">
            <w:pPr>
              <w:tabs>
                <w:tab w:val="left" w:pos="2794"/>
              </w:tabs>
              <w:rPr>
                <w:b/>
                <w:color w:val="FFC000"/>
                <w:sz w:val="20"/>
                <w:szCs w:val="20"/>
              </w:rPr>
            </w:pPr>
          </w:p>
          <w:p w14:paraId="2C421D47" w14:textId="77777777" w:rsidR="00543284" w:rsidRDefault="00543284" w:rsidP="00BB26A5">
            <w:pPr>
              <w:tabs>
                <w:tab w:val="left" w:pos="2794"/>
              </w:tabs>
              <w:rPr>
                <w:b/>
                <w:color w:val="FFC000"/>
                <w:sz w:val="20"/>
                <w:szCs w:val="20"/>
              </w:rPr>
            </w:pPr>
          </w:p>
          <w:p w14:paraId="218A66A8" w14:textId="77777777" w:rsidR="00543284" w:rsidRDefault="00543284" w:rsidP="00BB26A5">
            <w:pPr>
              <w:tabs>
                <w:tab w:val="left" w:pos="2794"/>
              </w:tabs>
              <w:rPr>
                <w:b/>
                <w:color w:val="FFC000"/>
                <w:sz w:val="20"/>
                <w:szCs w:val="20"/>
              </w:rPr>
            </w:pPr>
          </w:p>
          <w:p w14:paraId="34AA7C6F" w14:textId="77777777" w:rsidR="00543284" w:rsidRDefault="00543284" w:rsidP="00BB26A5">
            <w:pPr>
              <w:tabs>
                <w:tab w:val="left" w:pos="2794"/>
              </w:tabs>
              <w:rPr>
                <w:b/>
                <w:color w:val="FFC000"/>
                <w:sz w:val="20"/>
                <w:szCs w:val="20"/>
              </w:rPr>
            </w:pPr>
          </w:p>
          <w:p w14:paraId="0E651E48" w14:textId="77777777" w:rsidR="00543284" w:rsidRDefault="00543284" w:rsidP="00BB26A5">
            <w:pPr>
              <w:tabs>
                <w:tab w:val="left" w:pos="2794"/>
              </w:tabs>
              <w:rPr>
                <w:b/>
                <w:color w:val="FFC000"/>
                <w:sz w:val="20"/>
                <w:szCs w:val="20"/>
              </w:rPr>
            </w:pPr>
          </w:p>
          <w:p w14:paraId="63006232" w14:textId="654CEF4A" w:rsidR="00543284" w:rsidRDefault="00543284" w:rsidP="00BB26A5">
            <w:pPr>
              <w:tabs>
                <w:tab w:val="left" w:pos="2794"/>
              </w:tabs>
              <w:rPr>
                <w:b/>
                <w:color w:val="00B050"/>
                <w:sz w:val="20"/>
                <w:szCs w:val="20"/>
              </w:rPr>
            </w:pPr>
          </w:p>
          <w:p w14:paraId="19E28E1F" w14:textId="77777777" w:rsidR="007810B6" w:rsidRDefault="007810B6" w:rsidP="00BB26A5">
            <w:pPr>
              <w:tabs>
                <w:tab w:val="left" w:pos="2794"/>
              </w:tabs>
              <w:rPr>
                <w:b/>
                <w:color w:val="00B050"/>
                <w:sz w:val="20"/>
                <w:szCs w:val="20"/>
              </w:rPr>
            </w:pPr>
          </w:p>
          <w:p w14:paraId="0DCCFCD9" w14:textId="77777777" w:rsidR="007810B6" w:rsidRDefault="007810B6" w:rsidP="00BB26A5">
            <w:pPr>
              <w:tabs>
                <w:tab w:val="left" w:pos="2794"/>
              </w:tabs>
              <w:rPr>
                <w:b/>
                <w:color w:val="00B050"/>
                <w:sz w:val="20"/>
                <w:szCs w:val="20"/>
              </w:rPr>
            </w:pPr>
          </w:p>
          <w:p w14:paraId="63ADFB85" w14:textId="77777777" w:rsidR="007810B6" w:rsidRDefault="007810B6" w:rsidP="00BB26A5">
            <w:pPr>
              <w:tabs>
                <w:tab w:val="left" w:pos="2794"/>
              </w:tabs>
              <w:rPr>
                <w:b/>
                <w:color w:val="00B050"/>
                <w:sz w:val="20"/>
                <w:szCs w:val="20"/>
              </w:rPr>
            </w:pPr>
          </w:p>
          <w:p w14:paraId="529F5CA5" w14:textId="77777777" w:rsidR="007810B6" w:rsidRDefault="007810B6" w:rsidP="00BB26A5">
            <w:pPr>
              <w:tabs>
                <w:tab w:val="left" w:pos="2794"/>
              </w:tabs>
              <w:rPr>
                <w:b/>
                <w:color w:val="00B050"/>
                <w:sz w:val="20"/>
                <w:szCs w:val="20"/>
              </w:rPr>
            </w:pPr>
          </w:p>
          <w:p w14:paraId="37801861" w14:textId="77777777" w:rsidR="007810B6" w:rsidRDefault="007810B6" w:rsidP="00BB26A5">
            <w:pPr>
              <w:tabs>
                <w:tab w:val="left" w:pos="2794"/>
              </w:tabs>
              <w:rPr>
                <w:b/>
                <w:color w:val="00B050"/>
                <w:sz w:val="20"/>
                <w:szCs w:val="20"/>
              </w:rPr>
            </w:pPr>
          </w:p>
          <w:p w14:paraId="4EE680B8" w14:textId="30F1C58E" w:rsidR="0016045E" w:rsidRDefault="0016045E" w:rsidP="00BB26A5">
            <w:pPr>
              <w:tabs>
                <w:tab w:val="left" w:pos="2794"/>
              </w:tabs>
              <w:rPr>
                <w:b/>
                <w:color w:val="FFC000"/>
                <w:sz w:val="20"/>
                <w:szCs w:val="20"/>
              </w:rPr>
            </w:pPr>
          </w:p>
          <w:p w14:paraId="6D8E5E33" w14:textId="77777777" w:rsidR="00B9749B" w:rsidRDefault="00B9749B" w:rsidP="00BB26A5">
            <w:pPr>
              <w:tabs>
                <w:tab w:val="left" w:pos="2794"/>
              </w:tabs>
              <w:rPr>
                <w:b/>
                <w:color w:val="FFC000"/>
                <w:sz w:val="20"/>
                <w:szCs w:val="20"/>
              </w:rPr>
            </w:pPr>
          </w:p>
          <w:p w14:paraId="70675CAC" w14:textId="77777777" w:rsidR="000D2671" w:rsidRDefault="000D2671" w:rsidP="00BB26A5">
            <w:pPr>
              <w:tabs>
                <w:tab w:val="left" w:pos="2794"/>
              </w:tabs>
              <w:rPr>
                <w:b/>
                <w:color w:val="FFC000"/>
                <w:sz w:val="20"/>
                <w:szCs w:val="20"/>
              </w:rPr>
            </w:pPr>
          </w:p>
          <w:p w14:paraId="636C3712" w14:textId="77777777" w:rsidR="00037337" w:rsidRDefault="00037337" w:rsidP="00BB26A5">
            <w:pPr>
              <w:tabs>
                <w:tab w:val="left" w:pos="2794"/>
              </w:tabs>
              <w:rPr>
                <w:b/>
                <w:color w:val="FFC000"/>
                <w:sz w:val="20"/>
                <w:szCs w:val="20"/>
              </w:rPr>
            </w:pPr>
          </w:p>
          <w:p w14:paraId="235F6789" w14:textId="7A720C82" w:rsidR="00037337" w:rsidRPr="00037337" w:rsidRDefault="00037337" w:rsidP="00BB26A5">
            <w:pPr>
              <w:tabs>
                <w:tab w:val="left" w:pos="2794"/>
              </w:tabs>
              <w:rPr>
                <w:b/>
                <w:color w:val="00B050"/>
                <w:sz w:val="20"/>
                <w:szCs w:val="20"/>
              </w:rPr>
            </w:pPr>
          </w:p>
          <w:p w14:paraId="698CCB88" w14:textId="77777777" w:rsidR="000D2671" w:rsidRDefault="000D2671" w:rsidP="00BB26A5">
            <w:pPr>
              <w:tabs>
                <w:tab w:val="left" w:pos="2794"/>
              </w:tabs>
              <w:rPr>
                <w:b/>
                <w:color w:val="FFC000"/>
                <w:sz w:val="20"/>
                <w:szCs w:val="20"/>
              </w:rPr>
            </w:pPr>
          </w:p>
          <w:p w14:paraId="493E9C98" w14:textId="77777777" w:rsidR="00894AC1" w:rsidRDefault="00894AC1" w:rsidP="00BB26A5">
            <w:pPr>
              <w:tabs>
                <w:tab w:val="left" w:pos="2794"/>
              </w:tabs>
              <w:rPr>
                <w:b/>
                <w:color w:val="FFC000"/>
                <w:sz w:val="20"/>
                <w:szCs w:val="20"/>
              </w:rPr>
            </w:pPr>
          </w:p>
          <w:p w14:paraId="62856FBD" w14:textId="77777777" w:rsidR="00894AC1" w:rsidRDefault="00894AC1" w:rsidP="00BB26A5">
            <w:pPr>
              <w:tabs>
                <w:tab w:val="left" w:pos="2794"/>
              </w:tabs>
              <w:rPr>
                <w:b/>
                <w:color w:val="FFC000"/>
                <w:sz w:val="20"/>
                <w:szCs w:val="20"/>
              </w:rPr>
            </w:pPr>
          </w:p>
          <w:p w14:paraId="44C17543" w14:textId="4AD777A5" w:rsidR="00894AC1" w:rsidRDefault="00894AC1" w:rsidP="00BB26A5">
            <w:pPr>
              <w:tabs>
                <w:tab w:val="left" w:pos="2794"/>
              </w:tabs>
              <w:rPr>
                <w:b/>
                <w:color w:val="FF0000"/>
                <w:sz w:val="20"/>
                <w:szCs w:val="20"/>
              </w:rPr>
            </w:pPr>
          </w:p>
          <w:p w14:paraId="61A97F9D" w14:textId="77777777" w:rsidR="00EB4CE6" w:rsidRDefault="00EB4CE6" w:rsidP="00BB26A5">
            <w:pPr>
              <w:tabs>
                <w:tab w:val="left" w:pos="2794"/>
              </w:tabs>
              <w:rPr>
                <w:b/>
                <w:color w:val="FF0000"/>
                <w:sz w:val="20"/>
                <w:szCs w:val="20"/>
              </w:rPr>
            </w:pPr>
          </w:p>
          <w:p w14:paraId="73AA49EF" w14:textId="77777777" w:rsidR="00EB4CE6" w:rsidRDefault="00EB4CE6" w:rsidP="00BB26A5">
            <w:pPr>
              <w:tabs>
                <w:tab w:val="left" w:pos="2794"/>
              </w:tabs>
              <w:rPr>
                <w:b/>
                <w:color w:val="FF0000"/>
                <w:sz w:val="20"/>
                <w:szCs w:val="20"/>
              </w:rPr>
            </w:pPr>
          </w:p>
          <w:p w14:paraId="3A905A7B" w14:textId="77777777" w:rsidR="00EB4CE6" w:rsidRDefault="00EB4CE6" w:rsidP="00BB26A5">
            <w:pPr>
              <w:tabs>
                <w:tab w:val="left" w:pos="2794"/>
              </w:tabs>
              <w:rPr>
                <w:b/>
                <w:color w:val="FF0000"/>
                <w:sz w:val="20"/>
                <w:szCs w:val="20"/>
              </w:rPr>
            </w:pPr>
          </w:p>
          <w:p w14:paraId="4C0B2E77" w14:textId="77777777" w:rsidR="00EB4CE6" w:rsidRDefault="00EB4CE6" w:rsidP="00BB26A5">
            <w:pPr>
              <w:tabs>
                <w:tab w:val="left" w:pos="2794"/>
              </w:tabs>
              <w:rPr>
                <w:b/>
                <w:color w:val="FF0000"/>
                <w:sz w:val="20"/>
                <w:szCs w:val="20"/>
              </w:rPr>
            </w:pPr>
          </w:p>
          <w:p w14:paraId="4CFA3D8B" w14:textId="27F24D10" w:rsidR="00EB4CE6" w:rsidRDefault="00EB4CE6" w:rsidP="00BB26A5">
            <w:pPr>
              <w:tabs>
                <w:tab w:val="left" w:pos="2794"/>
              </w:tabs>
              <w:rPr>
                <w:b/>
                <w:color w:val="FF0000"/>
                <w:sz w:val="20"/>
                <w:szCs w:val="20"/>
              </w:rPr>
            </w:pPr>
          </w:p>
          <w:p w14:paraId="411C7A89" w14:textId="77777777" w:rsidR="00D740B6" w:rsidRDefault="00D740B6" w:rsidP="00BB26A5">
            <w:pPr>
              <w:tabs>
                <w:tab w:val="left" w:pos="2794"/>
              </w:tabs>
              <w:rPr>
                <w:b/>
                <w:color w:val="FF0000"/>
                <w:sz w:val="20"/>
                <w:szCs w:val="20"/>
              </w:rPr>
            </w:pPr>
          </w:p>
          <w:p w14:paraId="14CDA838" w14:textId="77777777" w:rsidR="00D740B6" w:rsidRDefault="00D740B6" w:rsidP="00BB26A5">
            <w:pPr>
              <w:tabs>
                <w:tab w:val="left" w:pos="2794"/>
              </w:tabs>
              <w:rPr>
                <w:b/>
                <w:color w:val="FF0000"/>
                <w:sz w:val="20"/>
                <w:szCs w:val="20"/>
              </w:rPr>
            </w:pPr>
          </w:p>
          <w:p w14:paraId="17BA7634" w14:textId="77777777" w:rsidR="00D740B6" w:rsidRDefault="00D740B6" w:rsidP="00BB26A5">
            <w:pPr>
              <w:tabs>
                <w:tab w:val="left" w:pos="2794"/>
              </w:tabs>
              <w:rPr>
                <w:b/>
                <w:color w:val="FF0000"/>
                <w:sz w:val="20"/>
                <w:szCs w:val="20"/>
              </w:rPr>
            </w:pPr>
          </w:p>
          <w:p w14:paraId="513E0E63" w14:textId="5B99F987" w:rsidR="00D740B6" w:rsidRPr="00D4083F" w:rsidRDefault="00D740B6" w:rsidP="00BB26A5">
            <w:pPr>
              <w:tabs>
                <w:tab w:val="left" w:pos="2794"/>
              </w:tabs>
              <w:rPr>
                <w:b/>
                <w:color w:val="00B050"/>
                <w:sz w:val="20"/>
                <w:szCs w:val="20"/>
              </w:rPr>
            </w:pPr>
          </w:p>
          <w:p w14:paraId="309937E8" w14:textId="77777777" w:rsidR="000D2671" w:rsidRDefault="000D2671" w:rsidP="00BB26A5">
            <w:pPr>
              <w:tabs>
                <w:tab w:val="left" w:pos="2794"/>
              </w:tabs>
              <w:rPr>
                <w:b/>
                <w:color w:val="FFC000"/>
                <w:sz w:val="20"/>
                <w:szCs w:val="20"/>
              </w:rPr>
            </w:pPr>
          </w:p>
          <w:p w14:paraId="30CA4745" w14:textId="77777777" w:rsidR="00AC2C67" w:rsidRDefault="00AC2C67" w:rsidP="00BB26A5">
            <w:pPr>
              <w:tabs>
                <w:tab w:val="left" w:pos="2794"/>
              </w:tabs>
              <w:rPr>
                <w:b/>
                <w:color w:val="FFC000"/>
                <w:sz w:val="20"/>
                <w:szCs w:val="20"/>
              </w:rPr>
            </w:pPr>
          </w:p>
          <w:p w14:paraId="7DD6F48B" w14:textId="77777777" w:rsidR="00AC2C67" w:rsidRDefault="00AC2C67" w:rsidP="00BB26A5">
            <w:pPr>
              <w:tabs>
                <w:tab w:val="left" w:pos="2794"/>
              </w:tabs>
              <w:rPr>
                <w:b/>
                <w:color w:val="FFC000"/>
                <w:sz w:val="20"/>
                <w:szCs w:val="20"/>
              </w:rPr>
            </w:pPr>
          </w:p>
          <w:p w14:paraId="05101C98" w14:textId="77777777" w:rsidR="00AC2C67" w:rsidRDefault="00AC2C67" w:rsidP="00BB26A5">
            <w:pPr>
              <w:tabs>
                <w:tab w:val="left" w:pos="2794"/>
              </w:tabs>
              <w:rPr>
                <w:b/>
                <w:color w:val="FFC000"/>
                <w:sz w:val="20"/>
                <w:szCs w:val="20"/>
              </w:rPr>
            </w:pPr>
          </w:p>
          <w:p w14:paraId="7B25C71A" w14:textId="2DA88446" w:rsidR="00AC2C67" w:rsidRDefault="00AC2C67" w:rsidP="00BB26A5">
            <w:pPr>
              <w:tabs>
                <w:tab w:val="left" w:pos="2794"/>
              </w:tabs>
              <w:rPr>
                <w:b/>
                <w:color w:val="00B050"/>
                <w:sz w:val="20"/>
                <w:szCs w:val="20"/>
              </w:rPr>
            </w:pPr>
          </w:p>
          <w:p w14:paraId="2AA3BBC0" w14:textId="77777777" w:rsidR="00FF0F4C" w:rsidRDefault="00FF0F4C" w:rsidP="00BB26A5">
            <w:pPr>
              <w:tabs>
                <w:tab w:val="left" w:pos="2794"/>
              </w:tabs>
              <w:rPr>
                <w:b/>
                <w:color w:val="00B050"/>
                <w:sz w:val="20"/>
                <w:szCs w:val="20"/>
              </w:rPr>
            </w:pPr>
          </w:p>
          <w:p w14:paraId="05AFFD18" w14:textId="186F0824" w:rsidR="00FF0F4C" w:rsidRPr="00AC2C67" w:rsidRDefault="00FF0F4C" w:rsidP="00BB26A5">
            <w:pPr>
              <w:tabs>
                <w:tab w:val="left" w:pos="2794"/>
              </w:tabs>
              <w:rPr>
                <w:b/>
                <w:color w:val="00B050"/>
                <w:sz w:val="20"/>
                <w:szCs w:val="20"/>
              </w:rPr>
            </w:pPr>
          </w:p>
          <w:p w14:paraId="597745ED" w14:textId="77777777" w:rsidR="000D2671" w:rsidRDefault="000D2671" w:rsidP="00BB26A5">
            <w:pPr>
              <w:tabs>
                <w:tab w:val="left" w:pos="2794"/>
              </w:tabs>
              <w:rPr>
                <w:b/>
                <w:color w:val="FFC000"/>
                <w:sz w:val="20"/>
                <w:szCs w:val="20"/>
              </w:rPr>
            </w:pPr>
          </w:p>
          <w:p w14:paraId="747C83E9" w14:textId="77777777" w:rsidR="000D2671" w:rsidRPr="000D2671" w:rsidRDefault="000D2671" w:rsidP="00BB26A5">
            <w:pPr>
              <w:tabs>
                <w:tab w:val="left" w:pos="2794"/>
              </w:tabs>
              <w:rPr>
                <w:b/>
                <w:color w:val="FFC000"/>
                <w:sz w:val="20"/>
                <w:szCs w:val="20"/>
              </w:rPr>
            </w:pPr>
          </w:p>
          <w:p w14:paraId="1B04E878" w14:textId="77777777" w:rsidR="000D2671" w:rsidRDefault="000D2671" w:rsidP="00BB26A5">
            <w:pPr>
              <w:tabs>
                <w:tab w:val="left" w:pos="2794"/>
              </w:tabs>
              <w:rPr>
                <w:b/>
                <w:color w:val="FF0000"/>
                <w:sz w:val="20"/>
                <w:szCs w:val="20"/>
              </w:rPr>
            </w:pPr>
          </w:p>
          <w:p w14:paraId="73BE2346" w14:textId="77777777" w:rsidR="000D2671" w:rsidRDefault="000D2671" w:rsidP="00BB26A5">
            <w:pPr>
              <w:tabs>
                <w:tab w:val="left" w:pos="2794"/>
              </w:tabs>
              <w:rPr>
                <w:b/>
                <w:color w:val="FF0000"/>
                <w:sz w:val="20"/>
                <w:szCs w:val="20"/>
              </w:rPr>
            </w:pPr>
          </w:p>
          <w:p w14:paraId="4B1FCAD3" w14:textId="77777777" w:rsidR="000D2671" w:rsidRDefault="000D2671" w:rsidP="00BB26A5">
            <w:pPr>
              <w:tabs>
                <w:tab w:val="left" w:pos="2794"/>
              </w:tabs>
              <w:rPr>
                <w:b/>
                <w:color w:val="FF0000"/>
                <w:sz w:val="20"/>
                <w:szCs w:val="20"/>
              </w:rPr>
            </w:pPr>
          </w:p>
          <w:p w14:paraId="3E1AC65A" w14:textId="77777777" w:rsidR="000D2671" w:rsidRDefault="000D2671" w:rsidP="00BB26A5">
            <w:pPr>
              <w:tabs>
                <w:tab w:val="left" w:pos="2794"/>
              </w:tabs>
              <w:rPr>
                <w:b/>
                <w:color w:val="FF0000"/>
                <w:sz w:val="20"/>
                <w:szCs w:val="20"/>
              </w:rPr>
            </w:pPr>
          </w:p>
          <w:p w14:paraId="1C2BBEA5" w14:textId="77777777" w:rsidR="000D2671" w:rsidRDefault="000D2671" w:rsidP="00BB26A5">
            <w:pPr>
              <w:tabs>
                <w:tab w:val="left" w:pos="2794"/>
              </w:tabs>
              <w:rPr>
                <w:b/>
                <w:color w:val="FF0000"/>
                <w:sz w:val="20"/>
                <w:szCs w:val="20"/>
              </w:rPr>
            </w:pPr>
          </w:p>
          <w:p w14:paraId="5C6F2709" w14:textId="24383A92" w:rsidR="000D2671" w:rsidRPr="0016045E" w:rsidRDefault="000D2671" w:rsidP="00BB26A5">
            <w:pPr>
              <w:tabs>
                <w:tab w:val="left" w:pos="2794"/>
              </w:tabs>
              <w:rPr>
                <w:b/>
                <w:color w:val="FF0000"/>
                <w:sz w:val="20"/>
                <w:szCs w:val="20"/>
              </w:rPr>
            </w:pPr>
          </w:p>
        </w:tc>
      </w:tr>
    </w:tbl>
    <w:p w14:paraId="615F1DE2" w14:textId="1C9F501D" w:rsidR="00D62B4C" w:rsidRDefault="00D62B4C" w:rsidP="0022087B">
      <w:pPr>
        <w:pStyle w:val="Heading1"/>
        <w:rPr>
          <w:rFonts w:ascii="Arial" w:hAnsi="Arial" w:cs="Arial"/>
          <w:color w:val="004289"/>
          <w:sz w:val="28"/>
          <w:szCs w:val="28"/>
        </w:rPr>
      </w:pPr>
      <w:r>
        <w:rPr>
          <w:rFonts w:ascii="Arial" w:hAnsi="Arial" w:cs="Arial"/>
          <w:color w:val="004289"/>
          <w:sz w:val="28"/>
          <w:szCs w:val="28"/>
        </w:rPr>
        <w:lastRenderedPageBreak/>
        <w:br w:type="page"/>
      </w:r>
    </w:p>
    <w:p w14:paraId="26D124B4" w14:textId="77777777" w:rsidR="00376A67" w:rsidRDefault="00376A67" w:rsidP="0022087B">
      <w:pPr>
        <w:pStyle w:val="Heading1"/>
        <w:rPr>
          <w:rFonts w:ascii="Arial" w:hAnsi="Arial" w:cs="Arial"/>
          <w:color w:val="004289"/>
          <w:sz w:val="28"/>
          <w:szCs w:val="28"/>
        </w:rPr>
      </w:pPr>
    </w:p>
    <w:p w14:paraId="46A055A5" w14:textId="288A6C07" w:rsidR="0022087B" w:rsidRDefault="0022087B" w:rsidP="0022087B">
      <w:pPr>
        <w:pStyle w:val="Heading1"/>
        <w:rPr>
          <w:rFonts w:ascii="Arial" w:hAnsi="Arial" w:cs="Arial"/>
          <w:color w:val="004289"/>
          <w:sz w:val="28"/>
          <w:szCs w:val="28"/>
          <w:lang w:val="en-GB"/>
        </w:rPr>
      </w:pPr>
      <w:r w:rsidRPr="00E3628D">
        <w:rPr>
          <w:rFonts w:ascii="Arial" w:hAnsi="Arial" w:cs="Arial"/>
          <w:color w:val="004289"/>
          <w:sz w:val="28"/>
          <w:szCs w:val="28"/>
        </w:rPr>
        <w:t>Action plan</w:t>
      </w:r>
      <w:r>
        <w:rPr>
          <w:rFonts w:ascii="Arial" w:hAnsi="Arial" w:cs="Arial"/>
          <w:color w:val="004289"/>
          <w:sz w:val="28"/>
          <w:szCs w:val="28"/>
          <w:lang w:val="en-GB"/>
        </w:rPr>
        <w:t xml:space="preserve"> 2</w:t>
      </w:r>
    </w:p>
    <w:tbl>
      <w:tblPr>
        <w:tblStyle w:val="TableGrid"/>
        <w:tblW w:w="15877" w:type="dxa"/>
        <w:tblInd w:w="-856" w:type="dxa"/>
        <w:tblLayout w:type="fixed"/>
        <w:tblLook w:val="04A0" w:firstRow="1" w:lastRow="0" w:firstColumn="1" w:lastColumn="0" w:noHBand="0" w:noVBand="1"/>
      </w:tblPr>
      <w:tblGrid>
        <w:gridCol w:w="5387"/>
        <w:gridCol w:w="709"/>
        <w:gridCol w:w="441"/>
        <w:gridCol w:w="1106"/>
        <w:gridCol w:w="3273"/>
        <w:gridCol w:w="3260"/>
        <w:gridCol w:w="1701"/>
      </w:tblGrid>
      <w:tr w:rsidR="00F57279" w:rsidRPr="00010C7A" w14:paraId="004DF358" w14:textId="77777777" w:rsidTr="00755FC4">
        <w:trPr>
          <w:trHeight w:val="20"/>
        </w:trPr>
        <w:tc>
          <w:tcPr>
            <w:tcW w:w="6096" w:type="dxa"/>
            <w:gridSpan w:val="2"/>
            <w:shd w:val="clear" w:color="auto" w:fill="auto"/>
          </w:tcPr>
          <w:p w14:paraId="598A4A68" w14:textId="77777777" w:rsidR="00F57279" w:rsidRDefault="00AB7472" w:rsidP="00D62B4C">
            <w:pPr>
              <w:rPr>
                <w:rStyle w:val="Hyperlink"/>
                <w:rFonts w:ascii="Arial" w:hAnsi="Arial" w:cs="Arial"/>
                <w:sz w:val="20"/>
                <w:szCs w:val="20"/>
              </w:rPr>
            </w:pPr>
            <w:hyperlink r:id="rId16" w:history="1">
              <w:r w:rsidR="00F57279" w:rsidRPr="00667A61">
                <w:rPr>
                  <w:rStyle w:val="Hyperlink"/>
                  <w:rFonts w:ascii="Arial" w:hAnsi="Arial" w:cs="Arial"/>
                  <w:sz w:val="20"/>
                  <w:szCs w:val="20"/>
                </w:rPr>
                <w:t>National Improvement Framework Priorities</w:t>
              </w:r>
            </w:hyperlink>
          </w:p>
          <w:p w14:paraId="324152B9" w14:textId="0C01B5D0" w:rsidR="00F57279" w:rsidRPr="00667A61" w:rsidRDefault="00F57279" w:rsidP="00A16AB1">
            <w:pPr>
              <w:rPr>
                <w:rFonts w:ascii="Arial" w:hAnsi="Arial" w:cs="Arial"/>
                <w:sz w:val="20"/>
                <w:szCs w:val="20"/>
              </w:rPr>
            </w:pPr>
          </w:p>
        </w:tc>
        <w:tc>
          <w:tcPr>
            <w:tcW w:w="4820" w:type="dxa"/>
            <w:gridSpan w:val="3"/>
            <w:vMerge w:val="restart"/>
            <w:shd w:val="clear" w:color="auto" w:fill="auto"/>
          </w:tcPr>
          <w:p w14:paraId="0F0F467F" w14:textId="77777777" w:rsidR="00F57279" w:rsidRPr="00667A61" w:rsidRDefault="00AB7472" w:rsidP="00F57279">
            <w:pPr>
              <w:rPr>
                <w:rFonts w:ascii="Arial" w:hAnsi="Arial" w:cs="Arial"/>
                <w:sz w:val="20"/>
                <w:szCs w:val="20"/>
              </w:rPr>
            </w:pPr>
            <w:hyperlink r:id="rId17" w:history="1">
              <w:r w:rsidR="00F57279" w:rsidRPr="00667A61">
                <w:rPr>
                  <w:rStyle w:val="Hyperlink"/>
                  <w:rFonts w:ascii="Arial" w:hAnsi="Arial" w:cs="Arial"/>
                  <w:sz w:val="20"/>
                  <w:szCs w:val="20"/>
                </w:rPr>
                <w:t>HGIOS</w:t>
              </w:r>
            </w:hyperlink>
            <w:r w:rsidR="00F57279" w:rsidRPr="00667A61">
              <w:rPr>
                <w:rFonts w:ascii="Arial" w:hAnsi="Arial" w:cs="Arial"/>
                <w:sz w:val="20"/>
                <w:szCs w:val="20"/>
              </w:rPr>
              <w:t xml:space="preserve"> and </w:t>
            </w:r>
            <w:hyperlink r:id="rId18" w:history="1">
              <w:r w:rsidR="00F57279" w:rsidRPr="00667A61">
                <w:rPr>
                  <w:rStyle w:val="Hyperlink"/>
                  <w:rFonts w:ascii="Arial" w:hAnsi="Arial" w:cs="Arial"/>
                  <w:sz w:val="20"/>
                  <w:szCs w:val="20"/>
                </w:rPr>
                <w:t>ELCC</w:t>
              </w:r>
            </w:hyperlink>
          </w:p>
          <w:p w14:paraId="58102DF5"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7FBFF634"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t>Leadership for learning</w:t>
            </w:r>
          </w:p>
          <w:p w14:paraId="02551FCE"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16B1DF81"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40D81E26"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 xml:space="preserve">Management of resources to promote </w:t>
            </w:r>
            <w:proofErr w:type="gramStart"/>
            <w:r w:rsidRPr="00667A61">
              <w:rPr>
                <w:rFonts w:ascii="Arial" w:eastAsia="Times New Roman" w:hAnsi="Arial" w:cs="Arial"/>
                <w:sz w:val="20"/>
                <w:szCs w:val="20"/>
                <w:lang w:val="en" w:eastAsia="en-GB"/>
              </w:rPr>
              <w:t>equity</w:t>
            </w:r>
            <w:proofErr w:type="gramEnd"/>
          </w:p>
          <w:p w14:paraId="3E0970D2"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0B39FA0A"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t>Curriculum</w:t>
            </w:r>
          </w:p>
          <w:p w14:paraId="4A3A0BA1"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2.3 </w:t>
            </w:r>
            <w:r w:rsidRPr="00667A61">
              <w:rPr>
                <w:rFonts w:ascii="Arial" w:eastAsia="Times New Roman" w:hAnsi="Arial" w:cs="Arial"/>
                <w:sz w:val="20"/>
                <w:szCs w:val="20"/>
                <w:lang w:val="en" w:eastAsia="en-GB"/>
              </w:rPr>
              <w:tab/>
              <w:t>Learning teaching and assessment</w:t>
            </w:r>
          </w:p>
          <w:p w14:paraId="2FDCE998"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t xml:space="preserve">Personalised support </w:t>
            </w:r>
          </w:p>
          <w:p w14:paraId="48FA3858" w14:textId="77777777" w:rsidR="00F57279"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425076CA"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23E9EFA9"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t xml:space="preserve">Partnerships </w:t>
            </w:r>
          </w:p>
          <w:p w14:paraId="609BFCC9"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3.1 </w:t>
            </w:r>
            <w:r w:rsidRPr="00667A61">
              <w:rPr>
                <w:rFonts w:ascii="Arial" w:eastAsia="Times New Roman" w:hAnsi="Arial" w:cs="Arial"/>
                <w:sz w:val="20"/>
                <w:szCs w:val="20"/>
                <w:lang w:val="en" w:eastAsia="en-GB"/>
              </w:rPr>
              <w:tab/>
              <w:t xml:space="preserve">Improving/ ensuring wellbeing, </w:t>
            </w:r>
            <w:proofErr w:type="gramStart"/>
            <w:r w:rsidRPr="00667A61">
              <w:rPr>
                <w:rFonts w:ascii="Arial" w:eastAsia="Times New Roman" w:hAnsi="Arial" w:cs="Arial"/>
                <w:sz w:val="20"/>
                <w:szCs w:val="20"/>
                <w:lang w:val="en" w:eastAsia="en-GB"/>
              </w:rPr>
              <w:t>equality</w:t>
            </w:r>
            <w:proofErr w:type="gramEnd"/>
            <w:r w:rsidRPr="00667A61">
              <w:rPr>
                <w:rFonts w:ascii="Arial" w:eastAsia="Times New Roman" w:hAnsi="Arial" w:cs="Arial"/>
                <w:sz w:val="20"/>
                <w:szCs w:val="20"/>
                <w:lang w:val="en" w:eastAsia="en-GB"/>
              </w:rPr>
              <w:t xml:space="preserve"> and </w:t>
            </w:r>
            <w:r w:rsidRPr="00667A61">
              <w:rPr>
                <w:rFonts w:ascii="Arial" w:eastAsia="Times New Roman" w:hAnsi="Arial" w:cs="Arial"/>
                <w:sz w:val="20"/>
                <w:szCs w:val="20"/>
                <w:lang w:val="en" w:eastAsia="en-GB"/>
              </w:rPr>
              <w:tab/>
              <w:t xml:space="preserve">inclusion </w:t>
            </w:r>
          </w:p>
          <w:p w14:paraId="5B3D956B" w14:textId="77777777" w:rsidR="00F57279" w:rsidRPr="00667A61" w:rsidRDefault="00F57279" w:rsidP="00F57279">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649A0103"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Raising attainment and </w:t>
            </w:r>
            <w:proofErr w:type="gramStart"/>
            <w:r w:rsidRPr="00667A61">
              <w:rPr>
                <w:rFonts w:ascii="Arial" w:eastAsia="Times New Roman" w:hAnsi="Arial" w:cs="Arial"/>
                <w:sz w:val="20"/>
                <w:szCs w:val="20"/>
                <w:lang w:val="en" w:eastAsia="en-GB"/>
              </w:rPr>
              <w:t>achievement</w:t>
            </w:r>
            <w:proofErr w:type="gramEnd"/>
            <w:r w:rsidRPr="00667A61">
              <w:rPr>
                <w:rFonts w:ascii="Arial" w:eastAsia="Times New Roman" w:hAnsi="Arial" w:cs="Arial"/>
                <w:sz w:val="20"/>
                <w:szCs w:val="20"/>
                <w:lang w:val="en" w:eastAsia="en-GB"/>
              </w:rPr>
              <w:t xml:space="preserve"> </w:t>
            </w:r>
          </w:p>
          <w:p w14:paraId="0325B373"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w:t>
            </w:r>
            <w:proofErr w:type="gramStart"/>
            <w:r w:rsidRPr="00667A61">
              <w:rPr>
                <w:rFonts w:ascii="Arial" w:eastAsia="Times New Roman" w:hAnsi="Arial" w:cs="Arial"/>
                <w:sz w:val="20"/>
                <w:szCs w:val="20"/>
                <w:lang w:val="en" w:eastAsia="en-GB"/>
              </w:rPr>
              <w:t>employability</w:t>
            </w:r>
            <w:proofErr w:type="gramEnd"/>
            <w:r w:rsidRPr="00667A61">
              <w:rPr>
                <w:rFonts w:ascii="Arial" w:eastAsia="Times New Roman" w:hAnsi="Arial" w:cs="Arial"/>
                <w:sz w:val="20"/>
                <w:szCs w:val="20"/>
                <w:lang w:val="en" w:eastAsia="en-GB"/>
              </w:rPr>
              <w:t xml:space="preserve"> </w:t>
            </w:r>
          </w:p>
          <w:p w14:paraId="5861F0B5" w14:textId="77777777" w:rsidR="00F57279" w:rsidRPr="00667A61" w:rsidRDefault="00F57279" w:rsidP="00F57279">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405C36DC"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2CB15E01"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4961" w:type="dxa"/>
            <w:gridSpan w:val="2"/>
            <w:vMerge w:val="restart"/>
            <w:shd w:val="clear" w:color="auto" w:fill="auto"/>
          </w:tcPr>
          <w:p w14:paraId="2B701C2A" w14:textId="77777777" w:rsidR="00F57279" w:rsidRPr="00F17CC0" w:rsidRDefault="00F57279" w:rsidP="00F57279">
            <w:pPr>
              <w:tabs>
                <w:tab w:val="left" w:pos="2794"/>
              </w:tabs>
              <w:rPr>
                <w:rFonts w:ascii="Arial" w:hAnsi="Arial" w:cs="Arial"/>
                <w:b/>
                <w:bCs/>
                <w:color w:val="2E74B5" w:themeColor="accent1" w:themeShade="BF"/>
              </w:rPr>
            </w:pPr>
            <w:r w:rsidRPr="00F17CC0">
              <w:rPr>
                <w:rFonts w:ascii="Arial" w:eastAsia="Times New Roman" w:hAnsi="Arial" w:cs="Arial"/>
                <w:b/>
                <w:bCs/>
                <w:color w:val="2E74B5" w:themeColor="accent1" w:themeShade="BF"/>
                <w:lang w:val="en" w:eastAsia="en-GB"/>
              </w:rPr>
              <w:t>A</w:t>
            </w:r>
            <w:r w:rsidRPr="00F17CC0">
              <w:rPr>
                <w:rFonts w:ascii="Arial" w:hAnsi="Arial" w:cs="Arial"/>
                <w:b/>
                <w:bCs/>
                <w:color w:val="2E74B5" w:themeColor="accent1" w:themeShade="BF"/>
              </w:rPr>
              <w:t>berdeenshire Priorities:</w:t>
            </w:r>
          </w:p>
          <w:p w14:paraId="06F53BE5" w14:textId="77777777" w:rsidR="00F57279" w:rsidRPr="00F17CC0" w:rsidRDefault="00F57279" w:rsidP="00F57279">
            <w:pPr>
              <w:tabs>
                <w:tab w:val="left" w:pos="2794"/>
              </w:tabs>
              <w:rPr>
                <w:rFonts w:ascii="Arial" w:hAnsi="Arial" w:cs="Arial"/>
              </w:rPr>
            </w:pPr>
            <w:r w:rsidRPr="00F17CC0">
              <w:rPr>
                <w:rFonts w:ascii="Arial" w:hAnsi="Arial" w:cs="Arial"/>
              </w:rPr>
              <w:t xml:space="preserve"> 1. Improving learning, </w:t>
            </w:r>
            <w:proofErr w:type="gramStart"/>
            <w:r w:rsidRPr="00F17CC0">
              <w:rPr>
                <w:rFonts w:ascii="Arial" w:hAnsi="Arial" w:cs="Arial"/>
              </w:rPr>
              <w:t>teaching</w:t>
            </w:r>
            <w:proofErr w:type="gramEnd"/>
            <w:r w:rsidRPr="00F17CC0">
              <w:rPr>
                <w:rFonts w:ascii="Arial" w:hAnsi="Arial" w:cs="Arial"/>
              </w:rPr>
              <w:t xml:space="preserve"> and assessment.</w:t>
            </w:r>
          </w:p>
          <w:p w14:paraId="0907825B" w14:textId="77777777" w:rsidR="00F57279" w:rsidRPr="00F17CC0" w:rsidRDefault="00F57279" w:rsidP="00F57279">
            <w:pPr>
              <w:tabs>
                <w:tab w:val="left" w:pos="2794"/>
              </w:tabs>
              <w:rPr>
                <w:rFonts w:ascii="Arial" w:hAnsi="Arial" w:cs="Arial"/>
              </w:rPr>
            </w:pPr>
            <w:r w:rsidRPr="00F17CC0">
              <w:rPr>
                <w:rFonts w:ascii="Arial" w:hAnsi="Arial" w:cs="Arial"/>
              </w:rPr>
              <w:t xml:space="preserve"> 2. Partnership working to raise attainment.</w:t>
            </w:r>
          </w:p>
          <w:p w14:paraId="00209F73" w14:textId="77777777" w:rsidR="00F57279" w:rsidRPr="00F17CC0" w:rsidRDefault="00F57279" w:rsidP="00F57279">
            <w:pPr>
              <w:tabs>
                <w:tab w:val="left" w:pos="2794"/>
              </w:tabs>
              <w:rPr>
                <w:rFonts w:ascii="Arial" w:hAnsi="Arial" w:cs="Arial"/>
              </w:rPr>
            </w:pPr>
            <w:r w:rsidRPr="00F17CC0">
              <w:rPr>
                <w:rFonts w:ascii="Arial" w:hAnsi="Arial" w:cs="Arial"/>
              </w:rPr>
              <w:t xml:space="preserve"> 3. Developing leadership at all levels.</w:t>
            </w:r>
          </w:p>
          <w:p w14:paraId="7E91AFB4" w14:textId="77777777" w:rsidR="00F57279" w:rsidRPr="00F17CC0" w:rsidRDefault="00F57279" w:rsidP="00F57279">
            <w:pPr>
              <w:rPr>
                <w:rFonts w:ascii="Arial" w:hAnsi="Arial" w:cs="Arial"/>
              </w:rPr>
            </w:pPr>
            <w:r w:rsidRPr="00F17CC0">
              <w:rPr>
                <w:rFonts w:ascii="Arial" w:hAnsi="Arial" w:cs="Arial"/>
              </w:rPr>
              <w:t xml:space="preserve"> 4 Improvement through self-evaluation.</w:t>
            </w:r>
          </w:p>
          <w:p w14:paraId="360E7DAF" w14:textId="77777777" w:rsidR="00F57279" w:rsidRDefault="00F57279" w:rsidP="00F57279"/>
          <w:p w14:paraId="64F87D03" w14:textId="77777777" w:rsidR="00F57279" w:rsidRDefault="00F57279" w:rsidP="00F57279"/>
          <w:p w14:paraId="2BE0BF26" w14:textId="77777777" w:rsidR="00F57279" w:rsidRDefault="00F57279" w:rsidP="00F57279"/>
          <w:p w14:paraId="6811CD39" w14:textId="77777777" w:rsidR="00F57279" w:rsidRDefault="00F57279" w:rsidP="00F57279"/>
          <w:p w14:paraId="0DFAFB4C" w14:textId="77777777" w:rsidR="00F57279" w:rsidRDefault="00F57279" w:rsidP="00F57279"/>
          <w:p w14:paraId="70874230" w14:textId="77777777" w:rsidR="00F57279" w:rsidRDefault="00F57279" w:rsidP="00F57279"/>
          <w:p w14:paraId="10031264" w14:textId="77777777" w:rsidR="00F57279" w:rsidRDefault="00F57279" w:rsidP="00F57279"/>
          <w:p w14:paraId="60E54FFB" w14:textId="77777777" w:rsidR="00F57279" w:rsidRDefault="00F57279" w:rsidP="00F57279"/>
          <w:p w14:paraId="583A3F3A" w14:textId="77777777" w:rsidR="00F57279" w:rsidRDefault="00F57279" w:rsidP="00F57279"/>
          <w:p w14:paraId="4D987540" w14:textId="77777777" w:rsidR="00F57279" w:rsidRDefault="00F57279" w:rsidP="00F57279"/>
          <w:p w14:paraId="6CD708A4" w14:textId="77777777" w:rsidR="00F57279" w:rsidRDefault="00F57279" w:rsidP="00F57279"/>
          <w:p w14:paraId="1073671A" w14:textId="77777777" w:rsidR="00F57279" w:rsidRDefault="00F57279" w:rsidP="00F57279"/>
          <w:p w14:paraId="36471D19" w14:textId="77777777" w:rsidR="00F57279" w:rsidRDefault="00F57279" w:rsidP="00F57279"/>
          <w:p w14:paraId="61341AF3" w14:textId="77777777" w:rsidR="00F57279" w:rsidRDefault="00F57279" w:rsidP="00F57279"/>
          <w:p w14:paraId="26FAD86F" w14:textId="77777777" w:rsidR="00F57279" w:rsidRPr="00667A61" w:rsidRDefault="00F57279" w:rsidP="00F57279">
            <w:pPr>
              <w:rPr>
                <w:sz w:val="20"/>
                <w:szCs w:val="20"/>
              </w:rPr>
            </w:pPr>
          </w:p>
        </w:tc>
      </w:tr>
      <w:tr w:rsidR="00F57279" w:rsidRPr="00010C7A" w14:paraId="10D50A80" w14:textId="77777777" w:rsidTr="00755FC4">
        <w:trPr>
          <w:trHeight w:val="20"/>
        </w:trPr>
        <w:tc>
          <w:tcPr>
            <w:tcW w:w="6096" w:type="dxa"/>
            <w:gridSpan w:val="2"/>
            <w:shd w:val="clear" w:color="auto" w:fill="auto"/>
          </w:tcPr>
          <w:p w14:paraId="1ED5B10A" w14:textId="77777777" w:rsidR="00F57279" w:rsidRPr="00F17CC0" w:rsidRDefault="00F57279" w:rsidP="00F57279">
            <w:pPr>
              <w:pStyle w:val="ListParagraph"/>
              <w:numPr>
                <w:ilvl w:val="0"/>
                <w:numId w:val="4"/>
              </w:numPr>
              <w:ind w:left="608" w:hanging="425"/>
              <w:rPr>
                <w:rFonts w:ascii="Arial" w:eastAsia="Times New Roman" w:hAnsi="Arial" w:cs="Arial"/>
                <w:b/>
                <w:bCs/>
                <w:color w:val="004289"/>
                <w:sz w:val="20"/>
                <w:szCs w:val="20"/>
                <w:lang w:val="en" w:eastAsia="en-GB"/>
              </w:rPr>
            </w:pPr>
            <w:r>
              <w:rPr>
                <w:rFonts w:ascii="Arial" w:eastAsia="Times New Roman" w:hAnsi="Arial" w:cs="Arial"/>
                <w:sz w:val="20"/>
                <w:szCs w:val="20"/>
                <w:lang w:val="en" w:eastAsia="en-GB"/>
              </w:rPr>
              <w:t xml:space="preserve">Placing the human rights and needs of every child and young person at the centre of </w:t>
            </w:r>
            <w:proofErr w:type="gramStart"/>
            <w:r>
              <w:rPr>
                <w:rFonts w:ascii="Arial" w:eastAsia="Times New Roman" w:hAnsi="Arial" w:cs="Arial"/>
                <w:sz w:val="20"/>
                <w:szCs w:val="20"/>
                <w:lang w:val="en" w:eastAsia="en-GB"/>
              </w:rPr>
              <w:t>education</w:t>
            </w:r>
            <w:proofErr w:type="gramEnd"/>
          </w:p>
          <w:p w14:paraId="06F58BCD" w14:textId="77777777" w:rsidR="00F57279" w:rsidRPr="00F17CC0" w:rsidRDefault="00F57279" w:rsidP="00F5727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Improvement in children and young people’s health and wellbeing</w:t>
            </w:r>
          </w:p>
          <w:p w14:paraId="1500EFAC" w14:textId="77777777" w:rsidR="00F57279" w:rsidRPr="00F17CC0" w:rsidRDefault="00F57279" w:rsidP="00F5727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Closing the attainment gap between the most and least disadvantaged children and young people</w:t>
            </w:r>
          </w:p>
          <w:p w14:paraId="5FF755CD" w14:textId="77777777" w:rsidR="00F57279" w:rsidRPr="00F17CC0" w:rsidRDefault="00F57279" w:rsidP="00F5727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 xml:space="preserve">Improvement in skills and sustained, positive school-leaver destinations for all young </w:t>
            </w:r>
            <w:proofErr w:type="gramStart"/>
            <w:r w:rsidRPr="00F17CC0">
              <w:rPr>
                <w:rFonts w:ascii="Arial" w:eastAsia="Times New Roman" w:hAnsi="Arial" w:cs="Arial"/>
                <w:sz w:val="20"/>
                <w:szCs w:val="20"/>
                <w:lang w:val="en" w:eastAsia="en-GB"/>
              </w:rPr>
              <w:t>people</w:t>
            </w:r>
            <w:proofErr w:type="gramEnd"/>
          </w:p>
          <w:p w14:paraId="2EA37BC8" w14:textId="77777777" w:rsidR="00F57279" w:rsidRPr="00F17CC0" w:rsidRDefault="00F57279" w:rsidP="00F5727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Improvement in attainment, particularly literacy and numeracy.</w:t>
            </w:r>
          </w:p>
          <w:p w14:paraId="50D0671F" w14:textId="77777777" w:rsidR="00F57279" w:rsidRPr="00F17CC0" w:rsidRDefault="00F57279" w:rsidP="00F57279">
            <w:pPr>
              <w:rPr>
                <w:rFonts w:ascii="Arial" w:eastAsia="Times New Roman" w:hAnsi="Arial" w:cs="Arial"/>
                <w:b/>
                <w:bCs/>
                <w:color w:val="004289"/>
                <w:sz w:val="20"/>
                <w:szCs w:val="20"/>
                <w:lang w:val="en" w:eastAsia="en-GB"/>
              </w:rPr>
            </w:pPr>
            <w:r w:rsidRPr="00F17CC0">
              <w:rPr>
                <w:rFonts w:ascii="Arial" w:eastAsia="Times New Roman" w:hAnsi="Arial" w:cs="Arial"/>
                <w:b/>
                <w:bCs/>
                <w:color w:val="004289"/>
                <w:sz w:val="20"/>
                <w:szCs w:val="20"/>
                <w:lang w:val="en" w:eastAsia="en-GB"/>
              </w:rPr>
              <w:t xml:space="preserve">Key drivers of improvement </w:t>
            </w:r>
          </w:p>
          <w:p w14:paraId="6610E454"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School</w:t>
            </w:r>
            <w:r>
              <w:rPr>
                <w:rFonts w:ascii="Arial" w:eastAsia="Times New Roman" w:hAnsi="Arial" w:cs="Arial"/>
                <w:sz w:val="20"/>
                <w:szCs w:val="20"/>
                <w:lang w:val="en" w:eastAsia="en-GB"/>
              </w:rPr>
              <w:t xml:space="preserve"> and ELC</w:t>
            </w:r>
            <w:r w:rsidRPr="00667A61">
              <w:rPr>
                <w:rFonts w:ascii="Arial" w:eastAsia="Times New Roman" w:hAnsi="Arial" w:cs="Arial"/>
                <w:sz w:val="20"/>
                <w:szCs w:val="20"/>
                <w:lang w:val="en" w:eastAsia="en-GB"/>
              </w:rPr>
              <w:t xml:space="preserve"> leadership </w:t>
            </w:r>
          </w:p>
          <w:p w14:paraId="31146314" w14:textId="77777777" w:rsidR="00F57279" w:rsidRPr="00667A61" w:rsidRDefault="00F57279" w:rsidP="00F57279">
            <w:pPr>
              <w:rPr>
                <w:rFonts w:ascii="Arial" w:eastAsia="Times New Roman" w:hAnsi="Arial" w:cs="Arial"/>
                <w:sz w:val="20"/>
                <w:szCs w:val="20"/>
                <w:lang w:val="en" w:eastAsia="en-GB"/>
              </w:rPr>
            </w:pPr>
          </w:p>
          <w:p w14:paraId="7629B3B4"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Teacher</w:t>
            </w:r>
            <w:r>
              <w:rPr>
                <w:rFonts w:ascii="Arial" w:eastAsia="Times New Roman" w:hAnsi="Arial" w:cs="Arial"/>
                <w:sz w:val="20"/>
                <w:szCs w:val="20"/>
                <w:lang w:val="en" w:eastAsia="en-GB"/>
              </w:rPr>
              <w:t xml:space="preserve"> and practitioner</w:t>
            </w:r>
            <w:r w:rsidRPr="00667A61">
              <w:rPr>
                <w:rFonts w:ascii="Arial" w:eastAsia="Times New Roman" w:hAnsi="Arial" w:cs="Arial"/>
                <w:sz w:val="20"/>
                <w:szCs w:val="20"/>
                <w:lang w:val="en" w:eastAsia="en-GB"/>
              </w:rPr>
              <w:t xml:space="preserve"> professionalism </w:t>
            </w:r>
          </w:p>
          <w:p w14:paraId="38DFFE7F" w14:textId="77777777" w:rsidR="00F57279" w:rsidRPr="00667A61" w:rsidRDefault="00F57279" w:rsidP="00F57279">
            <w:pPr>
              <w:rPr>
                <w:rFonts w:ascii="Arial" w:eastAsia="Times New Roman" w:hAnsi="Arial" w:cs="Arial"/>
                <w:sz w:val="20"/>
                <w:szCs w:val="20"/>
                <w:lang w:val="en" w:eastAsia="en-GB"/>
              </w:rPr>
            </w:pPr>
          </w:p>
          <w:p w14:paraId="04331C97"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Parental</w:t>
            </w:r>
            <w:r>
              <w:rPr>
                <w:rFonts w:ascii="Arial" w:eastAsia="Times New Roman" w:hAnsi="Arial" w:cs="Arial"/>
                <w:sz w:val="20"/>
                <w:szCs w:val="20"/>
                <w:lang w:val="en" w:eastAsia="en-GB"/>
              </w:rPr>
              <w:t xml:space="preserve">/carer involvement and </w:t>
            </w:r>
            <w:r w:rsidRPr="00667A61">
              <w:rPr>
                <w:rFonts w:ascii="Arial" w:eastAsia="Times New Roman" w:hAnsi="Arial" w:cs="Arial"/>
                <w:sz w:val="20"/>
                <w:szCs w:val="20"/>
                <w:lang w:val="en" w:eastAsia="en-GB"/>
              </w:rPr>
              <w:t xml:space="preserve">engagement </w:t>
            </w:r>
          </w:p>
          <w:p w14:paraId="37DC8727" w14:textId="77777777" w:rsidR="00F57279" w:rsidRPr="00667A61" w:rsidRDefault="00F57279" w:rsidP="00F57279">
            <w:pPr>
              <w:rPr>
                <w:rFonts w:ascii="Arial" w:eastAsia="Times New Roman" w:hAnsi="Arial" w:cs="Arial"/>
                <w:sz w:val="20"/>
                <w:szCs w:val="20"/>
                <w:lang w:val="en" w:eastAsia="en-GB"/>
              </w:rPr>
            </w:pPr>
          </w:p>
          <w:p w14:paraId="2239A2C9" w14:textId="77777777" w:rsidR="00F57279" w:rsidRPr="00667A61" w:rsidRDefault="00F57279" w:rsidP="00F57279">
            <w:pPr>
              <w:rPr>
                <w:rFonts w:ascii="Arial" w:eastAsia="Times New Roman" w:hAnsi="Arial" w:cs="Arial"/>
                <w:sz w:val="20"/>
                <w:szCs w:val="20"/>
                <w:lang w:val="en" w:eastAsia="en-GB"/>
              </w:rPr>
            </w:pPr>
            <w:r>
              <w:rPr>
                <w:rFonts w:ascii="Arial" w:eastAsia="Times New Roman" w:hAnsi="Arial" w:cs="Arial"/>
                <w:sz w:val="20"/>
                <w:szCs w:val="20"/>
                <w:lang w:val="en" w:eastAsia="en-GB"/>
              </w:rPr>
              <w:t>Curriculum and Assessment</w:t>
            </w:r>
          </w:p>
          <w:p w14:paraId="1826B4AA" w14:textId="77777777" w:rsidR="00F57279" w:rsidRPr="00667A61" w:rsidRDefault="00F57279" w:rsidP="00F57279">
            <w:pPr>
              <w:rPr>
                <w:rFonts w:ascii="Arial" w:eastAsia="Times New Roman" w:hAnsi="Arial" w:cs="Arial"/>
                <w:sz w:val="20"/>
                <w:szCs w:val="20"/>
                <w:lang w:val="en" w:eastAsia="en-GB"/>
              </w:rPr>
            </w:pPr>
          </w:p>
          <w:p w14:paraId="1FEDA7B7" w14:textId="77777777" w:rsidR="00F57279" w:rsidRPr="00667A61"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w:t>
            </w:r>
            <w:r>
              <w:rPr>
                <w:rFonts w:ascii="Arial" w:eastAsia="Times New Roman" w:hAnsi="Arial" w:cs="Arial"/>
                <w:sz w:val="20"/>
                <w:szCs w:val="20"/>
                <w:lang w:val="en" w:eastAsia="en-GB"/>
              </w:rPr>
              <w:t xml:space="preserve">and ELC </w:t>
            </w:r>
            <w:r w:rsidRPr="00667A61">
              <w:rPr>
                <w:rFonts w:ascii="Arial" w:eastAsia="Times New Roman" w:hAnsi="Arial" w:cs="Arial"/>
                <w:sz w:val="20"/>
                <w:szCs w:val="20"/>
                <w:lang w:val="en" w:eastAsia="en-GB"/>
              </w:rPr>
              <w:t xml:space="preserve">improvement </w:t>
            </w:r>
          </w:p>
          <w:p w14:paraId="7B47D5AB" w14:textId="77777777" w:rsidR="00F57279" w:rsidRPr="00667A61" w:rsidRDefault="00F57279" w:rsidP="00F57279">
            <w:pPr>
              <w:rPr>
                <w:rFonts w:ascii="Arial" w:eastAsia="Times New Roman" w:hAnsi="Arial" w:cs="Arial"/>
                <w:sz w:val="20"/>
                <w:szCs w:val="20"/>
                <w:lang w:val="en" w:eastAsia="en-GB"/>
              </w:rPr>
            </w:pPr>
          </w:p>
          <w:p w14:paraId="4F738DCF" w14:textId="77777777" w:rsidR="00F57279" w:rsidRDefault="00F57279" w:rsidP="00F5727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Performance </w:t>
            </w:r>
            <w:r>
              <w:rPr>
                <w:rFonts w:ascii="Arial" w:eastAsia="Times New Roman" w:hAnsi="Arial" w:cs="Arial"/>
                <w:sz w:val="20"/>
                <w:szCs w:val="20"/>
                <w:lang w:val="en" w:eastAsia="en-GB"/>
              </w:rPr>
              <w:t>Information</w:t>
            </w:r>
          </w:p>
          <w:p w14:paraId="2F4B2E5C" w14:textId="266D7022" w:rsidR="00F84A64" w:rsidRDefault="00F84A64" w:rsidP="00F57279"/>
        </w:tc>
        <w:tc>
          <w:tcPr>
            <w:tcW w:w="4820" w:type="dxa"/>
            <w:gridSpan w:val="3"/>
            <w:vMerge/>
            <w:shd w:val="clear" w:color="auto" w:fill="auto"/>
            <w:vAlign w:val="center"/>
          </w:tcPr>
          <w:p w14:paraId="723E440E" w14:textId="77777777" w:rsidR="00F57279" w:rsidRDefault="00F57279" w:rsidP="00A16AB1"/>
        </w:tc>
        <w:tc>
          <w:tcPr>
            <w:tcW w:w="4961" w:type="dxa"/>
            <w:gridSpan w:val="2"/>
            <w:vMerge/>
            <w:shd w:val="clear" w:color="auto" w:fill="auto"/>
            <w:vAlign w:val="center"/>
          </w:tcPr>
          <w:p w14:paraId="59C5B59C" w14:textId="77777777" w:rsidR="00F57279" w:rsidRPr="00F17CC0" w:rsidRDefault="00F57279" w:rsidP="00A16AB1">
            <w:pPr>
              <w:tabs>
                <w:tab w:val="left" w:pos="2794"/>
              </w:tabs>
              <w:rPr>
                <w:rFonts w:ascii="Arial" w:eastAsia="Times New Roman" w:hAnsi="Arial" w:cs="Arial"/>
                <w:b/>
                <w:bCs/>
                <w:color w:val="2E74B5" w:themeColor="accent1" w:themeShade="BF"/>
                <w:lang w:val="en" w:eastAsia="en-GB"/>
              </w:rPr>
            </w:pPr>
          </w:p>
        </w:tc>
      </w:tr>
      <w:tr w:rsidR="007A0A8C" w:rsidRPr="00010C7A" w14:paraId="4F002288" w14:textId="77777777" w:rsidTr="00D62B4C">
        <w:trPr>
          <w:trHeight w:val="369"/>
        </w:trPr>
        <w:tc>
          <w:tcPr>
            <w:tcW w:w="5387" w:type="dxa"/>
            <w:shd w:val="clear" w:color="auto" w:fill="BDD6EE" w:themeFill="accent1" w:themeFillTint="66"/>
            <w:vAlign w:val="center"/>
          </w:tcPr>
          <w:p w14:paraId="15D1EA5C" w14:textId="7C67F189" w:rsidR="007A0A8C" w:rsidRDefault="007A0A8C" w:rsidP="00A16AB1">
            <w:pPr>
              <w:tabs>
                <w:tab w:val="left" w:pos="2794"/>
              </w:tabs>
              <w:rPr>
                <w:b/>
                <w:sz w:val="20"/>
                <w:szCs w:val="20"/>
              </w:rPr>
            </w:pPr>
            <w:r>
              <w:rPr>
                <w:b/>
                <w:sz w:val="20"/>
                <w:szCs w:val="20"/>
              </w:rPr>
              <w:t xml:space="preserve">Priority </w:t>
            </w:r>
            <w:proofErr w:type="gramStart"/>
            <w:r w:rsidR="002B3973">
              <w:rPr>
                <w:b/>
                <w:sz w:val="20"/>
                <w:szCs w:val="20"/>
              </w:rPr>
              <w:t>2</w:t>
            </w:r>
            <w:r>
              <w:rPr>
                <w:b/>
                <w:sz w:val="20"/>
                <w:szCs w:val="20"/>
              </w:rPr>
              <w:t xml:space="preserve"> :</w:t>
            </w:r>
            <w:proofErr w:type="gramEnd"/>
            <w:r>
              <w:rPr>
                <w:b/>
                <w:sz w:val="20"/>
                <w:szCs w:val="20"/>
              </w:rPr>
              <w:t xml:space="preserve"> To improve</w:t>
            </w:r>
            <w:r w:rsidR="00DE2E43">
              <w:rPr>
                <w:b/>
                <w:sz w:val="20"/>
                <w:szCs w:val="20"/>
              </w:rPr>
              <w:t xml:space="preserve"> our universal approaches to </w:t>
            </w:r>
            <w:r w:rsidR="004A4A71">
              <w:rPr>
                <w:b/>
                <w:sz w:val="20"/>
                <w:szCs w:val="20"/>
              </w:rPr>
              <w:t>inclusion</w:t>
            </w:r>
          </w:p>
          <w:p w14:paraId="31188797" w14:textId="77777777" w:rsidR="007A0A8C" w:rsidRDefault="007A0A8C" w:rsidP="00A16AB1">
            <w:pPr>
              <w:tabs>
                <w:tab w:val="left" w:pos="2794"/>
              </w:tabs>
              <w:rPr>
                <w:b/>
                <w:sz w:val="20"/>
                <w:szCs w:val="20"/>
              </w:rPr>
            </w:pPr>
          </w:p>
          <w:p w14:paraId="1516803A" w14:textId="77777777" w:rsidR="007A0A8C" w:rsidRDefault="007A0A8C" w:rsidP="00A16AB1">
            <w:pPr>
              <w:tabs>
                <w:tab w:val="left" w:pos="2794"/>
              </w:tabs>
              <w:rPr>
                <w:b/>
                <w:sz w:val="20"/>
                <w:szCs w:val="20"/>
              </w:rPr>
            </w:pPr>
          </w:p>
          <w:p w14:paraId="1B41F8C7" w14:textId="77777777" w:rsidR="007A0A8C" w:rsidRDefault="007A0A8C" w:rsidP="00A16AB1">
            <w:pPr>
              <w:tabs>
                <w:tab w:val="left" w:pos="2794"/>
              </w:tabs>
              <w:rPr>
                <w:b/>
                <w:sz w:val="20"/>
                <w:szCs w:val="20"/>
              </w:rPr>
            </w:pPr>
          </w:p>
          <w:p w14:paraId="4CF1BD9D" w14:textId="77777777" w:rsidR="007A0A8C" w:rsidRDefault="007A0A8C" w:rsidP="00A16AB1">
            <w:pPr>
              <w:tabs>
                <w:tab w:val="left" w:pos="2794"/>
              </w:tabs>
              <w:rPr>
                <w:b/>
                <w:sz w:val="20"/>
                <w:szCs w:val="20"/>
              </w:rPr>
            </w:pPr>
          </w:p>
        </w:tc>
        <w:tc>
          <w:tcPr>
            <w:tcW w:w="10490" w:type="dxa"/>
            <w:gridSpan w:val="6"/>
            <w:shd w:val="clear" w:color="auto" w:fill="BDD6EE" w:themeFill="accent1" w:themeFillTint="66"/>
            <w:vAlign w:val="center"/>
          </w:tcPr>
          <w:p w14:paraId="71040946" w14:textId="66F4F40D" w:rsidR="007A0A8C" w:rsidRDefault="007A0A8C" w:rsidP="00A16AB1">
            <w:pPr>
              <w:tabs>
                <w:tab w:val="left" w:pos="2794"/>
              </w:tabs>
              <w:rPr>
                <w:b/>
                <w:sz w:val="20"/>
                <w:szCs w:val="20"/>
              </w:rPr>
            </w:pPr>
            <w:r>
              <w:rPr>
                <w:b/>
                <w:sz w:val="20"/>
                <w:szCs w:val="20"/>
              </w:rPr>
              <w:t>Data/evidence informing priority:</w:t>
            </w:r>
            <w:r w:rsidR="00B85F21">
              <w:rPr>
                <w:b/>
                <w:sz w:val="20"/>
                <w:szCs w:val="20"/>
              </w:rPr>
              <w:t xml:space="preserve"> Local Authority data</w:t>
            </w:r>
            <w:r w:rsidR="00DE2E43">
              <w:rPr>
                <w:b/>
                <w:sz w:val="20"/>
                <w:szCs w:val="20"/>
              </w:rPr>
              <w:t xml:space="preserve">, HT and parent surveys and stakeholder focus groups (information provided to us by EPS service) </w:t>
            </w:r>
          </w:p>
          <w:p w14:paraId="59375EC6" w14:textId="77777777" w:rsidR="007A0A8C" w:rsidRDefault="007A0A8C" w:rsidP="00A16AB1">
            <w:pPr>
              <w:tabs>
                <w:tab w:val="left" w:pos="2794"/>
              </w:tabs>
              <w:rPr>
                <w:b/>
                <w:sz w:val="20"/>
                <w:szCs w:val="20"/>
              </w:rPr>
            </w:pPr>
          </w:p>
          <w:p w14:paraId="3C3BAB18" w14:textId="77777777" w:rsidR="007A0A8C" w:rsidRDefault="007A0A8C" w:rsidP="00A16AB1">
            <w:pPr>
              <w:tabs>
                <w:tab w:val="left" w:pos="2794"/>
              </w:tabs>
              <w:rPr>
                <w:b/>
                <w:sz w:val="20"/>
                <w:szCs w:val="20"/>
              </w:rPr>
            </w:pPr>
          </w:p>
          <w:p w14:paraId="581F9767" w14:textId="77777777" w:rsidR="007A0A8C" w:rsidRDefault="007A0A8C" w:rsidP="00A16AB1">
            <w:pPr>
              <w:tabs>
                <w:tab w:val="left" w:pos="2794"/>
              </w:tabs>
              <w:rPr>
                <w:b/>
                <w:sz w:val="20"/>
                <w:szCs w:val="20"/>
              </w:rPr>
            </w:pPr>
          </w:p>
        </w:tc>
      </w:tr>
      <w:tr w:rsidR="007A0A8C" w:rsidRPr="00010C7A" w14:paraId="0465F169" w14:textId="77777777" w:rsidTr="00F84A64">
        <w:trPr>
          <w:trHeight w:val="369"/>
        </w:trPr>
        <w:tc>
          <w:tcPr>
            <w:tcW w:w="5387" w:type="dxa"/>
            <w:vMerge w:val="restart"/>
            <w:shd w:val="clear" w:color="auto" w:fill="BDD6EE" w:themeFill="accent1" w:themeFillTint="66"/>
            <w:vAlign w:val="center"/>
          </w:tcPr>
          <w:p w14:paraId="5339AC9F" w14:textId="77777777" w:rsidR="007A0A8C" w:rsidRPr="00E3628D" w:rsidRDefault="007A0A8C" w:rsidP="00A16AB1">
            <w:pPr>
              <w:rPr>
                <w:rFonts w:ascii="Arial" w:hAnsi="Arial" w:cs="Arial"/>
                <w:b/>
                <w:bCs/>
                <w:color w:val="004289"/>
              </w:rPr>
            </w:pPr>
            <w:r>
              <w:rPr>
                <w:rFonts w:ascii="Arial" w:hAnsi="Arial" w:cs="Arial"/>
                <w:b/>
                <w:bCs/>
                <w:color w:val="004289"/>
              </w:rPr>
              <w:t>Key actions</w:t>
            </w:r>
          </w:p>
        </w:tc>
        <w:tc>
          <w:tcPr>
            <w:tcW w:w="1150" w:type="dxa"/>
            <w:gridSpan w:val="2"/>
            <w:vMerge w:val="restart"/>
            <w:shd w:val="clear" w:color="auto" w:fill="BDD6EE" w:themeFill="accent1" w:themeFillTint="66"/>
            <w:vAlign w:val="center"/>
          </w:tcPr>
          <w:p w14:paraId="66A03B35" w14:textId="77777777" w:rsidR="007A0A8C" w:rsidRPr="00E3628D" w:rsidRDefault="007A0A8C" w:rsidP="00A16AB1">
            <w:pPr>
              <w:tabs>
                <w:tab w:val="left" w:pos="2794"/>
              </w:tabs>
              <w:rPr>
                <w:rFonts w:ascii="Arial" w:hAnsi="Arial" w:cs="Arial"/>
                <w:b/>
                <w:bCs/>
                <w:color w:val="004289"/>
              </w:rPr>
            </w:pPr>
            <w:r>
              <w:rPr>
                <w:rFonts w:ascii="Arial" w:hAnsi="Arial" w:cs="Arial"/>
                <w:b/>
                <w:bCs/>
                <w:color w:val="004289"/>
              </w:rPr>
              <w:t>By whom</w:t>
            </w:r>
          </w:p>
        </w:tc>
        <w:tc>
          <w:tcPr>
            <w:tcW w:w="1106" w:type="dxa"/>
            <w:vMerge w:val="restart"/>
            <w:shd w:val="clear" w:color="auto" w:fill="BDD6EE" w:themeFill="accent1" w:themeFillTint="66"/>
            <w:vAlign w:val="center"/>
          </w:tcPr>
          <w:p w14:paraId="2C0C4C3A" w14:textId="77777777" w:rsidR="007A0A8C" w:rsidRPr="00E3628D" w:rsidRDefault="007A0A8C" w:rsidP="00A16AB1">
            <w:pPr>
              <w:tabs>
                <w:tab w:val="left" w:pos="2794"/>
              </w:tabs>
              <w:rPr>
                <w:rFonts w:ascii="Arial" w:hAnsi="Arial" w:cs="Arial"/>
                <w:b/>
                <w:bCs/>
                <w:color w:val="004289"/>
              </w:rPr>
            </w:pPr>
            <w:r>
              <w:rPr>
                <w:rFonts w:ascii="Arial" w:hAnsi="Arial" w:cs="Arial"/>
                <w:b/>
                <w:bCs/>
                <w:color w:val="004289"/>
              </w:rPr>
              <w:t>When?</w:t>
            </w:r>
          </w:p>
        </w:tc>
        <w:tc>
          <w:tcPr>
            <w:tcW w:w="6533" w:type="dxa"/>
            <w:gridSpan w:val="2"/>
            <w:vMerge w:val="restart"/>
            <w:shd w:val="clear" w:color="auto" w:fill="BDD6EE" w:themeFill="accent1" w:themeFillTint="66"/>
          </w:tcPr>
          <w:p w14:paraId="6ED51D17" w14:textId="77777777" w:rsidR="007A0A8C" w:rsidRDefault="007A0A8C" w:rsidP="00A16AB1">
            <w:pPr>
              <w:tabs>
                <w:tab w:val="left" w:pos="2794"/>
              </w:tabs>
              <w:rPr>
                <w:rFonts w:ascii="Arial" w:hAnsi="Arial" w:cs="Arial"/>
                <w:b/>
                <w:bCs/>
              </w:rPr>
            </w:pPr>
          </w:p>
          <w:p w14:paraId="00C9FB43" w14:textId="77777777" w:rsidR="007A0A8C" w:rsidRDefault="007A0A8C" w:rsidP="00A16AB1">
            <w:pPr>
              <w:tabs>
                <w:tab w:val="left" w:pos="2794"/>
              </w:tabs>
              <w:rPr>
                <w:rFonts w:ascii="Arial" w:hAnsi="Arial" w:cs="Arial"/>
                <w:b/>
                <w:bCs/>
              </w:rPr>
            </w:pPr>
          </w:p>
          <w:p w14:paraId="5FB8EF36" w14:textId="77777777" w:rsidR="007A0A8C" w:rsidRPr="00B87E82" w:rsidRDefault="007A0A8C" w:rsidP="00A16AB1">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54BDDB76" w14:textId="77777777" w:rsidR="007A0A8C" w:rsidRPr="00667A61" w:rsidRDefault="007A0A8C" w:rsidP="00A16AB1">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701" w:type="dxa"/>
            <w:shd w:val="clear" w:color="auto" w:fill="BDD6EE" w:themeFill="accent1" w:themeFillTint="66"/>
          </w:tcPr>
          <w:p w14:paraId="129911F1" w14:textId="77777777" w:rsidR="007A0A8C" w:rsidRPr="00667A61" w:rsidRDefault="007A0A8C" w:rsidP="00A16AB1">
            <w:pPr>
              <w:tabs>
                <w:tab w:val="left" w:pos="2794"/>
              </w:tabs>
              <w:rPr>
                <w:b/>
                <w:sz w:val="20"/>
                <w:szCs w:val="20"/>
              </w:rPr>
            </w:pPr>
            <w:r w:rsidRPr="00667A61">
              <w:rPr>
                <w:b/>
                <w:sz w:val="20"/>
                <w:szCs w:val="20"/>
              </w:rPr>
              <w:t>Progress</w:t>
            </w:r>
          </w:p>
          <w:p w14:paraId="1551F663" w14:textId="77777777" w:rsidR="007A0A8C" w:rsidRPr="00667A61" w:rsidRDefault="007A0A8C" w:rsidP="00A16AB1">
            <w:pPr>
              <w:tabs>
                <w:tab w:val="left" w:pos="2794"/>
              </w:tabs>
              <w:rPr>
                <w:rFonts w:ascii="Arial" w:hAnsi="Arial" w:cs="Arial"/>
                <w:b/>
                <w:bCs/>
              </w:rPr>
            </w:pPr>
          </w:p>
        </w:tc>
      </w:tr>
      <w:tr w:rsidR="007A0A8C" w:rsidRPr="00010C7A" w14:paraId="214F46D3" w14:textId="77777777" w:rsidTr="00F84A64">
        <w:trPr>
          <w:trHeight w:val="263"/>
        </w:trPr>
        <w:tc>
          <w:tcPr>
            <w:tcW w:w="5387" w:type="dxa"/>
            <w:vMerge/>
            <w:shd w:val="clear" w:color="auto" w:fill="BDD6EE" w:themeFill="accent1" w:themeFillTint="66"/>
            <w:vAlign w:val="center"/>
          </w:tcPr>
          <w:p w14:paraId="55EAFA85" w14:textId="77777777" w:rsidR="007A0A8C" w:rsidRDefault="007A0A8C" w:rsidP="00A16AB1">
            <w:pPr>
              <w:rPr>
                <w:rFonts w:ascii="Arial" w:hAnsi="Arial" w:cs="Arial"/>
                <w:b/>
                <w:bCs/>
                <w:color w:val="004289"/>
              </w:rPr>
            </w:pPr>
          </w:p>
        </w:tc>
        <w:tc>
          <w:tcPr>
            <w:tcW w:w="1150" w:type="dxa"/>
            <w:gridSpan w:val="2"/>
            <w:vMerge/>
            <w:shd w:val="clear" w:color="auto" w:fill="BDD6EE" w:themeFill="accent1" w:themeFillTint="66"/>
            <w:vAlign w:val="center"/>
          </w:tcPr>
          <w:p w14:paraId="3299B50E" w14:textId="77777777" w:rsidR="007A0A8C" w:rsidRDefault="007A0A8C" w:rsidP="00A16AB1">
            <w:pPr>
              <w:tabs>
                <w:tab w:val="left" w:pos="2794"/>
              </w:tabs>
              <w:rPr>
                <w:rFonts w:ascii="Arial" w:hAnsi="Arial" w:cs="Arial"/>
                <w:b/>
                <w:bCs/>
                <w:color w:val="004289"/>
              </w:rPr>
            </w:pPr>
          </w:p>
        </w:tc>
        <w:tc>
          <w:tcPr>
            <w:tcW w:w="1106" w:type="dxa"/>
            <w:vMerge/>
            <w:shd w:val="clear" w:color="auto" w:fill="BDD6EE" w:themeFill="accent1" w:themeFillTint="66"/>
            <w:vAlign w:val="center"/>
          </w:tcPr>
          <w:p w14:paraId="4DC3B3C6" w14:textId="77777777" w:rsidR="007A0A8C" w:rsidRDefault="007A0A8C" w:rsidP="00A16AB1">
            <w:pPr>
              <w:tabs>
                <w:tab w:val="left" w:pos="2794"/>
              </w:tabs>
              <w:rPr>
                <w:rFonts w:ascii="Arial" w:hAnsi="Arial" w:cs="Arial"/>
                <w:b/>
                <w:bCs/>
                <w:color w:val="004289"/>
              </w:rPr>
            </w:pPr>
          </w:p>
        </w:tc>
        <w:tc>
          <w:tcPr>
            <w:tcW w:w="6533" w:type="dxa"/>
            <w:gridSpan w:val="2"/>
            <w:vMerge/>
            <w:shd w:val="clear" w:color="auto" w:fill="BDD6EE" w:themeFill="accent1" w:themeFillTint="66"/>
          </w:tcPr>
          <w:p w14:paraId="67D49D07" w14:textId="77777777" w:rsidR="007A0A8C" w:rsidRPr="00667A61" w:rsidRDefault="007A0A8C" w:rsidP="00A16AB1">
            <w:pPr>
              <w:tabs>
                <w:tab w:val="left" w:pos="2794"/>
              </w:tabs>
              <w:rPr>
                <w:rFonts w:ascii="Arial" w:hAnsi="Arial" w:cs="Arial"/>
                <w:b/>
                <w:bCs/>
              </w:rPr>
            </w:pPr>
          </w:p>
        </w:tc>
        <w:tc>
          <w:tcPr>
            <w:tcW w:w="1701" w:type="dxa"/>
            <w:shd w:val="clear" w:color="auto" w:fill="00B050"/>
          </w:tcPr>
          <w:p w14:paraId="6298F72C" w14:textId="77777777" w:rsidR="007A0A8C" w:rsidRPr="00667A61" w:rsidRDefault="007A0A8C" w:rsidP="00A16AB1">
            <w:pPr>
              <w:tabs>
                <w:tab w:val="left" w:pos="2794"/>
              </w:tabs>
              <w:rPr>
                <w:b/>
                <w:sz w:val="20"/>
                <w:szCs w:val="20"/>
              </w:rPr>
            </w:pPr>
            <w:r w:rsidRPr="00667A61">
              <w:rPr>
                <w:b/>
                <w:sz w:val="20"/>
                <w:szCs w:val="20"/>
              </w:rPr>
              <w:t>On Track</w:t>
            </w:r>
          </w:p>
        </w:tc>
      </w:tr>
      <w:tr w:rsidR="007A0A8C" w:rsidRPr="00010C7A" w14:paraId="71FFB87C" w14:textId="77777777" w:rsidTr="00F84A64">
        <w:trPr>
          <w:trHeight w:val="262"/>
        </w:trPr>
        <w:tc>
          <w:tcPr>
            <w:tcW w:w="5387" w:type="dxa"/>
            <w:vMerge/>
            <w:shd w:val="clear" w:color="auto" w:fill="BDD6EE" w:themeFill="accent1" w:themeFillTint="66"/>
            <w:vAlign w:val="center"/>
          </w:tcPr>
          <w:p w14:paraId="795CDF72" w14:textId="77777777" w:rsidR="007A0A8C" w:rsidRDefault="007A0A8C" w:rsidP="00A16AB1">
            <w:pPr>
              <w:rPr>
                <w:rFonts w:ascii="Arial" w:hAnsi="Arial" w:cs="Arial"/>
                <w:b/>
                <w:bCs/>
                <w:color w:val="004289"/>
              </w:rPr>
            </w:pPr>
          </w:p>
        </w:tc>
        <w:tc>
          <w:tcPr>
            <w:tcW w:w="1150" w:type="dxa"/>
            <w:gridSpan w:val="2"/>
            <w:vMerge/>
            <w:shd w:val="clear" w:color="auto" w:fill="BDD6EE" w:themeFill="accent1" w:themeFillTint="66"/>
            <w:vAlign w:val="center"/>
          </w:tcPr>
          <w:p w14:paraId="7AF50D99" w14:textId="77777777" w:rsidR="007A0A8C" w:rsidRDefault="007A0A8C" w:rsidP="00A16AB1">
            <w:pPr>
              <w:tabs>
                <w:tab w:val="left" w:pos="2794"/>
              </w:tabs>
              <w:rPr>
                <w:rFonts w:ascii="Arial" w:hAnsi="Arial" w:cs="Arial"/>
                <w:b/>
                <w:bCs/>
                <w:color w:val="004289"/>
              </w:rPr>
            </w:pPr>
          </w:p>
        </w:tc>
        <w:tc>
          <w:tcPr>
            <w:tcW w:w="1106" w:type="dxa"/>
            <w:vMerge/>
            <w:shd w:val="clear" w:color="auto" w:fill="BDD6EE" w:themeFill="accent1" w:themeFillTint="66"/>
            <w:vAlign w:val="center"/>
          </w:tcPr>
          <w:p w14:paraId="2617AA15" w14:textId="77777777" w:rsidR="007A0A8C" w:rsidRDefault="007A0A8C" w:rsidP="00A16AB1">
            <w:pPr>
              <w:tabs>
                <w:tab w:val="left" w:pos="2794"/>
              </w:tabs>
              <w:rPr>
                <w:rFonts w:ascii="Arial" w:hAnsi="Arial" w:cs="Arial"/>
                <w:b/>
                <w:bCs/>
                <w:color w:val="004289"/>
              </w:rPr>
            </w:pPr>
          </w:p>
        </w:tc>
        <w:tc>
          <w:tcPr>
            <w:tcW w:w="6533" w:type="dxa"/>
            <w:gridSpan w:val="2"/>
            <w:vMerge/>
            <w:shd w:val="clear" w:color="auto" w:fill="BDD6EE" w:themeFill="accent1" w:themeFillTint="66"/>
          </w:tcPr>
          <w:p w14:paraId="74E4B913" w14:textId="77777777" w:rsidR="007A0A8C" w:rsidRPr="00667A61" w:rsidRDefault="007A0A8C" w:rsidP="00A16AB1">
            <w:pPr>
              <w:tabs>
                <w:tab w:val="left" w:pos="2794"/>
              </w:tabs>
              <w:rPr>
                <w:rFonts w:ascii="Arial" w:hAnsi="Arial" w:cs="Arial"/>
                <w:b/>
                <w:bCs/>
              </w:rPr>
            </w:pPr>
          </w:p>
        </w:tc>
        <w:tc>
          <w:tcPr>
            <w:tcW w:w="1701" w:type="dxa"/>
            <w:shd w:val="clear" w:color="auto" w:fill="FFC000"/>
          </w:tcPr>
          <w:p w14:paraId="059CF8C1" w14:textId="77777777" w:rsidR="007A0A8C" w:rsidRPr="00667A61" w:rsidRDefault="007A0A8C" w:rsidP="00A16AB1">
            <w:pPr>
              <w:tabs>
                <w:tab w:val="left" w:pos="2794"/>
              </w:tabs>
              <w:rPr>
                <w:b/>
                <w:sz w:val="20"/>
                <w:szCs w:val="20"/>
              </w:rPr>
            </w:pPr>
            <w:r>
              <w:rPr>
                <w:b/>
                <w:sz w:val="20"/>
                <w:szCs w:val="20"/>
              </w:rPr>
              <w:t>Behind Schedule</w:t>
            </w:r>
          </w:p>
        </w:tc>
      </w:tr>
      <w:tr w:rsidR="007A0A8C" w:rsidRPr="00010C7A" w14:paraId="1DF0A6CA" w14:textId="77777777" w:rsidTr="00F84A64">
        <w:trPr>
          <w:trHeight w:val="68"/>
        </w:trPr>
        <w:tc>
          <w:tcPr>
            <w:tcW w:w="5387" w:type="dxa"/>
            <w:vMerge/>
            <w:shd w:val="clear" w:color="auto" w:fill="BDD6EE" w:themeFill="accent1" w:themeFillTint="66"/>
            <w:vAlign w:val="center"/>
          </w:tcPr>
          <w:p w14:paraId="7A556BF9" w14:textId="77777777" w:rsidR="007A0A8C" w:rsidRDefault="007A0A8C" w:rsidP="00A16AB1">
            <w:pPr>
              <w:rPr>
                <w:rFonts w:ascii="Arial" w:hAnsi="Arial" w:cs="Arial"/>
                <w:b/>
                <w:bCs/>
                <w:color w:val="004289"/>
              </w:rPr>
            </w:pPr>
          </w:p>
        </w:tc>
        <w:tc>
          <w:tcPr>
            <w:tcW w:w="1150" w:type="dxa"/>
            <w:gridSpan w:val="2"/>
            <w:vMerge/>
            <w:shd w:val="clear" w:color="auto" w:fill="BDD6EE" w:themeFill="accent1" w:themeFillTint="66"/>
            <w:vAlign w:val="center"/>
          </w:tcPr>
          <w:p w14:paraId="3A1C2445" w14:textId="77777777" w:rsidR="007A0A8C" w:rsidRDefault="007A0A8C" w:rsidP="00A16AB1">
            <w:pPr>
              <w:tabs>
                <w:tab w:val="left" w:pos="2794"/>
              </w:tabs>
              <w:rPr>
                <w:rFonts w:ascii="Arial" w:hAnsi="Arial" w:cs="Arial"/>
                <w:b/>
                <w:bCs/>
                <w:color w:val="004289"/>
              </w:rPr>
            </w:pPr>
          </w:p>
        </w:tc>
        <w:tc>
          <w:tcPr>
            <w:tcW w:w="1106" w:type="dxa"/>
            <w:vMerge/>
            <w:shd w:val="clear" w:color="auto" w:fill="BDD6EE" w:themeFill="accent1" w:themeFillTint="66"/>
            <w:vAlign w:val="center"/>
          </w:tcPr>
          <w:p w14:paraId="64A84BCC" w14:textId="77777777" w:rsidR="007A0A8C" w:rsidRDefault="007A0A8C" w:rsidP="00A16AB1">
            <w:pPr>
              <w:tabs>
                <w:tab w:val="left" w:pos="2794"/>
              </w:tabs>
              <w:rPr>
                <w:rFonts w:ascii="Arial" w:hAnsi="Arial" w:cs="Arial"/>
                <w:b/>
                <w:bCs/>
                <w:color w:val="004289"/>
              </w:rPr>
            </w:pPr>
          </w:p>
        </w:tc>
        <w:tc>
          <w:tcPr>
            <w:tcW w:w="6533" w:type="dxa"/>
            <w:gridSpan w:val="2"/>
            <w:vMerge/>
            <w:shd w:val="clear" w:color="auto" w:fill="BDD6EE" w:themeFill="accent1" w:themeFillTint="66"/>
          </w:tcPr>
          <w:p w14:paraId="2770BE0F" w14:textId="77777777" w:rsidR="007A0A8C" w:rsidRDefault="007A0A8C" w:rsidP="00A16AB1">
            <w:pPr>
              <w:tabs>
                <w:tab w:val="left" w:pos="2794"/>
              </w:tabs>
              <w:rPr>
                <w:rFonts w:ascii="Arial" w:hAnsi="Arial" w:cs="Arial"/>
                <w:b/>
                <w:bCs/>
                <w:color w:val="004289"/>
              </w:rPr>
            </w:pPr>
          </w:p>
        </w:tc>
        <w:tc>
          <w:tcPr>
            <w:tcW w:w="1701" w:type="dxa"/>
            <w:shd w:val="clear" w:color="auto" w:fill="FF0000"/>
          </w:tcPr>
          <w:p w14:paraId="2B37FCF9" w14:textId="77777777" w:rsidR="007A0A8C" w:rsidRDefault="007A0A8C" w:rsidP="00A16AB1">
            <w:pPr>
              <w:tabs>
                <w:tab w:val="left" w:pos="2794"/>
              </w:tabs>
              <w:rPr>
                <w:b/>
                <w:color w:val="000000"/>
                <w:sz w:val="20"/>
                <w:szCs w:val="20"/>
              </w:rPr>
            </w:pPr>
            <w:r>
              <w:rPr>
                <w:b/>
                <w:color w:val="000000"/>
                <w:sz w:val="20"/>
                <w:szCs w:val="20"/>
              </w:rPr>
              <w:t>Not Achieved</w:t>
            </w:r>
          </w:p>
        </w:tc>
      </w:tr>
      <w:tr w:rsidR="007A0A8C" w:rsidRPr="00010C7A" w14:paraId="583EA708" w14:textId="77777777" w:rsidTr="00F84A64">
        <w:trPr>
          <w:trHeight w:val="68"/>
        </w:trPr>
        <w:tc>
          <w:tcPr>
            <w:tcW w:w="5387" w:type="dxa"/>
            <w:shd w:val="clear" w:color="auto" w:fill="auto"/>
            <w:vAlign w:val="center"/>
          </w:tcPr>
          <w:p w14:paraId="343B4E0D" w14:textId="77777777" w:rsidR="007A0A8C" w:rsidRDefault="007A0A8C" w:rsidP="00A16AB1">
            <w:pPr>
              <w:rPr>
                <w:rFonts w:ascii="Arial" w:hAnsi="Arial" w:cs="Arial"/>
                <w:b/>
                <w:bCs/>
                <w:color w:val="004289"/>
              </w:rPr>
            </w:pPr>
          </w:p>
          <w:p w14:paraId="622E2B2D" w14:textId="182A5D60" w:rsidR="007A0A8C" w:rsidRDefault="00570F62" w:rsidP="00A16AB1">
            <w:r>
              <w:t xml:space="preserve">Train the Trainer training to be attended as introduction to the CIRCLE Framework – after training take time to consider implications for our setting and what possible actions may be moving </w:t>
            </w:r>
            <w:proofErr w:type="gramStart"/>
            <w:r>
              <w:t>forward</w:t>
            </w:r>
            <w:proofErr w:type="gramEnd"/>
          </w:p>
          <w:p w14:paraId="708A275F" w14:textId="77777777" w:rsidR="007C3944" w:rsidRDefault="007C3944" w:rsidP="00A16AB1"/>
          <w:p w14:paraId="444F9B1E" w14:textId="288A988F" w:rsidR="007C3944" w:rsidRDefault="007C3944" w:rsidP="007C3944">
            <w:r>
              <w:t xml:space="preserve">Training for Teachers and Pupil Support Staff as introduction to the CIRCLE Framework – allow time for staff to familiarise themselves with the framework </w:t>
            </w:r>
            <w:r w:rsidR="0031433B">
              <w:t xml:space="preserve">– develop a </w:t>
            </w:r>
            <w:r w:rsidR="00EA7D9A">
              <w:t xml:space="preserve">cohesive understanding of the </w:t>
            </w:r>
            <w:proofErr w:type="gramStart"/>
            <w:r w:rsidR="00EA7D9A">
              <w:t>resource</w:t>
            </w:r>
            <w:proofErr w:type="gramEnd"/>
            <w:r w:rsidR="00EA7D9A">
              <w:t xml:space="preserve"> </w:t>
            </w:r>
          </w:p>
          <w:p w14:paraId="120D99C7" w14:textId="1930176B" w:rsidR="00F7257C" w:rsidRDefault="007C3944" w:rsidP="00F86298">
            <w:pPr>
              <w:spacing w:after="160" w:line="259" w:lineRule="auto"/>
            </w:pPr>
            <w:r>
              <w:t xml:space="preserve">Ask staff to look at the CIRCLE Inclusive Classroom Scale (CICS) and identify how it could help with inclusion in school / their classroom – </w:t>
            </w:r>
            <w:r w:rsidR="00F86298">
              <w:t xml:space="preserve">each identify one area they could develop/take further; PSAs and EY – other areas of the school used by </w:t>
            </w:r>
            <w:proofErr w:type="gramStart"/>
            <w:r w:rsidR="00F86298">
              <w:t>learners</w:t>
            </w:r>
            <w:proofErr w:type="gramEnd"/>
            <w:r w:rsidR="00F86298">
              <w:t xml:space="preserve"> </w:t>
            </w:r>
          </w:p>
          <w:p w14:paraId="2A04E652" w14:textId="299A2FBC" w:rsidR="00F7257C" w:rsidRDefault="00F7257C" w:rsidP="007C3944">
            <w:pPr>
              <w:rPr>
                <w:rFonts w:ascii="Arial" w:hAnsi="Arial" w:cs="Arial"/>
                <w:b/>
                <w:bCs/>
                <w:color w:val="004289"/>
              </w:rPr>
            </w:pPr>
            <w:r>
              <w:t>Introduce the CIRCLE Participation Scale (CPS) to staff along with the Skills, Supports and Strategies Section – allow staff to work through the CPS and the Skills, Supports and Strategies section to familiarise themselves with it and then ask them to choose a specific child who may be struggling with their participation in school in some way – allow them to work through the CPS and choose possible supports and strategies to try to see if they help the child with their participation</w:t>
            </w:r>
          </w:p>
          <w:p w14:paraId="203B511D" w14:textId="77777777" w:rsidR="007A0A8C" w:rsidRDefault="007A0A8C" w:rsidP="00A16AB1">
            <w:pPr>
              <w:rPr>
                <w:rFonts w:ascii="Arial" w:hAnsi="Arial" w:cs="Arial"/>
                <w:b/>
                <w:bCs/>
                <w:color w:val="004289"/>
              </w:rPr>
            </w:pPr>
          </w:p>
          <w:p w14:paraId="1EA3915D" w14:textId="617AE2B6" w:rsidR="007A0A8C" w:rsidRDefault="005742EB" w:rsidP="00A16AB1">
            <w:r>
              <w:t xml:space="preserve">Revisit the supports and strategies put in place for the specific child and see if they are having an impact and decide on the way </w:t>
            </w:r>
            <w:proofErr w:type="gramStart"/>
            <w:r>
              <w:t>forward</w:t>
            </w:r>
            <w:proofErr w:type="gramEnd"/>
          </w:p>
          <w:p w14:paraId="343F5971" w14:textId="77777777" w:rsidR="005742EB" w:rsidRDefault="005742EB" w:rsidP="00A16AB1"/>
          <w:p w14:paraId="6E8599FD" w14:textId="77777777" w:rsidR="000B73A6" w:rsidRDefault="000B73A6" w:rsidP="000B73A6">
            <w:pPr>
              <w:pStyle w:val="xxmsonormal"/>
            </w:pPr>
            <w:r>
              <w:t>Agree a set of standards / expectations in terms of how classes / the wider school should be presented to ensure as inclusive an environment as possible for all learners, eg.</w:t>
            </w:r>
          </w:p>
          <w:p w14:paraId="167178D2" w14:textId="77777777" w:rsidR="000B73A6" w:rsidRDefault="000B73A6" w:rsidP="000B73A6">
            <w:pPr>
              <w:pStyle w:val="xxmsolistparagraph"/>
              <w:numPr>
                <w:ilvl w:val="0"/>
                <w:numId w:val="27"/>
              </w:numPr>
              <w:rPr>
                <w:rFonts w:eastAsia="Times New Roman"/>
              </w:rPr>
            </w:pPr>
            <w:r>
              <w:rPr>
                <w:rFonts w:eastAsia="Times New Roman"/>
              </w:rPr>
              <w:t xml:space="preserve">Complete CICS at the start of each school year and revisit throughout the session at the start of Term 3 and Term 4 and make any necessary </w:t>
            </w:r>
            <w:proofErr w:type="gramStart"/>
            <w:r>
              <w:rPr>
                <w:rFonts w:eastAsia="Times New Roman"/>
              </w:rPr>
              <w:t>changes</w:t>
            </w:r>
            <w:proofErr w:type="gramEnd"/>
          </w:p>
          <w:p w14:paraId="1A34D826" w14:textId="77777777" w:rsidR="000B73A6" w:rsidRDefault="000B73A6" w:rsidP="000B73A6">
            <w:pPr>
              <w:pStyle w:val="xxmsolistparagraph"/>
              <w:numPr>
                <w:ilvl w:val="0"/>
                <w:numId w:val="27"/>
              </w:numPr>
              <w:rPr>
                <w:rFonts w:eastAsia="Times New Roman"/>
              </w:rPr>
            </w:pPr>
            <w:r>
              <w:rPr>
                <w:rFonts w:eastAsia="Times New Roman"/>
              </w:rPr>
              <w:t xml:space="preserve">Complete the CPS when appropriate for any child who may be struggling to engage in their learning before looking for external support beyond the </w:t>
            </w:r>
            <w:proofErr w:type="gramStart"/>
            <w:r>
              <w:rPr>
                <w:rFonts w:eastAsia="Times New Roman"/>
              </w:rPr>
              <w:t>classroom</w:t>
            </w:r>
            <w:proofErr w:type="gramEnd"/>
          </w:p>
          <w:p w14:paraId="129B4012" w14:textId="7854E4B2" w:rsidR="005742EB" w:rsidRDefault="000B73A6" w:rsidP="000B73A6">
            <w:pPr>
              <w:rPr>
                <w:rFonts w:ascii="Arial" w:hAnsi="Arial" w:cs="Arial"/>
                <w:b/>
                <w:bCs/>
                <w:color w:val="004289"/>
              </w:rPr>
            </w:pPr>
            <w:r>
              <w:rPr>
                <w:rFonts w:eastAsia="Times New Roman"/>
              </w:rPr>
              <w:t xml:space="preserve">Taking any CICS / CPS along to any meetings about specific learners who may be struggling to engage with </w:t>
            </w:r>
            <w:r>
              <w:rPr>
                <w:rFonts w:eastAsia="Times New Roman"/>
              </w:rPr>
              <w:lastRenderedPageBreak/>
              <w:t xml:space="preserve">their learning and discussing any strategies / changes already made and </w:t>
            </w:r>
            <w:proofErr w:type="gramStart"/>
            <w:r>
              <w:rPr>
                <w:rFonts w:eastAsia="Times New Roman"/>
              </w:rPr>
              <w:t>tried</w:t>
            </w:r>
            <w:proofErr w:type="gramEnd"/>
          </w:p>
          <w:p w14:paraId="22A1CC4D" w14:textId="77777777" w:rsidR="007A0A8C" w:rsidRDefault="007A0A8C" w:rsidP="00A16AB1">
            <w:pPr>
              <w:rPr>
                <w:rFonts w:ascii="Arial" w:hAnsi="Arial" w:cs="Arial"/>
                <w:b/>
                <w:bCs/>
                <w:color w:val="004289"/>
              </w:rPr>
            </w:pPr>
          </w:p>
          <w:p w14:paraId="34275900" w14:textId="77777777" w:rsidR="007A0A8C" w:rsidRDefault="007A0A8C" w:rsidP="00A16AB1">
            <w:pPr>
              <w:rPr>
                <w:rFonts w:ascii="Arial" w:hAnsi="Arial" w:cs="Arial"/>
                <w:b/>
                <w:bCs/>
                <w:color w:val="004289"/>
              </w:rPr>
            </w:pPr>
          </w:p>
        </w:tc>
        <w:tc>
          <w:tcPr>
            <w:tcW w:w="1150" w:type="dxa"/>
            <w:gridSpan w:val="2"/>
            <w:shd w:val="clear" w:color="auto" w:fill="auto"/>
            <w:vAlign w:val="center"/>
          </w:tcPr>
          <w:p w14:paraId="648E2339" w14:textId="2311C981" w:rsidR="007A0A8C" w:rsidRDefault="001100B0" w:rsidP="00A16AB1">
            <w:pPr>
              <w:tabs>
                <w:tab w:val="left" w:pos="2794"/>
              </w:tabs>
              <w:rPr>
                <w:rFonts w:ascii="Arial" w:hAnsi="Arial" w:cs="Arial"/>
                <w:b/>
                <w:bCs/>
                <w:color w:val="004289"/>
              </w:rPr>
            </w:pPr>
            <w:r>
              <w:rPr>
                <w:rFonts w:ascii="Arial" w:hAnsi="Arial" w:cs="Arial"/>
                <w:b/>
                <w:bCs/>
                <w:color w:val="004289"/>
              </w:rPr>
              <w:lastRenderedPageBreak/>
              <w:t>HT, P</w:t>
            </w:r>
            <w:r w:rsidR="00560E85">
              <w:rPr>
                <w:rFonts w:ascii="Arial" w:hAnsi="Arial" w:cs="Arial"/>
                <w:b/>
                <w:bCs/>
                <w:color w:val="004289"/>
              </w:rPr>
              <w:t>T</w:t>
            </w:r>
            <w:r>
              <w:rPr>
                <w:rFonts w:ascii="Arial" w:hAnsi="Arial" w:cs="Arial"/>
                <w:b/>
                <w:bCs/>
                <w:color w:val="004289"/>
              </w:rPr>
              <w:t xml:space="preserve"> and EYSP </w:t>
            </w:r>
          </w:p>
        </w:tc>
        <w:tc>
          <w:tcPr>
            <w:tcW w:w="1106" w:type="dxa"/>
            <w:shd w:val="clear" w:color="auto" w:fill="auto"/>
            <w:vAlign w:val="center"/>
          </w:tcPr>
          <w:p w14:paraId="4B2D3353" w14:textId="77777777" w:rsidR="007A0A8C" w:rsidRDefault="001100B0" w:rsidP="00A16AB1">
            <w:pPr>
              <w:tabs>
                <w:tab w:val="left" w:pos="2794"/>
              </w:tabs>
              <w:rPr>
                <w:rFonts w:ascii="Arial" w:hAnsi="Arial" w:cs="Arial"/>
                <w:b/>
                <w:bCs/>
                <w:color w:val="004289"/>
              </w:rPr>
            </w:pPr>
            <w:r>
              <w:rPr>
                <w:rFonts w:ascii="Arial" w:hAnsi="Arial" w:cs="Arial"/>
                <w:b/>
                <w:bCs/>
                <w:color w:val="004289"/>
              </w:rPr>
              <w:t>Sep 23</w:t>
            </w:r>
          </w:p>
          <w:p w14:paraId="25C418CD" w14:textId="77777777" w:rsidR="00510019" w:rsidRDefault="00510019" w:rsidP="00A16AB1">
            <w:pPr>
              <w:tabs>
                <w:tab w:val="left" w:pos="2794"/>
              </w:tabs>
              <w:rPr>
                <w:rFonts w:ascii="Arial" w:hAnsi="Arial" w:cs="Arial"/>
                <w:b/>
                <w:bCs/>
                <w:color w:val="004289"/>
              </w:rPr>
            </w:pPr>
          </w:p>
          <w:p w14:paraId="447325D1" w14:textId="77777777" w:rsidR="00510019" w:rsidRDefault="00510019" w:rsidP="00A16AB1">
            <w:pPr>
              <w:tabs>
                <w:tab w:val="left" w:pos="2794"/>
              </w:tabs>
              <w:rPr>
                <w:rFonts w:ascii="Arial" w:hAnsi="Arial" w:cs="Arial"/>
                <w:b/>
                <w:bCs/>
                <w:color w:val="004289"/>
              </w:rPr>
            </w:pPr>
          </w:p>
          <w:p w14:paraId="6170FDFB" w14:textId="77777777" w:rsidR="00510019" w:rsidRDefault="00510019" w:rsidP="00A16AB1">
            <w:pPr>
              <w:tabs>
                <w:tab w:val="left" w:pos="2794"/>
              </w:tabs>
              <w:rPr>
                <w:rFonts w:ascii="Arial" w:hAnsi="Arial" w:cs="Arial"/>
                <w:b/>
                <w:bCs/>
                <w:color w:val="004289"/>
              </w:rPr>
            </w:pPr>
          </w:p>
          <w:p w14:paraId="2C5B3786" w14:textId="77777777" w:rsidR="00510019" w:rsidRDefault="00510019" w:rsidP="00A16AB1">
            <w:pPr>
              <w:tabs>
                <w:tab w:val="left" w:pos="2794"/>
              </w:tabs>
              <w:rPr>
                <w:rFonts w:ascii="Arial" w:hAnsi="Arial" w:cs="Arial"/>
                <w:b/>
                <w:bCs/>
                <w:color w:val="004289"/>
              </w:rPr>
            </w:pPr>
          </w:p>
          <w:p w14:paraId="08A81E6A" w14:textId="77777777" w:rsidR="00510019" w:rsidRDefault="00510019" w:rsidP="00A16AB1">
            <w:pPr>
              <w:tabs>
                <w:tab w:val="left" w:pos="2794"/>
              </w:tabs>
              <w:rPr>
                <w:rFonts w:ascii="Arial" w:hAnsi="Arial" w:cs="Arial"/>
                <w:b/>
                <w:bCs/>
                <w:color w:val="004289"/>
              </w:rPr>
            </w:pPr>
          </w:p>
          <w:p w14:paraId="7D06992B" w14:textId="77777777" w:rsidR="00510019" w:rsidRDefault="00510019" w:rsidP="00A16AB1">
            <w:pPr>
              <w:tabs>
                <w:tab w:val="left" w:pos="2794"/>
              </w:tabs>
              <w:rPr>
                <w:rFonts w:ascii="Arial" w:hAnsi="Arial" w:cs="Arial"/>
                <w:b/>
                <w:bCs/>
                <w:color w:val="004289"/>
              </w:rPr>
            </w:pPr>
          </w:p>
          <w:p w14:paraId="00A4C6C1" w14:textId="77777777" w:rsidR="00510019" w:rsidRDefault="00510019" w:rsidP="00A16AB1">
            <w:pPr>
              <w:tabs>
                <w:tab w:val="left" w:pos="2794"/>
              </w:tabs>
              <w:rPr>
                <w:rFonts w:ascii="Arial" w:hAnsi="Arial" w:cs="Arial"/>
                <w:b/>
                <w:bCs/>
                <w:color w:val="004289"/>
              </w:rPr>
            </w:pPr>
          </w:p>
          <w:p w14:paraId="069AEBDA" w14:textId="77777777" w:rsidR="00510019" w:rsidRDefault="00510019" w:rsidP="00A16AB1">
            <w:pPr>
              <w:tabs>
                <w:tab w:val="left" w:pos="2794"/>
              </w:tabs>
              <w:rPr>
                <w:rFonts w:ascii="Arial" w:hAnsi="Arial" w:cs="Arial"/>
                <w:b/>
                <w:bCs/>
                <w:color w:val="004289"/>
              </w:rPr>
            </w:pPr>
          </w:p>
          <w:p w14:paraId="25DD2EDA" w14:textId="77777777" w:rsidR="00510019" w:rsidRDefault="00510019" w:rsidP="00A16AB1">
            <w:pPr>
              <w:tabs>
                <w:tab w:val="left" w:pos="2794"/>
              </w:tabs>
              <w:rPr>
                <w:rFonts w:ascii="Arial" w:hAnsi="Arial" w:cs="Arial"/>
                <w:b/>
                <w:bCs/>
                <w:color w:val="004289"/>
              </w:rPr>
            </w:pPr>
            <w:r>
              <w:rPr>
                <w:rFonts w:ascii="Arial" w:hAnsi="Arial" w:cs="Arial"/>
                <w:b/>
                <w:bCs/>
                <w:color w:val="004289"/>
              </w:rPr>
              <w:t>Nov 23</w:t>
            </w:r>
          </w:p>
          <w:p w14:paraId="1003A757" w14:textId="77777777" w:rsidR="00510019" w:rsidRDefault="00510019" w:rsidP="00A16AB1">
            <w:pPr>
              <w:tabs>
                <w:tab w:val="left" w:pos="2794"/>
              </w:tabs>
              <w:rPr>
                <w:rFonts w:ascii="Arial" w:hAnsi="Arial" w:cs="Arial"/>
                <w:b/>
                <w:bCs/>
                <w:color w:val="004289"/>
              </w:rPr>
            </w:pPr>
          </w:p>
          <w:p w14:paraId="21DD739B" w14:textId="77777777" w:rsidR="00510019" w:rsidRDefault="00510019" w:rsidP="00A16AB1">
            <w:pPr>
              <w:tabs>
                <w:tab w:val="left" w:pos="2794"/>
              </w:tabs>
              <w:rPr>
                <w:rFonts w:ascii="Arial" w:hAnsi="Arial" w:cs="Arial"/>
                <w:b/>
                <w:bCs/>
                <w:color w:val="004289"/>
              </w:rPr>
            </w:pPr>
          </w:p>
          <w:p w14:paraId="33175C0C" w14:textId="77777777" w:rsidR="00510019" w:rsidRDefault="00510019" w:rsidP="00A16AB1">
            <w:pPr>
              <w:tabs>
                <w:tab w:val="left" w:pos="2794"/>
              </w:tabs>
              <w:rPr>
                <w:rFonts w:ascii="Arial" w:hAnsi="Arial" w:cs="Arial"/>
                <w:b/>
                <w:bCs/>
                <w:color w:val="004289"/>
              </w:rPr>
            </w:pPr>
          </w:p>
          <w:p w14:paraId="1BF20457" w14:textId="77777777" w:rsidR="00510019" w:rsidRDefault="00510019" w:rsidP="00A16AB1">
            <w:pPr>
              <w:tabs>
                <w:tab w:val="left" w:pos="2794"/>
              </w:tabs>
              <w:rPr>
                <w:rFonts w:ascii="Arial" w:hAnsi="Arial" w:cs="Arial"/>
                <w:b/>
                <w:bCs/>
                <w:color w:val="004289"/>
              </w:rPr>
            </w:pPr>
          </w:p>
          <w:p w14:paraId="61E3681B" w14:textId="77777777" w:rsidR="00510019" w:rsidRDefault="00510019" w:rsidP="00A16AB1">
            <w:pPr>
              <w:tabs>
                <w:tab w:val="left" w:pos="2794"/>
              </w:tabs>
              <w:rPr>
                <w:rFonts w:ascii="Arial" w:hAnsi="Arial" w:cs="Arial"/>
                <w:b/>
                <w:bCs/>
                <w:color w:val="004289"/>
              </w:rPr>
            </w:pPr>
          </w:p>
          <w:p w14:paraId="4CE2E537" w14:textId="77777777" w:rsidR="00510019" w:rsidRDefault="00510019" w:rsidP="00A16AB1">
            <w:pPr>
              <w:tabs>
                <w:tab w:val="left" w:pos="2794"/>
              </w:tabs>
              <w:rPr>
                <w:rFonts w:ascii="Arial" w:hAnsi="Arial" w:cs="Arial"/>
                <w:b/>
                <w:bCs/>
                <w:color w:val="004289"/>
              </w:rPr>
            </w:pPr>
          </w:p>
          <w:p w14:paraId="4D4E8ACA" w14:textId="77777777" w:rsidR="00510019" w:rsidRDefault="00510019" w:rsidP="00A16AB1">
            <w:pPr>
              <w:tabs>
                <w:tab w:val="left" w:pos="2794"/>
              </w:tabs>
              <w:rPr>
                <w:rFonts w:ascii="Arial" w:hAnsi="Arial" w:cs="Arial"/>
                <w:b/>
                <w:bCs/>
                <w:color w:val="004289"/>
              </w:rPr>
            </w:pPr>
          </w:p>
          <w:p w14:paraId="086C90C6" w14:textId="77777777" w:rsidR="00510019" w:rsidRDefault="00510019" w:rsidP="00A16AB1">
            <w:pPr>
              <w:tabs>
                <w:tab w:val="left" w:pos="2794"/>
              </w:tabs>
              <w:rPr>
                <w:rFonts w:ascii="Arial" w:hAnsi="Arial" w:cs="Arial"/>
                <w:b/>
                <w:bCs/>
                <w:color w:val="004289"/>
              </w:rPr>
            </w:pPr>
          </w:p>
          <w:p w14:paraId="78A36961" w14:textId="77777777" w:rsidR="00510019" w:rsidRDefault="00510019" w:rsidP="00A16AB1">
            <w:pPr>
              <w:tabs>
                <w:tab w:val="left" w:pos="2794"/>
              </w:tabs>
              <w:rPr>
                <w:rFonts w:ascii="Arial" w:hAnsi="Arial" w:cs="Arial"/>
                <w:b/>
                <w:bCs/>
                <w:color w:val="004289"/>
              </w:rPr>
            </w:pPr>
          </w:p>
          <w:p w14:paraId="3D2D4379" w14:textId="77777777" w:rsidR="00510019" w:rsidRDefault="00510019" w:rsidP="00A16AB1">
            <w:pPr>
              <w:tabs>
                <w:tab w:val="left" w:pos="2794"/>
              </w:tabs>
              <w:rPr>
                <w:rFonts w:ascii="Arial" w:hAnsi="Arial" w:cs="Arial"/>
                <w:b/>
                <w:bCs/>
                <w:color w:val="004289"/>
              </w:rPr>
            </w:pPr>
          </w:p>
          <w:p w14:paraId="0F5659E0" w14:textId="77777777" w:rsidR="00510019" w:rsidRDefault="00510019" w:rsidP="00A16AB1">
            <w:pPr>
              <w:tabs>
                <w:tab w:val="left" w:pos="2794"/>
              </w:tabs>
              <w:rPr>
                <w:rFonts w:ascii="Arial" w:hAnsi="Arial" w:cs="Arial"/>
                <w:b/>
                <w:bCs/>
                <w:color w:val="004289"/>
              </w:rPr>
            </w:pPr>
            <w:r>
              <w:rPr>
                <w:rFonts w:ascii="Arial" w:hAnsi="Arial" w:cs="Arial"/>
                <w:b/>
                <w:bCs/>
                <w:color w:val="004289"/>
              </w:rPr>
              <w:t xml:space="preserve">Nov 23 </w:t>
            </w:r>
          </w:p>
          <w:p w14:paraId="09D75A68" w14:textId="77777777" w:rsidR="00510019" w:rsidRDefault="00510019" w:rsidP="00A16AB1">
            <w:pPr>
              <w:tabs>
                <w:tab w:val="left" w:pos="2794"/>
              </w:tabs>
              <w:rPr>
                <w:rFonts w:ascii="Arial" w:hAnsi="Arial" w:cs="Arial"/>
                <w:b/>
                <w:bCs/>
                <w:color w:val="004289"/>
              </w:rPr>
            </w:pPr>
          </w:p>
          <w:p w14:paraId="052DDF7B" w14:textId="77777777" w:rsidR="00510019" w:rsidRDefault="00510019" w:rsidP="00A16AB1">
            <w:pPr>
              <w:tabs>
                <w:tab w:val="left" w:pos="2794"/>
              </w:tabs>
              <w:rPr>
                <w:rFonts w:ascii="Arial" w:hAnsi="Arial" w:cs="Arial"/>
                <w:b/>
                <w:bCs/>
                <w:color w:val="004289"/>
              </w:rPr>
            </w:pPr>
          </w:p>
          <w:p w14:paraId="624F3C00" w14:textId="77777777" w:rsidR="00510019" w:rsidRDefault="00510019" w:rsidP="00A16AB1">
            <w:pPr>
              <w:tabs>
                <w:tab w:val="left" w:pos="2794"/>
              </w:tabs>
              <w:rPr>
                <w:rFonts w:ascii="Arial" w:hAnsi="Arial" w:cs="Arial"/>
                <w:b/>
                <w:bCs/>
                <w:color w:val="004289"/>
              </w:rPr>
            </w:pPr>
          </w:p>
          <w:p w14:paraId="4A567D5D" w14:textId="77777777" w:rsidR="00510019" w:rsidRDefault="00510019" w:rsidP="00A16AB1">
            <w:pPr>
              <w:tabs>
                <w:tab w:val="left" w:pos="2794"/>
              </w:tabs>
              <w:rPr>
                <w:rFonts w:ascii="Arial" w:hAnsi="Arial" w:cs="Arial"/>
                <w:b/>
                <w:bCs/>
                <w:color w:val="004289"/>
              </w:rPr>
            </w:pPr>
          </w:p>
          <w:p w14:paraId="69B02CBE" w14:textId="77777777" w:rsidR="00510019" w:rsidRDefault="00510019" w:rsidP="00A16AB1">
            <w:pPr>
              <w:tabs>
                <w:tab w:val="left" w:pos="2794"/>
              </w:tabs>
              <w:rPr>
                <w:rFonts w:ascii="Arial" w:hAnsi="Arial" w:cs="Arial"/>
                <w:b/>
                <w:bCs/>
                <w:color w:val="004289"/>
              </w:rPr>
            </w:pPr>
          </w:p>
          <w:p w14:paraId="7DDD26EA" w14:textId="77777777" w:rsidR="00510019" w:rsidRDefault="00510019" w:rsidP="00A16AB1">
            <w:pPr>
              <w:tabs>
                <w:tab w:val="left" w:pos="2794"/>
              </w:tabs>
              <w:rPr>
                <w:rFonts w:ascii="Arial" w:hAnsi="Arial" w:cs="Arial"/>
                <w:b/>
                <w:bCs/>
                <w:color w:val="004289"/>
              </w:rPr>
            </w:pPr>
          </w:p>
          <w:p w14:paraId="10F29EA9" w14:textId="77777777" w:rsidR="00510019" w:rsidRDefault="00510019" w:rsidP="00A16AB1">
            <w:pPr>
              <w:tabs>
                <w:tab w:val="left" w:pos="2794"/>
              </w:tabs>
              <w:rPr>
                <w:rFonts w:ascii="Arial" w:hAnsi="Arial" w:cs="Arial"/>
                <w:b/>
                <w:bCs/>
                <w:color w:val="004289"/>
              </w:rPr>
            </w:pPr>
          </w:p>
          <w:p w14:paraId="6AC76709" w14:textId="77777777" w:rsidR="00510019" w:rsidRDefault="00510019" w:rsidP="00A16AB1">
            <w:pPr>
              <w:tabs>
                <w:tab w:val="left" w:pos="2794"/>
              </w:tabs>
              <w:rPr>
                <w:rFonts w:ascii="Arial" w:hAnsi="Arial" w:cs="Arial"/>
                <w:b/>
                <w:bCs/>
                <w:color w:val="004289"/>
              </w:rPr>
            </w:pPr>
          </w:p>
          <w:p w14:paraId="65F8D760" w14:textId="77777777" w:rsidR="00510019" w:rsidRDefault="00510019" w:rsidP="00A16AB1">
            <w:pPr>
              <w:tabs>
                <w:tab w:val="left" w:pos="2794"/>
              </w:tabs>
              <w:rPr>
                <w:rFonts w:ascii="Arial" w:hAnsi="Arial" w:cs="Arial"/>
                <w:b/>
                <w:bCs/>
                <w:color w:val="004289"/>
              </w:rPr>
            </w:pPr>
            <w:r>
              <w:rPr>
                <w:rFonts w:ascii="Arial" w:hAnsi="Arial" w:cs="Arial"/>
                <w:b/>
                <w:bCs/>
                <w:color w:val="004289"/>
              </w:rPr>
              <w:t>Mar 24</w:t>
            </w:r>
          </w:p>
          <w:p w14:paraId="30FC630A" w14:textId="77777777" w:rsidR="00510019" w:rsidRDefault="00510019" w:rsidP="00A16AB1">
            <w:pPr>
              <w:tabs>
                <w:tab w:val="left" w:pos="2794"/>
              </w:tabs>
              <w:rPr>
                <w:rFonts w:ascii="Arial" w:hAnsi="Arial" w:cs="Arial"/>
                <w:b/>
                <w:bCs/>
                <w:color w:val="004289"/>
              </w:rPr>
            </w:pPr>
          </w:p>
          <w:p w14:paraId="369B7CD9" w14:textId="77777777" w:rsidR="00510019" w:rsidRDefault="00510019" w:rsidP="00A16AB1">
            <w:pPr>
              <w:tabs>
                <w:tab w:val="left" w:pos="2794"/>
              </w:tabs>
              <w:rPr>
                <w:rFonts w:ascii="Arial" w:hAnsi="Arial" w:cs="Arial"/>
                <w:b/>
                <w:bCs/>
                <w:color w:val="004289"/>
              </w:rPr>
            </w:pPr>
          </w:p>
          <w:p w14:paraId="64D73E6C" w14:textId="77777777" w:rsidR="00510019" w:rsidRDefault="00510019" w:rsidP="00A16AB1">
            <w:pPr>
              <w:tabs>
                <w:tab w:val="left" w:pos="2794"/>
              </w:tabs>
              <w:rPr>
                <w:rFonts w:ascii="Arial" w:hAnsi="Arial" w:cs="Arial"/>
                <w:b/>
                <w:bCs/>
                <w:color w:val="004289"/>
              </w:rPr>
            </w:pPr>
          </w:p>
          <w:p w14:paraId="1EC85A45" w14:textId="77777777" w:rsidR="00510019" w:rsidRDefault="00510019" w:rsidP="00A16AB1">
            <w:pPr>
              <w:tabs>
                <w:tab w:val="left" w:pos="2794"/>
              </w:tabs>
              <w:rPr>
                <w:rFonts w:ascii="Arial" w:hAnsi="Arial" w:cs="Arial"/>
                <w:b/>
                <w:bCs/>
                <w:color w:val="004289"/>
              </w:rPr>
            </w:pPr>
          </w:p>
          <w:p w14:paraId="1D8B6654" w14:textId="77777777" w:rsidR="00510019" w:rsidRDefault="00510019" w:rsidP="00A16AB1">
            <w:pPr>
              <w:tabs>
                <w:tab w:val="left" w:pos="2794"/>
              </w:tabs>
              <w:rPr>
                <w:rFonts w:ascii="Arial" w:hAnsi="Arial" w:cs="Arial"/>
                <w:b/>
                <w:bCs/>
                <w:color w:val="004289"/>
              </w:rPr>
            </w:pPr>
          </w:p>
          <w:p w14:paraId="6E43B70D" w14:textId="77777777" w:rsidR="00510019" w:rsidRDefault="00510019" w:rsidP="00A16AB1">
            <w:pPr>
              <w:tabs>
                <w:tab w:val="left" w:pos="2794"/>
              </w:tabs>
              <w:rPr>
                <w:rFonts w:ascii="Arial" w:hAnsi="Arial" w:cs="Arial"/>
                <w:b/>
                <w:bCs/>
                <w:color w:val="004289"/>
              </w:rPr>
            </w:pPr>
          </w:p>
          <w:p w14:paraId="3F042F1F" w14:textId="77777777" w:rsidR="00510019" w:rsidRDefault="00510019" w:rsidP="00A16AB1">
            <w:pPr>
              <w:tabs>
                <w:tab w:val="left" w:pos="2794"/>
              </w:tabs>
              <w:rPr>
                <w:rFonts w:ascii="Arial" w:hAnsi="Arial" w:cs="Arial"/>
                <w:b/>
                <w:bCs/>
                <w:color w:val="004289"/>
              </w:rPr>
            </w:pPr>
          </w:p>
          <w:p w14:paraId="2BD45A86" w14:textId="77777777" w:rsidR="00510019" w:rsidRDefault="00510019" w:rsidP="00A16AB1">
            <w:pPr>
              <w:tabs>
                <w:tab w:val="left" w:pos="2794"/>
              </w:tabs>
              <w:rPr>
                <w:rFonts w:ascii="Arial" w:hAnsi="Arial" w:cs="Arial"/>
                <w:b/>
                <w:bCs/>
                <w:color w:val="004289"/>
              </w:rPr>
            </w:pPr>
          </w:p>
          <w:p w14:paraId="2CC66073" w14:textId="77777777" w:rsidR="00510019" w:rsidRDefault="00510019" w:rsidP="00A16AB1">
            <w:pPr>
              <w:tabs>
                <w:tab w:val="left" w:pos="2794"/>
              </w:tabs>
              <w:rPr>
                <w:rFonts w:ascii="Arial" w:hAnsi="Arial" w:cs="Arial"/>
                <w:b/>
                <w:bCs/>
                <w:color w:val="004289"/>
              </w:rPr>
            </w:pPr>
          </w:p>
          <w:p w14:paraId="2889A34E" w14:textId="77777777" w:rsidR="00510019" w:rsidRDefault="00510019" w:rsidP="00A16AB1">
            <w:pPr>
              <w:tabs>
                <w:tab w:val="left" w:pos="2794"/>
              </w:tabs>
              <w:rPr>
                <w:rFonts w:ascii="Arial" w:hAnsi="Arial" w:cs="Arial"/>
                <w:b/>
                <w:bCs/>
                <w:color w:val="004289"/>
              </w:rPr>
            </w:pPr>
          </w:p>
          <w:p w14:paraId="3BEA33D3" w14:textId="67097ABE" w:rsidR="00510019" w:rsidRDefault="00510019" w:rsidP="00A16AB1">
            <w:pPr>
              <w:tabs>
                <w:tab w:val="left" w:pos="2794"/>
              </w:tabs>
              <w:rPr>
                <w:rFonts w:ascii="Arial" w:hAnsi="Arial" w:cs="Arial"/>
                <w:b/>
                <w:bCs/>
                <w:color w:val="004289"/>
              </w:rPr>
            </w:pPr>
            <w:r>
              <w:rPr>
                <w:rFonts w:ascii="Arial" w:hAnsi="Arial" w:cs="Arial"/>
                <w:b/>
                <w:bCs/>
                <w:color w:val="004289"/>
              </w:rPr>
              <w:t xml:space="preserve">End of session </w:t>
            </w:r>
          </w:p>
        </w:tc>
        <w:tc>
          <w:tcPr>
            <w:tcW w:w="6533" w:type="dxa"/>
            <w:gridSpan w:val="2"/>
            <w:shd w:val="clear" w:color="auto" w:fill="auto"/>
          </w:tcPr>
          <w:p w14:paraId="5B7D41D9" w14:textId="77777777" w:rsidR="007A0A8C" w:rsidRDefault="007A0A8C" w:rsidP="00A16AB1">
            <w:pPr>
              <w:tabs>
                <w:tab w:val="left" w:pos="2794"/>
              </w:tabs>
              <w:rPr>
                <w:rFonts w:ascii="Arial" w:hAnsi="Arial" w:cs="Arial"/>
                <w:b/>
                <w:bCs/>
                <w:color w:val="004289"/>
              </w:rPr>
            </w:pPr>
          </w:p>
          <w:p w14:paraId="47323B40" w14:textId="77777777" w:rsidR="00F33A30" w:rsidRDefault="00F33A30" w:rsidP="00A16AB1">
            <w:pPr>
              <w:tabs>
                <w:tab w:val="left" w:pos="2794"/>
              </w:tabs>
              <w:rPr>
                <w:rFonts w:ascii="Arial" w:hAnsi="Arial" w:cs="Arial"/>
                <w:b/>
                <w:bCs/>
                <w:color w:val="004289"/>
              </w:rPr>
            </w:pPr>
            <w:r>
              <w:rPr>
                <w:rFonts w:ascii="Arial" w:hAnsi="Arial" w:cs="Arial"/>
                <w:b/>
                <w:bCs/>
                <w:color w:val="004289"/>
              </w:rPr>
              <w:t xml:space="preserve">School community is aware of </w:t>
            </w:r>
            <w:proofErr w:type="gramStart"/>
            <w:r>
              <w:rPr>
                <w:rFonts w:ascii="Arial" w:hAnsi="Arial" w:cs="Arial"/>
                <w:b/>
                <w:bCs/>
                <w:color w:val="004289"/>
              </w:rPr>
              <w:t>resource</w:t>
            </w:r>
            <w:proofErr w:type="gramEnd"/>
          </w:p>
          <w:p w14:paraId="45929FD5" w14:textId="77777777" w:rsidR="00F33A30" w:rsidRDefault="00F33A30" w:rsidP="00A16AB1">
            <w:pPr>
              <w:tabs>
                <w:tab w:val="left" w:pos="2794"/>
              </w:tabs>
              <w:rPr>
                <w:rFonts w:ascii="Arial" w:hAnsi="Arial" w:cs="Arial"/>
                <w:b/>
                <w:bCs/>
                <w:color w:val="004289"/>
              </w:rPr>
            </w:pPr>
          </w:p>
          <w:p w14:paraId="60796287" w14:textId="77777777" w:rsidR="0092259F" w:rsidRDefault="0092259F" w:rsidP="00A16AB1">
            <w:pPr>
              <w:tabs>
                <w:tab w:val="left" w:pos="2794"/>
              </w:tabs>
              <w:rPr>
                <w:rFonts w:ascii="Arial" w:hAnsi="Arial" w:cs="Arial"/>
                <w:b/>
                <w:bCs/>
                <w:color w:val="004289"/>
              </w:rPr>
            </w:pPr>
          </w:p>
          <w:p w14:paraId="679EC2D6" w14:textId="4631D460" w:rsidR="00F33A30" w:rsidRDefault="003E4762" w:rsidP="00A16AB1">
            <w:pPr>
              <w:tabs>
                <w:tab w:val="left" w:pos="2794"/>
              </w:tabs>
              <w:rPr>
                <w:rFonts w:ascii="Arial" w:hAnsi="Arial" w:cs="Arial"/>
                <w:b/>
                <w:bCs/>
                <w:color w:val="004289"/>
              </w:rPr>
            </w:pPr>
            <w:r>
              <w:rPr>
                <w:rFonts w:ascii="Arial" w:hAnsi="Arial" w:cs="Arial"/>
                <w:b/>
                <w:bCs/>
                <w:color w:val="004289"/>
              </w:rPr>
              <w:lastRenderedPageBreak/>
              <w:t xml:space="preserve">Staff working with children are informed about and understand how the resource can be used to support </w:t>
            </w:r>
            <w:r w:rsidR="00B4307B">
              <w:rPr>
                <w:rFonts w:ascii="Arial" w:hAnsi="Arial" w:cs="Arial"/>
                <w:b/>
                <w:bCs/>
                <w:color w:val="004289"/>
              </w:rPr>
              <w:t xml:space="preserve">inclusive </w:t>
            </w:r>
            <w:proofErr w:type="gramStart"/>
            <w:r w:rsidR="00B4307B">
              <w:rPr>
                <w:rFonts w:ascii="Arial" w:hAnsi="Arial" w:cs="Arial"/>
                <w:b/>
                <w:bCs/>
                <w:color w:val="004289"/>
              </w:rPr>
              <w:t>practice</w:t>
            </w:r>
            <w:proofErr w:type="gramEnd"/>
            <w:r w:rsidR="00B4307B">
              <w:rPr>
                <w:rFonts w:ascii="Arial" w:hAnsi="Arial" w:cs="Arial"/>
                <w:b/>
                <w:bCs/>
                <w:color w:val="004289"/>
              </w:rPr>
              <w:t xml:space="preserve"> </w:t>
            </w:r>
            <w:r w:rsidR="00F33A30">
              <w:rPr>
                <w:rFonts w:ascii="Arial" w:hAnsi="Arial" w:cs="Arial"/>
                <w:b/>
                <w:bCs/>
                <w:color w:val="004289"/>
              </w:rPr>
              <w:t xml:space="preserve"> </w:t>
            </w:r>
          </w:p>
          <w:p w14:paraId="77029698" w14:textId="77777777" w:rsidR="00CA591C" w:rsidRDefault="00CA591C" w:rsidP="00A16AB1">
            <w:pPr>
              <w:tabs>
                <w:tab w:val="left" w:pos="2794"/>
              </w:tabs>
              <w:rPr>
                <w:rFonts w:ascii="Arial" w:hAnsi="Arial" w:cs="Arial"/>
                <w:b/>
                <w:bCs/>
                <w:color w:val="004289"/>
              </w:rPr>
            </w:pPr>
          </w:p>
          <w:p w14:paraId="0BCDA227" w14:textId="77777777" w:rsidR="00CA591C" w:rsidRDefault="00CA591C" w:rsidP="00A16AB1">
            <w:pPr>
              <w:tabs>
                <w:tab w:val="left" w:pos="2794"/>
              </w:tabs>
              <w:rPr>
                <w:rFonts w:ascii="Arial" w:hAnsi="Arial" w:cs="Arial"/>
                <w:b/>
                <w:bCs/>
                <w:color w:val="004289"/>
              </w:rPr>
            </w:pPr>
          </w:p>
          <w:p w14:paraId="16A1DD0A" w14:textId="77777777" w:rsidR="00CA591C" w:rsidRDefault="00CA591C" w:rsidP="00A16AB1">
            <w:pPr>
              <w:tabs>
                <w:tab w:val="left" w:pos="2794"/>
              </w:tabs>
              <w:rPr>
                <w:rFonts w:ascii="Arial" w:hAnsi="Arial" w:cs="Arial"/>
                <w:b/>
                <w:bCs/>
                <w:color w:val="004289"/>
              </w:rPr>
            </w:pPr>
            <w:r>
              <w:rPr>
                <w:rFonts w:ascii="Arial" w:hAnsi="Arial" w:cs="Arial"/>
                <w:b/>
                <w:bCs/>
                <w:color w:val="004289"/>
              </w:rPr>
              <w:t>Evidence of strategies being used specifically for</w:t>
            </w:r>
            <w:r w:rsidR="00B4307B">
              <w:rPr>
                <w:rFonts w:ascii="Arial" w:hAnsi="Arial" w:cs="Arial"/>
                <w:b/>
                <w:bCs/>
                <w:color w:val="004289"/>
              </w:rPr>
              <w:t xml:space="preserve"> a small number of</w:t>
            </w:r>
            <w:r>
              <w:rPr>
                <w:rFonts w:ascii="Arial" w:hAnsi="Arial" w:cs="Arial"/>
                <w:b/>
                <w:bCs/>
                <w:color w:val="004289"/>
              </w:rPr>
              <w:t xml:space="preserve"> identified children with ASN</w:t>
            </w:r>
            <w:r w:rsidR="00B4307B">
              <w:rPr>
                <w:rFonts w:ascii="Arial" w:hAnsi="Arial" w:cs="Arial"/>
                <w:b/>
                <w:bCs/>
                <w:color w:val="004289"/>
              </w:rPr>
              <w:t xml:space="preserve"> (initially)</w:t>
            </w:r>
            <w:r>
              <w:rPr>
                <w:rFonts w:ascii="Arial" w:hAnsi="Arial" w:cs="Arial"/>
                <w:b/>
                <w:bCs/>
                <w:color w:val="004289"/>
              </w:rPr>
              <w:t xml:space="preserve"> and some evidence </w:t>
            </w:r>
            <w:r w:rsidR="003E4762">
              <w:rPr>
                <w:rFonts w:ascii="Arial" w:hAnsi="Arial" w:cs="Arial"/>
                <w:b/>
                <w:bCs/>
                <w:color w:val="004289"/>
              </w:rPr>
              <w:t xml:space="preserve">emerging of increased participation </w:t>
            </w:r>
            <w:proofErr w:type="gramStart"/>
            <w:r w:rsidR="003E4762">
              <w:rPr>
                <w:rFonts w:ascii="Arial" w:hAnsi="Arial" w:cs="Arial"/>
                <w:b/>
                <w:bCs/>
                <w:color w:val="004289"/>
              </w:rPr>
              <w:t>levels</w:t>
            </w:r>
            <w:proofErr w:type="gramEnd"/>
            <w:r w:rsidR="003E4762">
              <w:rPr>
                <w:rFonts w:ascii="Arial" w:hAnsi="Arial" w:cs="Arial"/>
                <w:b/>
                <w:bCs/>
                <w:color w:val="004289"/>
              </w:rPr>
              <w:t xml:space="preserve"> </w:t>
            </w:r>
          </w:p>
          <w:p w14:paraId="32A6745F" w14:textId="77777777" w:rsidR="007E58C4" w:rsidRDefault="007E58C4" w:rsidP="00A16AB1">
            <w:pPr>
              <w:tabs>
                <w:tab w:val="left" w:pos="2794"/>
              </w:tabs>
              <w:rPr>
                <w:rFonts w:ascii="Arial" w:hAnsi="Arial" w:cs="Arial"/>
                <w:b/>
                <w:bCs/>
                <w:color w:val="004289"/>
              </w:rPr>
            </w:pPr>
          </w:p>
          <w:p w14:paraId="7E0E13EC" w14:textId="77777777" w:rsidR="007E58C4" w:rsidRDefault="007E58C4" w:rsidP="00A16AB1">
            <w:pPr>
              <w:tabs>
                <w:tab w:val="left" w:pos="2794"/>
              </w:tabs>
              <w:rPr>
                <w:rFonts w:ascii="Arial" w:hAnsi="Arial" w:cs="Arial"/>
                <w:b/>
                <w:bCs/>
                <w:color w:val="004289"/>
              </w:rPr>
            </w:pPr>
            <w:r>
              <w:rPr>
                <w:rFonts w:ascii="Arial" w:hAnsi="Arial" w:cs="Arial"/>
                <w:b/>
                <w:bCs/>
                <w:color w:val="004289"/>
              </w:rPr>
              <w:t xml:space="preserve">Evidence of increased universal </w:t>
            </w:r>
            <w:r w:rsidR="00050245">
              <w:rPr>
                <w:rFonts w:ascii="Arial" w:hAnsi="Arial" w:cs="Arial"/>
                <w:b/>
                <w:bCs/>
                <w:color w:val="004289"/>
              </w:rPr>
              <w:t>pupil participation through use of CICS</w:t>
            </w:r>
          </w:p>
          <w:p w14:paraId="31B33362" w14:textId="77777777" w:rsidR="00B32702" w:rsidRDefault="00B32702" w:rsidP="00A16AB1">
            <w:pPr>
              <w:tabs>
                <w:tab w:val="left" w:pos="2794"/>
              </w:tabs>
              <w:rPr>
                <w:rFonts w:ascii="Arial" w:hAnsi="Arial" w:cs="Arial"/>
                <w:b/>
                <w:bCs/>
                <w:color w:val="004289"/>
              </w:rPr>
            </w:pPr>
          </w:p>
          <w:p w14:paraId="534A8E7B" w14:textId="77777777" w:rsidR="00B32702" w:rsidRDefault="00F07CAE" w:rsidP="00A16AB1">
            <w:pPr>
              <w:tabs>
                <w:tab w:val="left" w:pos="2794"/>
              </w:tabs>
              <w:rPr>
                <w:rFonts w:ascii="Arial" w:hAnsi="Arial" w:cs="Arial"/>
                <w:b/>
                <w:bCs/>
                <w:color w:val="004289"/>
              </w:rPr>
            </w:pPr>
            <w:r>
              <w:rPr>
                <w:rFonts w:ascii="Arial" w:hAnsi="Arial" w:cs="Arial"/>
                <w:b/>
                <w:bCs/>
                <w:color w:val="004289"/>
              </w:rPr>
              <w:t>Evidence of improved learning environment through use of CICS</w:t>
            </w:r>
          </w:p>
          <w:p w14:paraId="7D0926CA" w14:textId="77777777" w:rsidR="000D72C3" w:rsidRDefault="000D72C3" w:rsidP="00A16AB1">
            <w:pPr>
              <w:tabs>
                <w:tab w:val="left" w:pos="2794"/>
              </w:tabs>
              <w:rPr>
                <w:rFonts w:ascii="Arial" w:hAnsi="Arial" w:cs="Arial"/>
                <w:b/>
                <w:bCs/>
                <w:color w:val="004289"/>
              </w:rPr>
            </w:pPr>
          </w:p>
          <w:p w14:paraId="0934A30F" w14:textId="77777777" w:rsidR="000D72C3" w:rsidRDefault="000D72C3" w:rsidP="00A16AB1">
            <w:pPr>
              <w:tabs>
                <w:tab w:val="left" w:pos="2794"/>
              </w:tabs>
              <w:rPr>
                <w:rFonts w:ascii="Arial" w:hAnsi="Arial" w:cs="Arial"/>
                <w:b/>
                <w:bCs/>
                <w:color w:val="004289"/>
              </w:rPr>
            </w:pPr>
            <w:r>
              <w:rPr>
                <w:rFonts w:ascii="Arial" w:hAnsi="Arial" w:cs="Arial"/>
                <w:b/>
                <w:bCs/>
                <w:color w:val="004289"/>
              </w:rPr>
              <w:t xml:space="preserve">Evidence reflected through thematic audit by teaching staff as well as focussed audit of </w:t>
            </w:r>
            <w:proofErr w:type="gramStart"/>
            <w:r>
              <w:rPr>
                <w:rFonts w:ascii="Arial" w:hAnsi="Arial" w:cs="Arial"/>
                <w:b/>
                <w:bCs/>
                <w:color w:val="004289"/>
              </w:rPr>
              <w:t>3.1</w:t>
            </w:r>
            <w:proofErr w:type="gramEnd"/>
            <w:r>
              <w:rPr>
                <w:rFonts w:ascii="Arial" w:hAnsi="Arial" w:cs="Arial"/>
                <w:b/>
                <w:bCs/>
                <w:color w:val="004289"/>
              </w:rPr>
              <w:t xml:space="preserve"> </w:t>
            </w:r>
          </w:p>
          <w:p w14:paraId="5C886B82" w14:textId="77777777" w:rsidR="000D72C3" w:rsidRDefault="000D72C3" w:rsidP="00A16AB1">
            <w:pPr>
              <w:tabs>
                <w:tab w:val="left" w:pos="2794"/>
              </w:tabs>
              <w:rPr>
                <w:rFonts w:ascii="Arial" w:hAnsi="Arial" w:cs="Arial"/>
                <w:b/>
                <w:bCs/>
                <w:color w:val="004289"/>
              </w:rPr>
            </w:pPr>
          </w:p>
          <w:p w14:paraId="22D2F1A2" w14:textId="436032C4" w:rsidR="000D72C3" w:rsidRDefault="000D72C3" w:rsidP="00A16AB1">
            <w:pPr>
              <w:tabs>
                <w:tab w:val="left" w:pos="2794"/>
              </w:tabs>
              <w:rPr>
                <w:rFonts w:ascii="Arial" w:hAnsi="Arial" w:cs="Arial"/>
                <w:b/>
                <w:bCs/>
                <w:color w:val="004289"/>
              </w:rPr>
            </w:pPr>
          </w:p>
        </w:tc>
        <w:tc>
          <w:tcPr>
            <w:tcW w:w="1701" w:type="dxa"/>
            <w:shd w:val="clear" w:color="auto" w:fill="auto"/>
          </w:tcPr>
          <w:p w14:paraId="118C8E60" w14:textId="77777777" w:rsidR="007A0A8C" w:rsidRDefault="007A0A8C" w:rsidP="00A16AB1">
            <w:pPr>
              <w:tabs>
                <w:tab w:val="left" w:pos="2794"/>
              </w:tabs>
              <w:rPr>
                <w:b/>
                <w:color w:val="000000"/>
                <w:sz w:val="20"/>
                <w:szCs w:val="20"/>
              </w:rPr>
            </w:pPr>
          </w:p>
        </w:tc>
      </w:tr>
    </w:tbl>
    <w:p w14:paraId="4D8F3500" w14:textId="77777777" w:rsidR="00F22027" w:rsidRDefault="00F22027" w:rsidP="0022087B">
      <w:pPr>
        <w:pStyle w:val="Heading1"/>
        <w:rPr>
          <w:rFonts w:ascii="Arial" w:hAnsi="Arial" w:cs="Arial"/>
          <w:color w:val="004289"/>
          <w:sz w:val="28"/>
          <w:szCs w:val="28"/>
        </w:rPr>
      </w:pPr>
    </w:p>
    <w:p w14:paraId="766D7FA0" w14:textId="3C8ECE5A" w:rsidR="0022087B" w:rsidRDefault="0022087B" w:rsidP="0022087B">
      <w:pPr>
        <w:pStyle w:val="Heading1"/>
        <w:rPr>
          <w:rFonts w:ascii="Arial" w:hAnsi="Arial" w:cs="Arial"/>
          <w:color w:val="004289"/>
          <w:sz w:val="28"/>
          <w:szCs w:val="28"/>
        </w:rPr>
      </w:pPr>
      <w:r w:rsidRPr="00E3628D">
        <w:rPr>
          <w:rFonts w:ascii="Arial" w:hAnsi="Arial" w:cs="Arial"/>
          <w:color w:val="004289"/>
          <w:sz w:val="28"/>
          <w:szCs w:val="28"/>
        </w:rPr>
        <w:t>Action plan</w:t>
      </w:r>
      <w:r>
        <w:rPr>
          <w:rFonts w:ascii="Arial" w:hAnsi="Arial" w:cs="Arial"/>
          <w:color w:val="004289"/>
          <w:sz w:val="28"/>
          <w:szCs w:val="28"/>
          <w:lang w:val="en-GB"/>
        </w:rPr>
        <w:t xml:space="preserve"> 3</w:t>
      </w:r>
      <w:r w:rsidRPr="00E3628D">
        <w:rPr>
          <w:rFonts w:ascii="Arial" w:hAnsi="Arial" w:cs="Arial"/>
          <w:color w:val="004289"/>
          <w:sz w:val="28"/>
          <w:szCs w:val="28"/>
        </w:rPr>
        <w:t xml:space="preserve"> </w:t>
      </w:r>
    </w:p>
    <w:tbl>
      <w:tblPr>
        <w:tblStyle w:val="TableGrid"/>
        <w:tblW w:w="15877" w:type="dxa"/>
        <w:tblInd w:w="-856" w:type="dxa"/>
        <w:tblLayout w:type="fixed"/>
        <w:tblLook w:val="04A0" w:firstRow="1" w:lastRow="0" w:firstColumn="1" w:lastColumn="0" w:noHBand="0" w:noVBand="1"/>
      </w:tblPr>
      <w:tblGrid>
        <w:gridCol w:w="5387"/>
        <w:gridCol w:w="709"/>
        <w:gridCol w:w="709"/>
        <w:gridCol w:w="1276"/>
        <w:gridCol w:w="2835"/>
        <w:gridCol w:w="3260"/>
        <w:gridCol w:w="1701"/>
      </w:tblGrid>
      <w:tr w:rsidR="007A0A8C" w:rsidRPr="00010C7A" w14:paraId="55F250F7" w14:textId="77777777" w:rsidTr="1F9D0ACB">
        <w:trPr>
          <w:trHeight w:val="532"/>
        </w:trPr>
        <w:tc>
          <w:tcPr>
            <w:tcW w:w="6096" w:type="dxa"/>
            <w:gridSpan w:val="2"/>
            <w:shd w:val="clear" w:color="auto" w:fill="auto"/>
            <w:vAlign w:val="center"/>
          </w:tcPr>
          <w:p w14:paraId="6210AB1C" w14:textId="77777777" w:rsidR="007A0A8C" w:rsidRPr="00667A61" w:rsidRDefault="00AB7472" w:rsidP="00A16AB1">
            <w:pPr>
              <w:rPr>
                <w:rFonts w:ascii="Arial" w:hAnsi="Arial" w:cs="Arial"/>
                <w:sz w:val="20"/>
                <w:szCs w:val="20"/>
              </w:rPr>
            </w:pPr>
            <w:hyperlink r:id="rId19" w:history="1">
              <w:r w:rsidR="007A0A8C" w:rsidRPr="00667A61">
                <w:rPr>
                  <w:rStyle w:val="Hyperlink"/>
                  <w:rFonts w:ascii="Arial" w:hAnsi="Arial" w:cs="Arial"/>
                  <w:sz w:val="20"/>
                  <w:szCs w:val="20"/>
                </w:rPr>
                <w:t>National Improvement Framework Priorities</w:t>
              </w:r>
            </w:hyperlink>
          </w:p>
        </w:tc>
        <w:tc>
          <w:tcPr>
            <w:tcW w:w="4820" w:type="dxa"/>
            <w:gridSpan w:val="3"/>
            <w:vMerge w:val="restart"/>
            <w:shd w:val="clear" w:color="auto" w:fill="auto"/>
          </w:tcPr>
          <w:p w14:paraId="34813EB8" w14:textId="77777777" w:rsidR="007A0A8C" w:rsidRPr="00667A61" w:rsidRDefault="00AB7472" w:rsidP="00F84A64">
            <w:pPr>
              <w:rPr>
                <w:rFonts w:ascii="Arial" w:hAnsi="Arial" w:cs="Arial"/>
                <w:sz w:val="20"/>
                <w:szCs w:val="20"/>
              </w:rPr>
            </w:pPr>
            <w:hyperlink r:id="rId20" w:history="1">
              <w:r w:rsidR="007A0A8C" w:rsidRPr="00667A61">
                <w:rPr>
                  <w:rStyle w:val="Hyperlink"/>
                  <w:rFonts w:ascii="Arial" w:hAnsi="Arial" w:cs="Arial"/>
                  <w:sz w:val="20"/>
                  <w:szCs w:val="20"/>
                </w:rPr>
                <w:t>HGIOS</w:t>
              </w:r>
            </w:hyperlink>
            <w:r w:rsidR="007A0A8C" w:rsidRPr="00667A61">
              <w:rPr>
                <w:rFonts w:ascii="Arial" w:hAnsi="Arial" w:cs="Arial"/>
                <w:sz w:val="20"/>
                <w:szCs w:val="20"/>
              </w:rPr>
              <w:t xml:space="preserve"> and </w:t>
            </w:r>
            <w:hyperlink r:id="rId21" w:history="1">
              <w:r w:rsidR="007A0A8C" w:rsidRPr="00667A61">
                <w:rPr>
                  <w:rStyle w:val="Hyperlink"/>
                  <w:rFonts w:ascii="Arial" w:hAnsi="Arial" w:cs="Arial"/>
                  <w:sz w:val="20"/>
                  <w:szCs w:val="20"/>
                </w:rPr>
                <w:t>ELCC</w:t>
              </w:r>
            </w:hyperlink>
          </w:p>
          <w:p w14:paraId="5D4FE1BF"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5C945279"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t>Leadership for learning</w:t>
            </w:r>
          </w:p>
          <w:p w14:paraId="412CCFFD"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6F33E331"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349FB72D"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 xml:space="preserve">Management of resources to promote </w:t>
            </w:r>
            <w:proofErr w:type="gramStart"/>
            <w:r w:rsidRPr="00667A61">
              <w:rPr>
                <w:rFonts w:ascii="Arial" w:eastAsia="Times New Roman" w:hAnsi="Arial" w:cs="Arial"/>
                <w:sz w:val="20"/>
                <w:szCs w:val="20"/>
                <w:lang w:val="en" w:eastAsia="en-GB"/>
              </w:rPr>
              <w:t>equity</w:t>
            </w:r>
            <w:proofErr w:type="gramEnd"/>
          </w:p>
          <w:p w14:paraId="6E43143C"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1E6C284D"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t>Curriculum</w:t>
            </w:r>
          </w:p>
          <w:p w14:paraId="3652D808" w14:textId="77777777" w:rsidR="007A0A8C" w:rsidRPr="00667A61" w:rsidRDefault="007A0A8C" w:rsidP="00F84A64">
            <w:pPr>
              <w:rPr>
                <w:rFonts w:ascii="Arial" w:eastAsia="Times New Roman" w:hAnsi="Arial" w:cs="Arial"/>
                <w:sz w:val="20"/>
                <w:szCs w:val="20"/>
                <w:lang w:val="en" w:eastAsia="en-GB"/>
              </w:rPr>
            </w:pPr>
            <w:r w:rsidRPr="008120B8">
              <w:rPr>
                <w:rFonts w:ascii="Arial" w:eastAsia="Times New Roman" w:hAnsi="Arial" w:cs="Arial"/>
                <w:sz w:val="20"/>
                <w:szCs w:val="20"/>
                <w:highlight w:val="yellow"/>
                <w:lang w:val="en" w:eastAsia="en-GB"/>
              </w:rPr>
              <w:t xml:space="preserve">2.3 </w:t>
            </w:r>
            <w:r w:rsidRPr="008120B8">
              <w:rPr>
                <w:rFonts w:ascii="Arial" w:eastAsia="Times New Roman" w:hAnsi="Arial" w:cs="Arial"/>
                <w:sz w:val="20"/>
                <w:szCs w:val="20"/>
                <w:highlight w:val="yellow"/>
                <w:lang w:val="en" w:eastAsia="en-GB"/>
              </w:rPr>
              <w:tab/>
              <w:t>Learning teaching and assessment</w:t>
            </w:r>
          </w:p>
          <w:p w14:paraId="23367E61"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t xml:space="preserve">Personalised support </w:t>
            </w:r>
          </w:p>
          <w:p w14:paraId="7C9B100C" w14:textId="77777777" w:rsidR="007A0A8C"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63C3A121"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63096A18"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t xml:space="preserve">Partnerships </w:t>
            </w:r>
          </w:p>
          <w:p w14:paraId="7B380543" w14:textId="77777777" w:rsidR="007A0A8C" w:rsidRPr="00667A61" w:rsidRDefault="007A0A8C" w:rsidP="00F84A64">
            <w:pPr>
              <w:rPr>
                <w:rFonts w:ascii="Arial" w:eastAsia="Times New Roman" w:hAnsi="Arial" w:cs="Arial"/>
                <w:sz w:val="20"/>
                <w:szCs w:val="20"/>
                <w:lang w:val="en" w:eastAsia="en-GB"/>
              </w:rPr>
            </w:pPr>
            <w:r w:rsidRPr="008120B8">
              <w:rPr>
                <w:rFonts w:ascii="Arial" w:eastAsia="Times New Roman" w:hAnsi="Arial" w:cs="Arial"/>
                <w:sz w:val="20"/>
                <w:szCs w:val="20"/>
                <w:highlight w:val="yellow"/>
                <w:lang w:val="en" w:eastAsia="en-GB"/>
              </w:rPr>
              <w:t xml:space="preserve">3.1 </w:t>
            </w:r>
            <w:r w:rsidRPr="008120B8">
              <w:rPr>
                <w:rFonts w:ascii="Arial" w:eastAsia="Times New Roman" w:hAnsi="Arial" w:cs="Arial"/>
                <w:sz w:val="20"/>
                <w:szCs w:val="20"/>
                <w:highlight w:val="yellow"/>
                <w:lang w:val="en" w:eastAsia="en-GB"/>
              </w:rPr>
              <w:tab/>
              <w:t xml:space="preserve">Improving/ ensuring wellbeing, </w:t>
            </w:r>
            <w:proofErr w:type="gramStart"/>
            <w:r w:rsidRPr="008120B8">
              <w:rPr>
                <w:rFonts w:ascii="Arial" w:eastAsia="Times New Roman" w:hAnsi="Arial" w:cs="Arial"/>
                <w:sz w:val="20"/>
                <w:szCs w:val="20"/>
                <w:highlight w:val="yellow"/>
                <w:lang w:val="en" w:eastAsia="en-GB"/>
              </w:rPr>
              <w:t>equality</w:t>
            </w:r>
            <w:proofErr w:type="gramEnd"/>
            <w:r w:rsidRPr="008120B8">
              <w:rPr>
                <w:rFonts w:ascii="Arial" w:eastAsia="Times New Roman" w:hAnsi="Arial" w:cs="Arial"/>
                <w:sz w:val="20"/>
                <w:szCs w:val="20"/>
                <w:highlight w:val="yellow"/>
                <w:lang w:val="en" w:eastAsia="en-GB"/>
              </w:rPr>
              <w:t xml:space="preserve"> and </w:t>
            </w:r>
            <w:r w:rsidRPr="008120B8">
              <w:rPr>
                <w:rFonts w:ascii="Arial" w:eastAsia="Times New Roman" w:hAnsi="Arial" w:cs="Arial"/>
                <w:sz w:val="20"/>
                <w:szCs w:val="20"/>
                <w:highlight w:val="yellow"/>
                <w:lang w:val="en" w:eastAsia="en-GB"/>
              </w:rPr>
              <w:tab/>
              <w:t>inclusion</w:t>
            </w:r>
            <w:r w:rsidRPr="00667A61">
              <w:rPr>
                <w:rFonts w:ascii="Arial" w:eastAsia="Times New Roman" w:hAnsi="Arial" w:cs="Arial"/>
                <w:sz w:val="20"/>
                <w:szCs w:val="20"/>
                <w:lang w:val="en" w:eastAsia="en-GB"/>
              </w:rPr>
              <w:t xml:space="preserve"> </w:t>
            </w:r>
          </w:p>
          <w:p w14:paraId="2F2EE6C8" w14:textId="77777777" w:rsidR="007A0A8C" w:rsidRPr="00667A61" w:rsidRDefault="007A0A8C" w:rsidP="00F84A64">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355861D8"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Raising attainment and </w:t>
            </w:r>
            <w:proofErr w:type="gramStart"/>
            <w:r w:rsidRPr="00667A61">
              <w:rPr>
                <w:rFonts w:ascii="Arial" w:eastAsia="Times New Roman" w:hAnsi="Arial" w:cs="Arial"/>
                <w:sz w:val="20"/>
                <w:szCs w:val="20"/>
                <w:lang w:val="en" w:eastAsia="en-GB"/>
              </w:rPr>
              <w:t>achievement</w:t>
            </w:r>
            <w:proofErr w:type="gramEnd"/>
            <w:r w:rsidRPr="00667A61">
              <w:rPr>
                <w:rFonts w:ascii="Arial" w:eastAsia="Times New Roman" w:hAnsi="Arial" w:cs="Arial"/>
                <w:sz w:val="20"/>
                <w:szCs w:val="20"/>
                <w:lang w:val="en" w:eastAsia="en-GB"/>
              </w:rPr>
              <w:t xml:space="preserve"> </w:t>
            </w:r>
          </w:p>
          <w:p w14:paraId="1AAE777C"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w:t>
            </w:r>
            <w:proofErr w:type="gramStart"/>
            <w:r w:rsidRPr="00667A61">
              <w:rPr>
                <w:rFonts w:ascii="Arial" w:eastAsia="Times New Roman" w:hAnsi="Arial" w:cs="Arial"/>
                <w:sz w:val="20"/>
                <w:szCs w:val="20"/>
                <w:lang w:val="en" w:eastAsia="en-GB"/>
              </w:rPr>
              <w:t>employability</w:t>
            </w:r>
            <w:proofErr w:type="gramEnd"/>
            <w:r w:rsidRPr="00667A61">
              <w:rPr>
                <w:rFonts w:ascii="Arial" w:eastAsia="Times New Roman" w:hAnsi="Arial" w:cs="Arial"/>
                <w:sz w:val="20"/>
                <w:szCs w:val="20"/>
                <w:lang w:val="en" w:eastAsia="en-GB"/>
              </w:rPr>
              <w:t xml:space="preserve"> </w:t>
            </w:r>
          </w:p>
          <w:p w14:paraId="322A859F" w14:textId="77777777" w:rsidR="007A0A8C" w:rsidRPr="00667A61" w:rsidRDefault="007A0A8C" w:rsidP="00F84A64">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2454F9BB" w14:textId="77777777" w:rsidR="007A0A8C" w:rsidRPr="00667A61" w:rsidRDefault="007A0A8C" w:rsidP="00F84A64">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6AFD5405" w14:textId="77777777" w:rsidR="007A0A8C" w:rsidRPr="00667A61" w:rsidRDefault="007A0A8C" w:rsidP="00F84A64">
            <w:pPr>
              <w:rPr>
                <w:rFonts w:ascii="Arial" w:eastAsia="Times New Roman" w:hAnsi="Arial" w:cs="Arial"/>
                <w:sz w:val="20"/>
                <w:szCs w:val="20"/>
                <w:lang w:val="en" w:eastAsia="en-GB"/>
              </w:rPr>
            </w:pPr>
            <w:r w:rsidRPr="008120B8">
              <w:rPr>
                <w:rFonts w:ascii="Arial" w:eastAsia="Times New Roman" w:hAnsi="Arial" w:cs="Arial"/>
                <w:sz w:val="20"/>
                <w:szCs w:val="20"/>
                <w:highlight w:val="yellow"/>
                <w:lang w:val="en" w:eastAsia="en-GB"/>
              </w:rPr>
              <w:t xml:space="preserve">3.3 </w:t>
            </w:r>
            <w:r w:rsidRPr="008120B8">
              <w:rPr>
                <w:rFonts w:ascii="Arial" w:eastAsia="Times New Roman" w:hAnsi="Arial" w:cs="Arial"/>
                <w:sz w:val="20"/>
                <w:szCs w:val="20"/>
                <w:highlight w:val="yellow"/>
                <w:lang w:val="en" w:eastAsia="en-GB"/>
              </w:rPr>
              <w:tab/>
              <w:t>Developing creativity and skills for life</w:t>
            </w:r>
          </w:p>
        </w:tc>
        <w:tc>
          <w:tcPr>
            <w:tcW w:w="4961" w:type="dxa"/>
            <w:gridSpan w:val="2"/>
            <w:vMerge w:val="restart"/>
            <w:shd w:val="clear" w:color="auto" w:fill="auto"/>
          </w:tcPr>
          <w:p w14:paraId="138D42E6" w14:textId="77777777" w:rsidR="007A0A8C" w:rsidRPr="00F17CC0" w:rsidRDefault="007A0A8C" w:rsidP="00F84A64">
            <w:pPr>
              <w:tabs>
                <w:tab w:val="left" w:pos="2794"/>
              </w:tabs>
              <w:rPr>
                <w:rFonts w:ascii="Arial" w:hAnsi="Arial" w:cs="Arial"/>
                <w:b/>
                <w:bCs/>
                <w:color w:val="2E74B5" w:themeColor="accent1" w:themeShade="BF"/>
              </w:rPr>
            </w:pPr>
            <w:r w:rsidRPr="00F17CC0">
              <w:rPr>
                <w:rFonts w:ascii="Arial" w:eastAsia="Times New Roman" w:hAnsi="Arial" w:cs="Arial"/>
                <w:b/>
                <w:bCs/>
                <w:color w:val="2E74B5" w:themeColor="accent1" w:themeShade="BF"/>
                <w:lang w:val="en" w:eastAsia="en-GB"/>
              </w:rPr>
              <w:t>A</w:t>
            </w:r>
            <w:r w:rsidRPr="00F17CC0">
              <w:rPr>
                <w:rFonts w:ascii="Arial" w:hAnsi="Arial" w:cs="Arial"/>
                <w:b/>
                <w:bCs/>
                <w:color w:val="2E74B5" w:themeColor="accent1" w:themeShade="BF"/>
              </w:rPr>
              <w:t>berdeenshire Priorities:</w:t>
            </w:r>
          </w:p>
          <w:p w14:paraId="2D4C276E" w14:textId="77777777" w:rsidR="007A0A8C" w:rsidRPr="00F17CC0" w:rsidRDefault="007A0A8C" w:rsidP="00F84A64">
            <w:pPr>
              <w:tabs>
                <w:tab w:val="left" w:pos="2794"/>
              </w:tabs>
              <w:rPr>
                <w:rFonts w:ascii="Arial" w:hAnsi="Arial" w:cs="Arial"/>
              </w:rPr>
            </w:pPr>
            <w:r w:rsidRPr="00F17CC0">
              <w:rPr>
                <w:rFonts w:ascii="Arial" w:hAnsi="Arial" w:cs="Arial"/>
              </w:rPr>
              <w:t xml:space="preserve"> </w:t>
            </w:r>
            <w:r w:rsidRPr="0017104E">
              <w:rPr>
                <w:rFonts w:ascii="Arial" w:hAnsi="Arial" w:cs="Arial"/>
                <w:highlight w:val="yellow"/>
              </w:rPr>
              <w:t xml:space="preserve">1. Improving learning, </w:t>
            </w:r>
            <w:proofErr w:type="gramStart"/>
            <w:r w:rsidRPr="0017104E">
              <w:rPr>
                <w:rFonts w:ascii="Arial" w:hAnsi="Arial" w:cs="Arial"/>
                <w:highlight w:val="yellow"/>
              </w:rPr>
              <w:t>teaching</w:t>
            </w:r>
            <w:proofErr w:type="gramEnd"/>
            <w:r w:rsidRPr="0017104E">
              <w:rPr>
                <w:rFonts w:ascii="Arial" w:hAnsi="Arial" w:cs="Arial"/>
                <w:highlight w:val="yellow"/>
              </w:rPr>
              <w:t xml:space="preserve"> and assessment.</w:t>
            </w:r>
          </w:p>
          <w:p w14:paraId="5D917170" w14:textId="77777777" w:rsidR="007A0A8C" w:rsidRPr="00F17CC0" w:rsidRDefault="007A0A8C" w:rsidP="00F84A64">
            <w:pPr>
              <w:tabs>
                <w:tab w:val="left" w:pos="2794"/>
              </w:tabs>
              <w:rPr>
                <w:rFonts w:ascii="Arial" w:hAnsi="Arial" w:cs="Arial"/>
              </w:rPr>
            </w:pPr>
            <w:r w:rsidRPr="00F17CC0">
              <w:rPr>
                <w:rFonts w:ascii="Arial" w:hAnsi="Arial" w:cs="Arial"/>
              </w:rPr>
              <w:t xml:space="preserve"> 2. Partnership working to raise attainment.</w:t>
            </w:r>
          </w:p>
          <w:p w14:paraId="2FB9C4A8" w14:textId="77777777" w:rsidR="007A0A8C" w:rsidRPr="00F17CC0" w:rsidRDefault="007A0A8C" w:rsidP="00F84A64">
            <w:pPr>
              <w:tabs>
                <w:tab w:val="left" w:pos="2794"/>
              </w:tabs>
              <w:rPr>
                <w:rFonts w:ascii="Arial" w:hAnsi="Arial" w:cs="Arial"/>
              </w:rPr>
            </w:pPr>
            <w:r w:rsidRPr="00F17CC0">
              <w:rPr>
                <w:rFonts w:ascii="Arial" w:hAnsi="Arial" w:cs="Arial"/>
              </w:rPr>
              <w:t xml:space="preserve"> 3. Developing leadership at all levels.</w:t>
            </w:r>
          </w:p>
          <w:p w14:paraId="04BA3B40" w14:textId="77777777" w:rsidR="007A0A8C" w:rsidRPr="00F17CC0" w:rsidRDefault="007A0A8C" w:rsidP="00F84A64">
            <w:pPr>
              <w:rPr>
                <w:rFonts w:ascii="Arial" w:hAnsi="Arial" w:cs="Arial"/>
              </w:rPr>
            </w:pPr>
            <w:r w:rsidRPr="00F17CC0">
              <w:rPr>
                <w:rFonts w:ascii="Arial" w:hAnsi="Arial" w:cs="Arial"/>
              </w:rPr>
              <w:t xml:space="preserve"> 4 Improvement through self-evaluation.</w:t>
            </w:r>
          </w:p>
          <w:p w14:paraId="777FAE09" w14:textId="77777777" w:rsidR="007A0A8C" w:rsidRDefault="007A0A8C" w:rsidP="00F84A64"/>
          <w:p w14:paraId="78447A6A" w14:textId="77777777" w:rsidR="007A0A8C" w:rsidRDefault="007A0A8C" w:rsidP="00F84A64"/>
          <w:p w14:paraId="76192B1E" w14:textId="77777777" w:rsidR="007A0A8C" w:rsidRDefault="007A0A8C" w:rsidP="00F84A64"/>
          <w:p w14:paraId="3E980C6B" w14:textId="77777777" w:rsidR="007A0A8C" w:rsidRDefault="007A0A8C" w:rsidP="00F84A64"/>
          <w:p w14:paraId="6A213BB6" w14:textId="77777777" w:rsidR="007A0A8C" w:rsidRDefault="007A0A8C" w:rsidP="00F84A64"/>
          <w:p w14:paraId="17FCA2F7" w14:textId="77777777" w:rsidR="007A0A8C" w:rsidRDefault="007A0A8C" w:rsidP="00F84A64"/>
          <w:p w14:paraId="52049C25" w14:textId="77777777" w:rsidR="007A0A8C" w:rsidRDefault="007A0A8C" w:rsidP="00F84A64"/>
          <w:p w14:paraId="15E71D0C" w14:textId="77777777" w:rsidR="007A0A8C" w:rsidRDefault="007A0A8C" w:rsidP="00F84A64"/>
          <w:p w14:paraId="5E521486" w14:textId="77777777" w:rsidR="007A0A8C" w:rsidRDefault="007A0A8C" w:rsidP="00F84A64"/>
          <w:p w14:paraId="0DEA373E" w14:textId="77777777" w:rsidR="007A0A8C" w:rsidRDefault="007A0A8C" w:rsidP="00F84A64"/>
          <w:p w14:paraId="6D5601D7" w14:textId="77777777" w:rsidR="007A0A8C" w:rsidRDefault="007A0A8C" w:rsidP="00F84A64"/>
          <w:p w14:paraId="1791776A" w14:textId="77777777" w:rsidR="007A0A8C" w:rsidRDefault="007A0A8C" w:rsidP="00F84A64"/>
          <w:p w14:paraId="429EDCF9" w14:textId="77777777" w:rsidR="007A0A8C" w:rsidRDefault="007A0A8C" w:rsidP="00F84A64"/>
          <w:p w14:paraId="63901086" w14:textId="77777777" w:rsidR="007A0A8C" w:rsidRDefault="007A0A8C" w:rsidP="00F84A64"/>
          <w:p w14:paraId="28D6DD3E" w14:textId="77777777" w:rsidR="007A0A8C" w:rsidRPr="00667A61" w:rsidRDefault="007A0A8C" w:rsidP="00F84A64">
            <w:pPr>
              <w:rPr>
                <w:sz w:val="20"/>
                <w:szCs w:val="20"/>
              </w:rPr>
            </w:pPr>
          </w:p>
        </w:tc>
      </w:tr>
      <w:tr w:rsidR="007A0A8C" w:rsidRPr="00010C7A" w14:paraId="64F19F7C" w14:textId="77777777" w:rsidTr="1F9D0ACB">
        <w:trPr>
          <w:trHeight w:val="3983"/>
        </w:trPr>
        <w:tc>
          <w:tcPr>
            <w:tcW w:w="6096" w:type="dxa"/>
            <w:gridSpan w:val="2"/>
          </w:tcPr>
          <w:p w14:paraId="4C18EB79" w14:textId="77777777" w:rsidR="007A0A8C" w:rsidRPr="00F17CC0" w:rsidRDefault="007A0A8C" w:rsidP="00A16AB1">
            <w:pPr>
              <w:pStyle w:val="ListParagraph"/>
              <w:numPr>
                <w:ilvl w:val="0"/>
                <w:numId w:val="4"/>
              </w:numPr>
              <w:ind w:left="608" w:hanging="425"/>
              <w:rPr>
                <w:rFonts w:ascii="Arial" w:eastAsia="Times New Roman" w:hAnsi="Arial" w:cs="Arial"/>
                <w:b/>
                <w:bCs/>
                <w:color w:val="004289"/>
                <w:sz w:val="20"/>
                <w:szCs w:val="20"/>
                <w:lang w:val="en" w:eastAsia="en-GB"/>
              </w:rPr>
            </w:pPr>
            <w:r>
              <w:rPr>
                <w:rFonts w:ascii="Arial" w:eastAsia="Times New Roman" w:hAnsi="Arial" w:cs="Arial"/>
                <w:sz w:val="20"/>
                <w:szCs w:val="20"/>
                <w:lang w:val="en" w:eastAsia="en-GB"/>
              </w:rPr>
              <w:t xml:space="preserve">Placing the human rights and needs of every child and young person at the centre of </w:t>
            </w:r>
            <w:proofErr w:type="gramStart"/>
            <w:r>
              <w:rPr>
                <w:rFonts w:ascii="Arial" w:eastAsia="Times New Roman" w:hAnsi="Arial" w:cs="Arial"/>
                <w:sz w:val="20"/>
                <w:szCs w:val="20"/>
                <w:lang w:val="en" w:eastAsia="en-GB"/>
              </w:rPr>
              <w:t>education</w:t>
            </w:r>
            <w:proofErr w:type="gramEnd"/>
          </w:p>
          <w:p w14:paraId="730E4F54" w14:textId="77777777" w:rsidR="007A0A8C" w:rsidRPr="007747AA" w:rsidRDefault="007A0A8C" w:rsidP="00A16AB1">
            <w:pPr>
              <w:pStyle w:val="ListParagraph"/>
              <w:numPr>
                <w:ilvl w:val="0"/>
                <w:numId w:val="4"/>
              </w:numPr>
              <w:ind w:left="608" w:hanging="425"/>
              <w:rPr>
                <w:rFonts w:ascii="Arial" w:eastAsia="Times New Roman" w:hAnsi="Arial" w:cs="Arial"/>
                <w:sz w:val="20"/>
                <w:szCs w:val="20"/>
                <w:highlight w:val="yellow"/>
                <w:lang w:val="en" w:eastAsia="en-GB"/>
              </w:rPr>
            </w:pPr>
            <w:r w:rsidRPr="007747AA">
              <w:rPr>
                <w:rFonts w:ascii="Arial" w:eastAsia="Times New Roman" w:hAnsi="Arial" w:cs="Arial"/>
                <w:sz w:val="20"/>
                <w:szCs w:val="20"/>
                <w:highlight w:val="yellow"/>
                <w:lang w:val="en" w:eastAsia="en-GB"/>
              </w:rPr>
              <w:t>Improvement in children and young people’s health and wellbeing</w:t>
            </w:r>
          </w:p>
          <w:p w14:paraId="07064992" w14:textId="77777777" w:rsidR="007A0A8C" w:rsidRPr="00730237" w:rsidRDefault="007A0A8C" w:rsidP="00A16AB1">
            <w:pPr>
              <w:pStyle w:val="ListParagraph"/>
              <w:numPr>
                <w:ilvl w:val="0"/>
                <w:numId w:val="4"/>
              </w:numPr>
              <w:ind w:left="608" w:hanging="425"/>
              <w:rPr>
                <w:rFonts w:ascii="Arial" w:eastAsia="Times New Roman" w:hAnsi="Arial" w:cs="Arial"/>
                <w:sz w:val="20"/>
                <w:szCs w:val="20"/>
                <w:lang w:val="en" w:eastAsia="en-GB"/>
              </w:rPr>
            </w:pPr>
            <w:r w:rsidRPr="00730237">
              <w:rPr>
                <w:rFonts w:ascii="Arial" w:eastAsia="Times New Roman" w:hAnsi="Arial" w:cs="Arial"/>
                <w:sz w:val="20"/>
                <w:szCs w:val="20"/>
                <w:lang w:val="en" w:eastAsia="en-GB"/>
              </w:rPr>
              <w:t>Closing the attainment gap between the most and least disadvantaged children and young people</w:t>
            </w:r>
          </w:p>
          <w:p w14:paraId="174129DA" w14:textId="77777777" w:rsidR="007A0A8C" w:rsidRPr="00F17CC0" w:rsidRDefault="007A0A8C" w:rsidP="00A16AB1">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 xml:space="preserve">Improvement in skills and sustained, positive school-leaver destinations for all young </w:t>
            </w:r>
            <w:proofErr w:type="gramStart"/>
            <w:r w:rsidRPr="00F17CC0">
              <w:rPr>
                <w:rFonts w:ascii="Arial" w:eastAsia="Times New Roman" w:hAnsi="Arial" w:cs="Arial"/>
                <w:sz w:val="20"/>
                <w:szCs w:val="20"/>
                <w:lang w:val="en" w:eastAsia="en-GB"/>
              </w:rPr>
              <w:t>people</w:t>
            </w:r>
            <w:proofErr w:type="gramEnd"/>
          </w:p>
          <w:p w14:paraId="39EF526F" w14:textId="77777777" w:rsidR="007A0A8C" w:rsidRPr="007747AA" w:rsidRDefault="007A0A8C" w:rsidP="00A16AB1">
            <w:pPr>
              <w:pStyle w:val="ListParagraph"/>
              <w:numPr>
                <w:ilvl w:val="0"/>
                <w:numId w:val="4"/>
              </w:numPr>
              <w:ind w:left="608" w:hanging="425"/>
              <w:rPr>
                <w:rFonts w:ascii="Arial" w:eastAsia="Times New Roman" w:hAnsi="Arial" w:cs="Arial"/>
                <w:sz w:val="20"/>
                <w:szCs w:val="20"/>
                <w:highlight w:val="yellow"/>
                <w:lang w:val="en" w:eastAsia="en-GB"/>
              </w:rPr>
            </w:pPr>
            <w:r w:rsidRPr="007747AA">
              <w:rPr>
                <w:rFonts w:ascii="Arial" w:eastAsia="Times New Roman" w:hAnsi="Arial" w:cs="Arial"/>
                <w:sz w:val="20"/>
                <w:szCs w:val="20"/>
                <w:highlight w:val="yellow"/>
                <w:lang w:val="en" w:eastAsia="en-GB"/>
              </w:rPr>
              <w:t>Improvement in attainment, particularly literacy and numeracy.</w:t>
            </w:r>
          </w:p>
          <w:p w14:paraId="2D3A35AE" w14:textId="77777777" w:rsidR="007A0A8C" w:rsidRPr="00F17CC0" w:rsidRDefault="007A0A8C" w:rsidP="00A16AB1">
            <w:pPr>
              <w:rPr>
                <w:rFonts w:ascii="Arial" w:eastAsia="Times New Roman" w:hAnsi="Arial" w:cs="Arial"/>
                <w:b/>
                <w:bCs/>
                <w:color w:val="004289"/>
                <w:sz w:val="20"/>
                <w:szCs w:val="20"/>
                <w:lang w:val="en" w:eastAsia="en-GB"/>
              </w:rPr>
            </w:pPr>
            <w:r w:rsidRPr="00F17CC0">
              <w:rPr>
                <w:rFonts w:ascii="Arial" w:eastAsia="Times New Roman" w:hAnsi="Arial" w:cs="Arial"/>
                <w:b/>
                <w:bCs/>
                <w:color w:val="004289"/>
                <w:sz w:val="20"/>
                <w:szCs w:val="20"/>
                <w:lang w:val="en" w:eastAsia="en-GB"/>
              </w:rPr>
              <w:t xml:space="preserve">Key drivers of improvement </w:t>
            </w:r>
          </w:p>
          <w:p w14:paraId="2D2A2762" w14:textId="77777777" w:rsidR="007A0A8C" w:rsidRPr="00667A61" w:rsidRDefault="007A0A8C" w:rsidP="00A16AB1">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School</w:t>
            </w:r>
            <w:r>
              <w:rPr>
                <w:rFonts w:ascii="Arial" w:eastAsia="Times New Roman" w:hAnsi="Arial" w:cs="Arial"/>
                <w:sz w:val="20"/>
                <w:szCs w:val="20"/>
                <w:lang w:val="en" w:eastAsia="en-GB"/>
              </w:rPr>
              <w:t xml:space="preserve"> and ELC</w:t>
            </w:r>
            <w:r w:rsidRPr="00667A61">
              <w:rPr>
                <w:rFonts w:ascii="Arial" w:eastAsia="Times New Roman" w:hAnsi="Arial" w:cs="Arial"/>
                <w:sz w:val="20"/>
                <w:szCs w:val="20"/>
                <w:lang w:val="en" w:eastAsia="en-GB"/>
              </w:rPr>
              <w:t xml:space="preserve"> leadership </w:t>
            </w:r>
          </w:p>
          <w:p w14:paraId="4535A5E8" w14:textId="77777777" w:rsidR="007A0A8C" w:rsidRPr="00667A61" w:rsidRDefault="007A0A8C" w:rsidP="00A16AB1">
            <w:pPr>
              <w:rPr>
                <w:rFonts w:ascii="Arial" w:eastAsia="Times New Roman" w:hAnsi="Arial" w:cs="Arial"/>
                <w:sz w:val="20"/>
                <w:szCs w:val="20"/>
                <w:lang w:val="en" w:eastAsia="en-GB"/>
              </w:rPr>
            </w:pPr>
          </w:p>
          <w:p w14:paraId="362A7DD0" w14:textId="77777777" w:rsidR="007A0A8C" w:rsidRPr="00667A61" w:rsidRDefault="007A0A8C" w:rsidP="00A16AB1">
            <w:pPr>
              <w:rPr>
                <w:rFonts w:ascii="Arial" w:eastAsia="Times New Roman" w:hAnsi="Arial" w:cs="Arial"/>
                <w:sz w:val="20"/>
                <w:szCs w:val="20"/>
                <w:lang w:val="en" w:eastAsia="en-GB"/>
              </w:rPr>
            </w:pPr>
            <w:r w:rsidRPr="00447C41">
              <w:rPr>
                <w:rFonts w:ascii="Arial" w:eastAsia="Times New Roman" w:hAnsi="Arial" w:cs="Arial"/>
                <w:sz w:val="20"/>
                <w:szCs w:val="20"/>
                <w:highlight w:val="yellow"/>
                <w:lang w:val="en" w:eastAsia="en-GB"/>
              </w:rPr>
              <w:t>Teacher and practitioner professionalism</w:t>
            </w:r>
            <w:r w:rsidRPr="00667A61">
              <w:rPr>
                <w:rFonts w:ascii="Arial" w:eastAsia="Times New Roman" w:hAnsi="Arial" w:cs="Arial"/>
                <w:sz w:val="20"/>
                <w:szCs w:val="20"/>
                <w:lang w:val="en" w:eastAsia="en-GB"/>
              </w:rPr>
              <w:t xml:space="preserve"> </w:t>
            </w:r>
          </w:p>
          <w:p w14:paraId="172967D0" w14:textId="77777777" w:rsidR="007A0A8C" w:rsidRPr="00667A61" w:rsidRDefault="007A0A8C" w:rsidP="00A16AB1">
            <w:pPr>
              <w:rPr>
                <w:rFonts w:ascii="Arial" w:eastAsia="Times New Roman" w:hAnsi="Arial" w:cs="Arial"/>
                <w:sz w:val="20"/>
                <w:szCs w:val="20"/>
                <w:lang w:val="en" w:eastAsia="en-GB"/>
              </w:rPr>
            </w:pPr>
          </w:p>
          <w:p w14:paraId="2A804279" w14:textId="77777777" w:rsidR="007A0A8C" w:rsidRPr="00667A61" w:rsidRDefault="007A0A8C" w:rsidP="00A16AB1">
            <w:pPr>
              <w:rPr>
                <w:rFonts w:ascii="Arial" w:eastAsia="Times New Roman" w:hAnsi="Arial" w:cs="Arial"/>
                <w:sz w:val="20"/>
                <w:szCs w:val="20"/>
                <w:lang w:val="en" w:eastAsia="en-GB"/>
              </w:rPr>
            </w:pPr>
            <w:r w:rsidRPr="0053406C">
              <w:rPr>
                <w:rFonts w:ascii="Arial" w:eastAsia="Times New Roman" w:hAnsi="Arial" w:cs="Arial"/>
                <w:sz w:val="20"/>
                <w:szCs w:val="20"/>
                <w:highlight w:val="yellow"/>
                <w:lang w:val="en" w:eastAsia="en-GB"/>
              </w:rPr>
              <w:t>Parental/carer involvement and engagement</w:t>
            </w:r>
            <w:r w:rsidRPr="00667A61">
              <w:rPr>
                <w:rFonts w:ascii="Arial" w:eastAsia="Times New Roman" w:hAnsi="Arial" w:cs="Arial"/>
                <w:sz w:val="20"/>
                <w:szCs w:val="20"/>
                <w:lang w:val="en" w:eastAsia="en-GB"/>
              </w:rPr>
              <w:t xml:space="preserve"> </w:t>
            </w:r>
          </w:p>
          <w:p w14:paraId="1582E05F" w14:textId="77777777" w:rsidR="007A0A8C" w:rsidRPr="00667A61" w:rsidRDefault="007A0A8C" w:rsidP="00A16AB1">
            <w:pPr>
              <w:rPr>
                <w:rFonts w:ascii="Arial" w:eastAsia="Times New Roman" w:hAnsi="Arial" w:cs="Arial"/>
                <w:sz w:val="20"/>
                <w:szCs w:val="20"/>
                <w:lang w:val="en" w:eastAsia="en-GB"/>
              </w:rPr>
            </w:pPr>
          </w:p>
          <w:p w14:paraId="58E649C4" w14:textId="77777777" w:rsidR="007A0A8C" w:rsidRPr="00667A61" w:rsidRDefault="007A0A8C" w:rsidP="00A16AB1">
            <w:pPr>
              <w:rPr>
                <w:rFonts w:ascii="Arial" w:eastAsia="Times New Roman" w:hAnsi="Arial" w:cs="Arial"/>
                <w:sz w:val="20"/>
                <w:szCs w:val="20"/>
                <w:lang w:val="en" w:eastAsia="en-GB"/>
              </w:rPr>
            </w:pPr>
            <w:r w:rsidRPr="007747AA">
              <w:rPr>
                <w:rFonts w:ascii="Arial" w:eastAsia="Times New Roman" w:hAnsi="Arial" w:cs="Arial"/>
                <w:sz w:val="20"/>
                <w:szCs w:val="20"/>
                <w:highlight w:val="yellow"/>
                <w:lang w:val="en" w:eastAsia="en-GB"/>
              </w:rPr>
              <w:t>Curriculum and Assessment</w:t>
            </w:r>
          </w:p>
          <w:p w14:paraId="15A8D952" w14:textId="77777777" w:rsidR="007A0A8C" w:rsidRPr="00667A61" w:rsidRDefault="007A0A8C" w:rsidP="00A16AB1">
            <w:pPr>
              <w:rPr>
                <w:rFonts w:ascii="Arial" w:eastAsia="Times New Roman" w:hAnsi="Arial" w:cs="Arial"/>
                <w:sz w:val="20"/>
                <w:szCs w:val="20"/>
                <w:lang w:val="en" w:eastAsia="en-GB"/>
              </w:rPr>
            </w:pPr>
          </w:p>
          <w:p w14:paraId="09A5CE99" w14:textId="77777777" w:rsidR="007A0A8C" w:rsidRPr="00667A61" w:rsidRDefault="007A0A8C" w:rsidP="00A16AB1">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w:t>
            </w:r>
            <w:r>
              <w:rPr>
                <w:rFonts w:ascii="Arial" w:eastAsia="Times New Roman" w:hAnsi="Arial" w:cs="Arial"/>
                <w:sz w:val="20"/>
                <w:szCs w:val="20"/>
                <w:lang w:val="en" w:eastAsia="en-GB"/>
              </w:rPr>
              <w:t xml:space="preserve">and ELC </w:t>
            </w:r>
            <w:r w:rsidRPr="00667A61">
              <w:rPr>
                <w:rFonts w:ascii="Arial" w:eastAsia="Times New Roman" w:hAnsi="Arial" w:cs="Arial"/>
                <w:sz w:val="20"/>
                <w:szCs w:val="20"/>
                <w:lang w:val="en" w:eastAsia="en-GB"/>
              </w:rPr>
              <w:t xml:space="preserve">improvement </w:t>
            </w:r>
          </w:p>
          <w:p w14:paraId="38F372B6" w14:textId="77777777" w:rsidR="007A0A8C" w:rsidRPr="00667A61" w:rsidRDefault="007A0A8C" w:rsidP="00A16AB1">
            <w:pPr>
              <w:rPr>
                <w:rFonts w:ascii="Arial" w:eastAsia="Times New Roman" w:hAnsi="Arial" w:cs="Arial"/>
                <w:sz w:val="20"/>
                <w:szCs w:val="20"/>
                <w:lang w:val="en" w:eastAsia="en-GB"/>
              </w:rPr>
            </w:pPr>
          </w:p>
          <w:p w14:paraId="0B27BC22" w14:textId="77777777" w:rsidR="007A0A8C" w:rsidRDefault="007A0A8C" w:rsidP="00A16AB1">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Performance </w:t>
            </w:r>
            <w:r>
              <w:rPr>
                <w:rFonts w:ascii="Arial" w:eastAsia="Times New Roman" w:hAnsi="Arial" w:cs="Arial"/>
                <w:sz w:val="20"/>
                <w:szCs w:val="20"/>
                <w:lang w:val="en" w:eastAsia="en-GB"/>
              </w:rPr>
              <w:t>Information</w:t>
            </w:r>
          </w:p>
          <w:p w14:paraId="6E84939F" w14:textId="77E44493" w:rsidR="00F84A64" w:rsidRPr="00667A61" w:rsidRDefault="00F84A64" w:rsidP="00A16AB1">
            <w:pPr>
              <w:rPr>
                <w:rFonts w:ascii="Arial" w:eastAsia="Times New Roman" w:hAnsi="Arial" w:cs="Arial"/>
                <w:sz w:val="20"/>
                <w:szCs w:val="20"/>
                <w:lang w:val="en" w:eastAsia="en-GB"/>
              </w:rPr>
            </w:pPr>
          </w:p>
        </w:tc>
        <w:tc>
          <w:tcPr>
            <w:tcW w:w="4820" w:type="dxa"/>
            <w:gridSpan w:val="3"/>
            <w:vMerge/>
          </w:tcPr>
          <w:p w14:paraId="6F201CFD" w14:textId="77777777" w:rsidR="007A0A8C" w:rsidRPr="00667A61" w:rsidRDefault="007A0A8C" w:rsidP="00A16AB1">
            <w:pPr>
              <w:rPr>
                <w:rFonts w:ascii="Arial" w:eastAsia="Times New Roman" w:hAnsi="Arial" w:cs="Arial"/>
                <w:sz w:val="20"/>
                <w:szCs w:val="20"/>
                <w:lang w:val="en" w:eastAsia="en-GB"/>
              </w:rPr>
            </w:pPr>
          </w:p>
        </w:tc>
        <w:tc>
          <w:tcPr>
            <w:tcW w:w="4961" w:type="dxa"/>
            <w:gridSpan w:val="2"/>
            <w:vMerge/>
          </w:tcPr>
          <w:p w14:paraId="3E051B35" w14:textId="77777777" w:rsidR="007A0A8C" w:rsidRPr="00667A61" w:rsidRDefault="007A0A8C" w:rsidP="00A16AB1">
            <w:pPr>
              <w:rPr>
                <w:rFonts w:ascii="Arial" w:eastAsia="Times New Roman" w:hAnsi="Arial" w:cs="Arial"/>
                <w:sz w:val="20"/>
                <w:szCs w:val="20"/>
                <w:lang w:val="en" w:eastAsia="en-GB"/>
              </w:rPr>
            </w:pPr>
          </w:p>
        </w:tc>
      </w:tr>
      <w:tr w:rsidR="007A0A8C" w:rsidRPr="00010C7A" w14:paraId="44D6172F" w14:textId="77777777" w:rsidTr="1F9D0ACB">
        <w:trPr>
          <w:trHeight w:val="369"/>
        </w:trPr>
        <w:tc>
          <w:tcPr>
            <w:tcW w:w="5387" w:type="dxa"/>
            <w:shd w:val="clear" w:color="auto" w:fill="BDD6EE" w:themeFill="accent1" w:themeFillTint="66"/>
            <w:vAlign w:val="center"/>
          </w:tcPr>
          <w:p w14:paraId="24805315" w14:textId="00196A99" w:rsidR="007A0A8C" w:rsidRDefault="007A0A8C" w:rsidP="00A16AB1">
            <w:pPr>
              <w:tabs>
                <w:tab w:val="left" w:pos="2794"/>
              </w:tabs>
              <w:rPr>
                <w:b/>
                <w:sz w:val="20"/>
                <w:szCs w:val="20"/>
              </w:rPr>
            </w:pPr>
            <w:r>
              <w:rPr>
                <w:b/>
                <w:sz w:val="20"/>
                <w:szCs w:val="20"/>
              </w:rPr>
              <w:t xml:space="preserve">Priority </w:t>
            </w:r>
            <w:proofErr w:type="gramStart"/>
            <w:r w:rsidR="002B3973">
              <w:rPr>
                <w:b/>
                <w:sz w:val="20"/>
                <w:szCs w:val="20"/>
              </w:rPr>
              <w:t>3</w:t>
            </w:r>
            <w:r>
              <w:rPr>
                <w:b/>
                <w:sz w:val="20"/>
                <w:szCs w:val="20"/>
              </w:rPr>
              <w:t xml:space="preserve"> :</w:t>
            </w:r>
            <w:proofErr w:type="gramEnd"/>
            <w:r>
              <w:rPr>
                <w:b/>
                <w:sz w:val="20"/>
                <w:szCs w:val="20"/>
              </w:rPr>
              <w:t xml:space="preserve"> </w:t>
            </w:r>
            <w:r w:rsidR="006820D6" w:rsidRPr="0026647E">
              <w:rPr>
                <w:b/>
                <w:sz w:val="20"/>
                <w:szCs w:val="20"/>
              </w:rPr>
              <w:t xml:space="preserve">To </w:t>
            </w:r>
            <w:r w:rsidR="006820D6">
              <w:rPr>
                <w:b/>
                <w:sz w:val="20"/>
                <w:szCs w:val="20"/>
              </w:rPr>
              <w:t>develop our Play approaches in P1 &amp; 2</w:t>
            </w:r>
          </w:p>
          <w:p w14:paraId="6A0009D8" w14:textId="77777777" w:rsidR="007A0A8C" w:rsidRDefault="007A0A8C" w:rsidP="00A16AB1">
            <w:pPr>
              <w:tabs>
                <w:tab w:val="left" w:pos="2794"/>
              </w:tabs>
              <w:rPr>
                <w:b/>
                <w:sz w:val="20"/>
                <w:szCs w:val="20"/>
              </w:rPr>
            </w:pPr>
          </w:p>
          <w:p w14:paraId="1E868CAC" w14:textId="77777777" w:rsidR="007A0A8C" w:rsidRDefault="007A0A8C" w:rsidP="00A16AB1">
            <w:pPr>
              <w:tabs>
                <w:tab w:val="left" w:pos="2794"/>
              </w:tabs>
              <w:rPr>
                <w:b/>
                <w:sz w:val="20"/>
                <w:szCs w:val="20"/>
              </w:rPr>
            </w:pPr>
          </w:p>
          <w:p w14:paraId="2ACF56DC" w14:textId="77777777" w:rsidR="007A0A8C" w:rsidRDefault="007A0A8C" w:rsidP="00A16AB1">
            <w:pPr>
              <w:tabs>
                <w:tab w:val="left" w:pos="2794"/>
              </w:tabs>
              <w:rPr>
                <w:b/>
                <w:sz w:val="20"/>
                <w:szCs w:val="20"/>
              </w:rPr>
            </w:pPr>
          </w:p>
          <w:p w14:paraId="6F440E7C" w14:textId="77777777" w:rsidR="007A0A8C" w:rsidRDefault="007A0A8C" w:rsidP="00A16AB1">
            <w:pPr>
              <w:tabs>
                <w:tab w:val="left" w:pos="2794"/>
              </w:tabs>
              <w:rPr>
                <w:b/>
                <w:sz w:val="20"/>
                <w:szCs w:val="20"/>
              </w:rPr>
            </w:pPr>
          </w:p>
        </w:tc>
        <w:tc>
          <w:tcPr>
            <w:tcW w:w="10490" w:type="dxa"/>
            <w:gridSpan w:val="6"/>
            <w:shd w:val="clear" w:color="auto" w:fill="BDD6EE" w:themeFill="accent1" w:themeFillTint="66"/>
            <w:vAlign w:val="center"/>
          </w:tcPr>
          <w:p w14:paraId="20EC9FB6" w14:textId="1A0603C8" w:rsidR="007A0A8C" w:rsidRDefault="007A0A8C" w:rsidP="00A16AB1">
            <w:pPr>
              <w:tabs>
                <w:tab w:val="left" w:pos="2794"/>
              </w:tabs>
              <w:rPr>
                <w:b/>
                <w:sz w:val="20"/>
                <w:szCs w:val="20"/>
              </w:rPr>
            </w:pPr>
            <w:r>
              <w:rPr>
                <w:b/>
                <w:sz w:val="20"/>
                <w:szCs w:val="20"/>
              </w:rPr>
              <w:t xml:space="preserve">Data/evidence informing priority:  </w:t>
            </w:r>
            <w:r w:rsidR="003F1F2F" w:rsidRPr="3460F735">
              <w:rPr>
                <w:b/>
                <w:bCs/>
                <w:sz w:val="20"/>
                <w:szCs w:val="20"/>
              </w:rPr>
              <w:t>Tracking meetings,</w:t>
            </w:r>
            <w:r w:rsidR="00075531">
              <w:rPr>
                <w:b/>
                <w:bCs/>
                <w:sz w:val="20"/>
                <w:szCs w:val="20"/>
              </w:rPr>
              <w:t xml:space="preserve"> play </w:t>
            </w:r>
            <w:proofErr w:type="gramStart"/>
            <w:r w:rsidR="00075531">
              <w:rPr>
                <w:b/>
                <w:bCs/>
                <w:sz w:val="20"/>
                <w:szCs w:val="20"/>
              </w:rPr>
              <w:t xml:space="preserve">audit, </w:t>
            </w:r>
            <w:r w:rsidR="003F1F2F" w:rsidRPr="3460F735">
              <w:rPr>
                <w:b/>
                <w:bCs/>
                <w:sz w:val="20"/>
                <w:szCs w:val="20"/>
              </w:rPr>
              <w:t xml:space="preserve"> assessments</w:t>
            </w:r>
            <w:proofErr w:type="gramEnd"/>
            <w:r w:rsidR="003F1F2F" w:rsidRPr="3460F735">
              <w:rPr>
                <w:b/>
                <w:bCs/>
                <w:sz w:val="20"/>
                <w:szCs w:val="20"/>
              </w:rPr>
              <w:t>, teachers’ pr</w:t>
            </w:r>
            <w:r w:rsidR="003F1F2F">
              <w:rPr>
                <w:b/>
                <w:bCs/>
                <w:sz w:val="20"/>
                <w:szCs w:val="20"/>
              </w:rPr>
              <w:t>o</w:t>
            </w:r>
            <w:r w:rsidR="003F1F2F" w:rsidRPr="3460F735">
              <w:rPr>
                <w:b/>
                <w:bCs/>
                <w:sz w:val="20"/>
                <w:szCs w:val="20"/>
              </w:rPr>
              <w:t>fessional judgements</w:t>
            </w:r>
          </w:p>
          <w:p w14:paraId="30B7DBEA" w14:textId="77777777" w:rsidR="007A0A8C" w:rsidRDefault="007A0A8C" w:rsidP="00A16AB1">
            <w:pPr>
              <w:tabs>
                <w:tab w:val="left" w:pos="2794"/>
              </w:tabs>
              <w:rPr>
                <w:b/>
                <w:sz w:val="20"/>
                <w:szCs w:val="20"/>
              </w:rPr>
            </w:pPr>
          </w:p>
          <w:p w14:paraId="187C6ED6" w14:textId="77777777" w:rsidR="007A0A8C" w:rsidRDefault="007A0A8C" w:rsidP="00A16AB1">
            <w:pPr>
              <w:tabs>
                <w:tab w:val="left" w:pos="2794"/>
              </w:tabs>
              <w:rPr>
                <w:b/>
                <w:sz w:val="20"/>
                <w:szCs w:val="20"/>
              </w:rPr>
            </w:pPr>
          </w:p>
          <w:p w14:paraId="78B4BE83" w14:textId="77777777" w:rsidR="007A0A8C" w:rsidRDefault="007A0A8C" w:rsidP="00A16AB1">
            <w:pPr>
              <w:tabs>
                <w:tab w:val="left" w:pos="2794"/>
              </w:tabs>
              <w:rPr>
                <w:b/>
                <w:sz w:val="20"/>
                <w:szCs w:val="20"/>
              </w:rPr>
            </w:pPr>
          </w:p>
          <w:p w14:paraId="48FD9F53" w14:textId="77777777" w:rsidR="007A0A8C" w:rsidRDefault="007A0A8C" w:rsidP="00A16AB1">
            <w:pPr>
              <w:tabs>
                <w:tab w:val="left" w:pos="2794"/>
              </w:tabs>
              <w:rPr>
                <w:b/>
                <w:sz w:val="20"/>
                <w:szCs w:val="20"/>
              </w:rPr>
            </w:pPr>
          </w:p>
        </w:tc>
      </w:tr>
      <w:tr w:rsidR="007A0A8C" w:rsidRPr="00010C7A" w14:paraId="62DB01DA" w14:textId="77777777" w:rsidTr="1F9D0ACB">
        <w:trPr>
          <w:trHeight w:val="369"/>
        </w:trPr>
        <w:tc>
          <w:tcPr>
            <w:tcW w:w="5387" w:type="dxa"/>
            <w:vMerge w:val="restart"/>
            <w:shd w:val="clear" w:color="auto" w:fill="BDD6EE" w:themeFill="accent1" w:themeFillTint="66"/>
            <w:vAlign w:val="center"/>
          </w:tcPr>
          <w:p w14:paraId="64442C5B" w14:textId="77777777" w:rsidR="007A0A8C" w:rsidRPr="00E3628D" w:rsidRDefault="007A0A8C" w:rsidP="00A16AB1">
            <w:pPr>
              <w:rPr>
                <w:rFonts w:ascii="Arial" w:hAnsi="Arial" w:cs="Arial"/>
                <w:b/>
                <w:bCs/>
                <w:color w:val="004289"/>
              </w:rPr>
            </w:pPr>
            <w:r>
              <w:rPr>
                <w:rFonts w:ascii="Arial" w:hAnsi="Arial" w:cs="Arial"/>
                <w:b/>
                <w:bCs/>
                <w:color w:val="004289"/>
              </w:rPr>
              <w:t>Key actions</w:t>
            </w:r>
          </w:p>
        </w:tc>
        <w:tc>
          <w:tcPr>
            <w:tcW w:w="1418" w:type="dxa"/>
            <w:gridSpan w:val="2"/>
            <w:vMerge w:val="restart"/>
            <w:shd w:val="clear" w:color="auto" w:fill="BDD6EE" w:themeFill="accent1" w:themeFillTint="66"/>
            <w:vAlign w:val="center"/>
          </w:tcPr>
          <w:p w14:paraId="26668770" w14:textId="77777777" w:rsidR="007A0A8C" w:rsidRPr="00E3628D" w:rsidRDefault="007A0A8C" w:rsidP="00A16AB1">
            <w:pPr>
              <w:tabs>
                <w:tab w:val="left" w:pos="2794"/>
              </w:tabs>
              <w:rPr>
                <w:rFonts w:ascii="Arial" w:hAnsi="Arial" w:cs="Arial"/>
                <w:b/>
                <w:bCs/>
                <w:color w:val="004289"/>
              </w:rPr>
            </w:pPr>
            <w:r>
              <w:rPr>
                <w:rFonts w:ascii="Arial" w:hAnsi="Arial" w:cs="Arial"/>
                <w:b/>
                <w:bCs/>
                <w:color w:val="004289"/>
              </w:rPr>
              <w:t>By whom</w:t>
            </w:r>
          </w:p>
        </w:tc>
        <w:tc>
          <w:tcPr>
            <w:tcW w:w="1276" w:type="dxa"/>
            <w:vMerge w:val="restart"/>
            <w:shd w:val="clear" w:color="auto" w:fill="BDD6EE" w:themeFill="accent1" w:themeFillTint="66"/>
            <w:vAlign w:val="center"/>
          </w:tcPr>
          <w:p w14:paraId="46668823" w14:textId="77777777" w:rsidR="007A0A8C" w:rsidRPr="00E3628D" w:rsidRDefault="007A0A8C" w:rsidP="00A16AB1">
            <w:pPr>
              <w:tabs>
                <w:tab w:val="left" w:pos="2794"/>
              </w:tabs>
              <w:rPr>
                <w:rFonts w:ascii="Arial" w:hAnsi="Arial" w:cs="Arial"/>
                <w:b/>
                <w:bCs/>
                <w:color w:val="004289"/>
              </w:rPr>
            </w:pPr>
            <w:r>
              <w:rPr>
                <w:rFonts w:ascii="Arial" w:hAnsi="Arial" w:cs="Arial"/>
                <w:b/>
                <w:bCs/>
                <w:color w:val="004289"/>
              </w:rPr>
              <w:t>When?</w:t>
            </w:r>
          </w:p>
        </w:tc>
        <w:tc>
          <w:tcPr>
            <w:tcW w:w="6095" w:type="dxa"/>
            <w:gridSpan w:val="2"/>
            <w:vMerge w:val="restart"/>
            <w:shd w:val="clear" w:color="auto" w:fill="BDD6EE" w:themeFill="accent1" w:themeFillTint="66"/>
          </w:tcPr>
          <w:p w14:paraId="6681863F" w14:textId="5C8EA497" w:rsidR="007A0A8C" w:rsidRDefault="007A0A8C" w:rsidP="00A16AB1">
            <w:pPr>
              <w:tabs>
                <w:tab w:val="left" w:pos="2794"/>
              </w:tabs>
              <w:rPr>
                <w:rFonts w:ascii="Arial" w:hAnsi="Arial" w:cs="Arial"/>
                <w:b/>
                <w:bCs/>
              </w:rPr>
            </w:pPr>
          </w:p>
          <w:p w14:paraId="12080F6F" w14:textId="77777777" w:rsidR="007A0A8C" w:rsidRDefault="007A0A8C" w:rsidP="00A16AB1">
            <w:pPr>
              <w:tabs>
                <w:tab w:val="left" w:pos="2794"/>
              </w:tabs>
              <w:rPr>
                <w:rFonts w:ascii="Arial" w:hAnsi="Arial" w:cs="Arial"/>
                <w:b/>
                <w:bCs/>
              </w:rPr>
            </w:pPr>
          </w:p>
          <w:p w14:paraId="5A44C20E" w14:textId="77777777" w:rsidR="007A0A8C" w:rsidRPr="00B87E82" w:rsidRDefault="007A0A8C" w:rsidP="00A16AB1">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1AD57DC9" w14:textId="77777777" w:rsidR="007A0A8C" w:rsidRPr="00667A61" w:rsidRDefault="007A0A8C" w:rsidP="00A16AB1">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701" w:type="dxa"/>
            <w:shd w:val="clear" w:color="auto" w:fill="BDD6EE" w:themeFill="accent1" w:themeFillTint="66"/>
          </w:tcPr>
          <w:p w14:paraId="0B4754AD" w14:textId="77777777" w:rsidR="007A0A8C" w:rsidRPr="00667A61" w:rsidRDefault="007A0A8C" w:rsidP="00A16AB1">
            <w:pPr>
              <w:tabs>
                <w:tab w:val="left" w:pos="2794"/>
              </w:tabs>
              <w:rPr>
                <w:b/>
                <w:sz w:val="20"/>
                <w:szCs w:val="20"/>
              </w:rPr>
            </w:pPr>
            <w:r w:rsidRPr="00667A61">
              <w:rPr>
                <w:b/>
                <w:sz w:val="20"/>
                <w:szCs w:val="20"/>
              </w:rPr>
              <w:t>Progress</w:t>
            </w:r>
          </w:p>
          <w:p w14:paraId="4A881D5B" w14:textId="77777777" w:rsidR="007A0A8C" w:rsidRPr="00667A61" w:rsidRDefault="007A0A8C" w:rsidP="00A16AB1">
            <w:pPr>
              <w:tabs>
                <w:tab w:val="left" w:pos="2794"/>
              </w:tabs>
              <w:rPr>
                <w:rFonts w:ascii="Arial" w:hAnsi="Arial" w:cs="Arial"/>
                <w:b/>
                <w:bCs/>
              </w:rPr>
            </w:pPr>
          </w:p>
        </w:tc>
      </w:tr>
      <w:tr w:rsidR="007A0A8C" w:rsidRPr="00010C7A" w14:paraId="2A1EF35E" w14:textId="77777777" w:rsidTr="1F9D0ACB">
        <w:trPr>
          <w:trHeight w:val="263"/>
        </w:trPr>
        <w:tc>
          <w:tcPr>
            <w:tcW w:w="5387" w:type="dxa"/>
            <w:vMerge/>
            <w:vAlign w:val="center"/>
          </w:tcPr>
          <w:p w14:paraId="06E2E137" w14:textId="77777777" w:rsidR="007A0A8C" w:rsidRDefault="007A0A8C" w:rsidP="00A16AB1">
            <w:pPr>
              <w:rPr>
                <w:rFonts w:ascii="Arial" w:hAnsi="Arial" w:cs="Arial"/>
                <w:b/>
                <w:bCs/>
                <w:color w:val="004289"/>
              </w:rPr>
            </w:pPr>
          </w:p>
        </w:tc>
        <w:tc>
          <w:tcPr>
            <w:tcW w:w="1418" w:type="dxa"/>
            <w:gridSpan w:val="2"/>
            <w:vMerge/>
            <w:vAlign w:val="center"/>
          </w:tcPr>
          <w:p w14:paraId="48E6A65D" w14:textId="77777777" w:rsidR="007A0A8C" w:rsidRDefault="007A0A8C" w:rsidP="00A16AB1">
            <w:pPr>
              <w:tabs>
                <w:tab w:val="left" w:pos="2794"/>
              </w:tabs>
              <w:rPr>
                <w:rFonts w:ascii="Arial" w:hAnsi="Arial" w:cs="Arial"/>
                <w:b/>
                <w:bCs/>
                <w:color w:val="004289"/>
              </w:rPr>
            </w:pPr>
          </w:p>
        </w:tc>
        <w:tc>
          <w:tcPr>
            <w:tcW w:w="1276" w:type="dxa"/>
            <w:vMerge/>
            <w:vAlign w:val="center"/>
          </w:tcPr>
          <w:p w14:paraId="53891E24" w14:textId="77777777" w:rsidR="007A0A8C" w:rsidRDefault="007A0A8C" w:rsidP="00A16AB1">
            <w:pPr>
              <w:tabs>
                <w:tab w:val="left" w:pos="2794"/>
              </w:tabs>
              <w:rPr>
                <w:rFonts w:ascii="Arial" w:hAnsi="Arial" w:cs="Arial"/>
                <w:b/>
                <w:bCs/>
                <w:color w:val="004289"/>
              </w:rPr>
            </w:pPr>
          </w:p>
        </w:tc>
        <w:tc>
          <w:tcPr>
            <w:tcW w:w="6095" w:type="dxa"/>
            <w:gridSpan w:val="2"/>
            <w:vMerge/>
          </w:tcPr>
          <w:p w14:paraId="4E563B8C" w14:textId="77777777" w:rsidR="007A0A8C" w:rsidRPr="00667A61" w:rsidRDefault="007A0A8C" w:rsidP="00A16AB1">
            <w:pPr>
              <w:tabs>
                <w:tab w:val="left" w:pos="2794"/>
              </w:tabs>
              <w:rPr>
                <w:rFonts w:ascii="Arial" w:hAnsi="Arial" w:cs="Arial"/>
                <w:b/>
                <w:bCs/>
              </w:rPr>
            </w:pPr>
          </w:p>
        </w:tc>
        <w:tc>
          <w:tcPr>
            <w:tcW w:w="1701" w:type="dxa"/>
            <w:shd w:val="clear" w:color="auto" w:fill="00B050"/>
          </w:tcPr>
          <w:p w14:paraId="5D3735FC" w14:textId="77777777" w:rsidR="007A0A8C" w:rsidRPr="00667A61" w:rsidRDefault="007A0A8C" w:rsidP="00A16AB1">
            <w:pPr>
              <w:tabs>
                <w:tab w:val="left" w:pos="2794"/>
              </w:tabs>
              <w:rPr>
                <w:b/>
                <w:sz w:val="20"/>
                <w:szCs w:val="20"/>
              </w:rPr>
            </w:pPr>
            <w:r w:rsidRPr="00667A61">
              <w:rPr>
                <w:b/>
                <w:sz w:val="20"/>
                <w:szCs w:val="20"/>
              </w:rPr>
              <w:t>On Track</w:t>
            </w:r>
          </w:p>
        </w:tc>
      </w:tr>
      <w:tr w:rsidR="007A0A8C" w:rsidRPr="00010C7A" w14:paraId="08E24978" w14:textId="77777777" w:rsidTr="1F9D0ACB">
        <w:trPr>
          <w:trHeight w:val="262"/>
        </w:trPr>
        <w:tc>
          <w:tcPr>
            <w:tcW w:w="5387" w:type="dxa"/>
            <w:vMerge/>
            <w:vAlign w:val="center"/>
          </w:tcPr>
          <w:p w14:paraId="006B296E" w14:textId="77777777" w:rsidR="007A0A8C" w:rsidRDefault="007A0A8C" w:rsidP="00A16AB1">
            <w:pPr>
              <w:rPr>
                <w:rFonts w:ascii="Arial" w:hAnsi="Arial" w:cs="Arial"/>
                <w:b/>
                <w:bCs/>
                <w:color w:val="004289"/>
              </w:rPr>
            </w:pPr>
          </w:p>
        </w:tc>
        <w:tc>
          <w:tcPr>
            <w:tcW w:w="1418" w:type="dxa"/>
            <w:gridSpan w:val="2"/>
            <w:vMerge/>
            <w:vAlign w:val="center"/>
          </w:tcPr>
          <w:p w14:paraId="2A2110FE" w14:textId="77777777" w:rsidR="007A0A8C" w:rsidRDefault="007A0A8C" w:rsidP="00A16AB1">
            <w:pPr>
              <w:tabs>
                <w:tab w:val="left" w:pos="2794"/>
              </w:tabs>
              <w:rPr>
                <w:rFonts w:ascii="Arial" w:hAnsi="Arial" w:cs="Arial"/>
                <w:b/>
                <w:bCs/>
                <w:color w:val="004289"/>
              </w:rPr>
            </w:pPr>
          </w:p>
        </w:tc>
        <w:tc>
          <w:tcPr>
            <w:tcW w:w="1276" w:type="dxa"/>
            <w:vMerge/>
            <w:vAlign w:val="center"/>
          </w:tcPr>
          <w:p w14:paraId="5195A44F" w14:textId="77777777" w:rsidR="007A0A8C" w:rsidRDefault="007A0A8C" w:rsidP="00A16AB1">
            <w:pPr>
              <w:tabs>
                <w:tab w:val="left" w:pos="2794"/>
              </w:tabs>
              <w:rPr>
                <w:rFonts w:ascii="Arial" w:hAnsi="Arial" w:cs="Arial"/>
                <w:b/>
                <w:bCs/>
                <w:color w:val="004289"/>
              </w:rPr>
            </w:pPr>
          </w:p>
        </w:tc>
        <w:tc>
          <w:tcPr>
            <w:tcW w:w="6095" w:type="dxa"/>
            <w:gridSpan w:val="2"/>
            <w:vMerge/>
          </w:tcPr>
          <w:p w14:paraId="74CD4D57" w14:textId="77777777" w:rsidR="007A0A8C" w:rsidRPr="00667A61" w:rsidRDefault="007A0A8C" w:rsidP="00A16AB1">
            <w:pPr>
              <w:tabs>
                <w:tab w:val="left" w:pos="2794"/>
              </w:tabs>
              <w:rPr>
                <w:rFonts w:ascii="Arial" w:hAnsi="Arial" w:cs="Arial"/>
                <w:b/>
                <w:bCs/>
              </w:rPr>
            </w:pPr>
          </w:p>
        </w:tc>
        <w:tc>
          <w:tcPr>
            <w:tcW w:w="1701" w:type="dxa"/>
            <w:shd w:val="clear" w:color="auto" w:fill="FFC000" w:themeFill="accent4"/>
          </w:tcPr>
          <w:p w14:paraId="031CF4A6" w14:textId="77777777" w:rsidR="007A0A8C" w:rsidRPr="00667A61" w:rsidRDefault="007A0A8C" w:rsidP="00A16AB1">
            <w:pPr>
              <w:tabs>
                <w:tab w:val="left" w:pos="2794"/>
              </w:tabs>
              <w:rPr>
                <w:b/>
                <w:sz w:val="20"/>
                <w:szCs w:val="20"/>
              </w:rPr>
            </w:pPr>
            <w:r>
              <w:rPr>
                <w:b/>
                <w:sz w:val="20"/>
                <w:szCs w:val="20"/>
              </w:rPr>
              <w:t>Behind Schedule</w:t>
            </w:r>
          </w:p>
        </w:tc>
      </w:tr>
      <w:tr w:rsidR="007A0A8C" w:rsidRPr="00010C7A" w14:paraId="5422C537" w14:textId="77777777" w:rsidTr="1F9D0ACB">
        <w:trPr>
          <w:trHeight w:val="68"/>
        </w:trPr>
        <w:tc>
          <w:tcPr>
            <w:tcW w:w="5387" w:type="dxa"/>
            <w:vMerge/>
            <w:vAlign w:val="center"/>
          </w:tcPr>
          <w:p w14:paraId="6C2926CF" w14:textId="77777777" w:rsidR="007A0A8C" w:rsidRDefault="007A0A8C" w:rsidP="00A16AB1">
            <w:pPr>
              <w:rPr>
                <w:rFonts w:ascii="Arial" w:hAnsi="Arial" w:cs="Arial"/>
                <w:b/>
                <w:bCs/>
                <w:color w:val="004289"/>
              </w:rPr>
            </w:pPr>
          </w:p>
        </w:tc>
        <w:tc>
          <w:tcPr>
            <w:tcW w:w="1418" w:type="dxa"/>
            <w:gridSpan w:val="2"/>
            <w:vMerge/>
            <w:vAlign w:val="center"/>
          </w:tcPr>
          <w:p w14:paraId="01C2B619" w14:textId="77777777" w:rsidR="007A0A8C" w:rsidRDefault="007A0A8C" w:rsidP="00A16AB1">
            <w:pPr>
              <w:tabs>
                <w:tab w:val="left" w:pos="2794"/>
              </w:tabs>
              <w:rPr>
                <w:rFonts w:ascii="Arial" w:hAnsi="Arial" w:cs="Arial"/>
                <w:b/>
                <w:bCs/>
                <w:color w:val="004289"/>
              </w:rPr>
            </w:pPr>
          </w:p>
        </w:tc>
        <w:tc>
          <w:tcPr>
            <w:tcW w:w="1276" w:type="dxa"/>
            <w:vMerge/>
            <w:vAlign w:val="center"/>
          </w:tcPr>
          <w:p w14:paraId="25D09ECC" w14:textId="77777777" w:rsidR="007A0A8C" w:rsidRDefault="007A0A8C" w:rsidP="00A16AB1">
            <w:pPr>
              <w:tabs>
                <w:tab w:val="left" w:pos="2794"/>
              </w:tabs>
              <w:rPr>
                <w:rFonts w:ascii="Arial" w:hAnsi="Arial" w:cs="Arial"/>
                <w:b/>
                <w:bCs/>
                <w:color w:val="004289"/>
              </w:rPr>
            </w:pPr>
          </w:p>
        </w:tc>
        <w:tc>
          <w:tcPr>
            <w:tcW w:w="6095" w:type="dxa"/>
            <w:gridSpan w:val="2"/>
            <w:vMerge/>
          </w:tcPr>
          <w:p w14:paraId="4F68B70D" w14:textId="77777777" w:rsidR="007A0A8C" w:rsidRDefault="007A0A8C" w:rsidP="00A16AB1">
            <w:pPr>
              <w:tabs>
                <w:tab w:val="left" w:pos="2794"/>
              </w:tabs>
              <w:rPr>
                <w:rFonts w:ascii="Arial" w:hAnsi="Arial" w:cs="Arial"/>
                <w:b/>
                <w:bCs/>
                <w:color w:val="004289"/>
              </w:rPr>
            </w:pPr>
          </w:p>
        </w:tc>
        <w:tc>
          <w:tcPr>
            <w:tcW w:w="1701" w:type="dxa"/>
            <w:shd w:val="clear" w:color="auto" w:fill="FF0000"/>
          </w:tcPr>
          <w:p w14:paraId="7F434E60" w14:textId="77777777" w:rsidR="007A0A8C" w:rsidRDefault="007A0A8C" w:rsidP="00A16AB1">
            <w:pPr>
              <w:tabs>
                <w:tab w:val="left" w:pos="2794"/>
              </w:tabs>
              <w:rPr>
                <w:b/>
                <w:color w:val="000000"/>
                <w:sz w:val="20"/>
                <w:szCs w:val="20"/>
              </w:rPr>
            </w:pPr>
            <w:r>
              <w:rPr>
                <w:b/>
                <w:color w:val="000000"/>
                <w:sz w:val="20"/>
                <w:szCs w:val="20"/>
              </w:rPr>
              <w:t>Not Achieved</w:t>
            </w:r>
          </w:p>
        </w:tc>
      </w:tr>
      <w:tr w:rsidR="00153E11" w:rsidRPr="00010C7A" w14:paraId="4A477E3F" w14:textId="77777777" w:rsidTr="1F9D0ACB">
        <w:trPr>
          <w:trHeight w:val="6016"/>
        </w:trPr>
        <w:tc>
          <w:tcPr>
            <w:tcW w:w="5387" w:type="dxa"/>
            <w:shd w:val="clear" w:color="auto" w:fill="auto"/>
            <w:vAlign w:val="center"/>
          </w:tcPr>
          <w:p w14:paraId="208C87F1" w14:textId="072F021C" w:rsidR="00153E11" w:rsidRPr="00E5317A" w:rsidRDefault="00153E11" w:rsidP="00A53669">
            <w:pPr>
              <w:rPr>
                <w:rFonts w:cstheme="minorHAnsi"/>
                <w:b/>
                <w:bCs/>
                <w:color w:val="004289"/>
                <w:u w:val="single"/>
              </w:rPr>
            </w:pPr>
            <w:r w:rsidRPr="00E5317A">
              <w:rPr>
                <w:rFonts w:cstheme="minorHAnsi"/>
                <w:b/>
                <w:bCs/>
                <w:color w:val="004289"/>
                <w:u w:val="single"/>
              </w:rPr>
              <w:lastRenderedPageBreak/>
              <w:t>Primary 1 and Primary 2-Year 1</w:t>
            </w:r>
          </w:p>
          <w:p w14:paraId="0D88D2AB" w14:textId="26D5D9B9" w:rsidR="00153E11" w:rsidRPr="00E5317A" w:rsidRDefault="00153E11" w:rsidP="00A53669">
            <w:pPr>
              <w:rPr>
                <w:rFonts w:cstheme="minorHAnsi"/>
                <w:color w:val="004289"/>
              </w:rPr>
            </w:pPr>
            <w:r w:rsidRPr="00E5317A">
              <w:rPr>
                <w:rFonts w:cstheme="minorHAnsi"/>
                <w:color w:val="004289"/>
              </w:rPr>
              <w:t xml:space="preserve">Research ideas for development of learning spaces in Term </w:t>
            </w:r>
            <w:proofErr w:type="gramStart"/>
            <w:r w:rsidRPr="00E5317A">
              <w:rPr>
                <w:rFonts w:cstheme="minorHAnsi"/>
                <w:color w:val="004289"/>
              </w:rPr>
              <w:t>1.Throughout</w:t>
            </w:r>
            <w:proofErr w:type="gramEnd"/>
            <w:r w:rsidRPr="00E5317A">
              <w:rPr>
                <w:rFonts w:cstheme="minorHAnsi"/>
                <w:color w:val="004289"/>
              </w:rPr>
              <w:t xml:space="preserve"> the session, staff to engage in recommended professional reading about Play Approaches. Extracts from the following publications will be used:</w:t>
            </w:r>
          </w:p>
          <w:p w14:paraId="5506B44D" w14:textId="77777777" w:rsidR="00153E11" w:rsidRPr="00E5317A" w:rsidRDefault="00153E11" w:rsidP="00A53669">
            <w:pPr>
              <w:rPr>
                <w:rFonts w:cstheme="minorHAnsi"/>
                <w:color w:val="004289"/>
              </w:rPr>
            </w:pPr>
            <w:r w:rsidRPr="00E5317A">
              <w:rPr>
                <w:rFonts w:cstheme="minorHAnsi"/>
                <w:color w:val="004289"/>
              </w:rPr>
              <w:t>“Interacting or Interfering: Improving interactions in the early years” – Julie Fisher</w:t>
            </w:r>
          </w:p>
          <w:p w14:paraId="7D3FC111" w14:textId="77777777" w:rsidR="00153E11" w:rsidRPr="00E5317A" w:rsidRDefault="00153E11" w:rsidP="00A53669">
            <w:pPr>
              <w:rPr>
                <w:rFonts w:cstheme="minorHAnsi"/>
                <w:color w:val="004289"/>
              </w:rPr>
            </w:pPr>
            <w:r w:rsidRPr="00E5317A">
              <w:rPr>
                <w:rFonts w:cstheme="minorHAnsi"/>
                <w:color w:val="004289"/>
              </w:rPr>
              <w:t>“Moving on to Key Stage 1: Improving Transition into Primary School” – Julie Fisher</w:t>
            </w:r>
          </w:p>
          <w:p w14:paraId="11DE93E0" w14:textId="77777777" w:rsidR="00153E11" w:rsidRPr="00E5317A" w:rsidRDefault="00153E11" w:rsidP="00A53669">
            <w:pPr>
              <w:rPr>
                <w:rFonts w:cstheme="minorHAnsi"/>
                <w:color w:val="004289"/>
              </w:rPr>
            </w:pPr>
            <w:r w:rsidRPr="00E5317A">
              <w:rPr>
                <w:rFonts w:cstheme="minorHAnsi"/>
                <w:color w:val="004289"/>
              </w:rPr>
              <w:t xml:space="preserve">“Starting From the Child: Teaching and Learning in the </w:t>
            </w:r>
            <w:r w:rsidRPr="003C4224">
              <w:rPr>
                <w:rFonts w:cstheme="minorHAnsi"/>
                <w:color w:val="004289"/>
              </w:rPr>
              <w:t>Foundation</w:t>
            </w:r>
            <w:r w:rsidRPr="00E5317A">
              <w:rPr>
                <w:rFonts w:cstheme="minorHAnsi"/>
                <w:color w:val="004289"/>
              </w:rPr>
              <w:t xml:space="preserve"> Stage” – Julie Fisher</w:t>
            </w:r>
          </w:p>
          <w:p w14:paraId="22DBC507" w14:textId="77777777" w:rsidR="00153E11" w:rsidRPr="00E5317A" w:rsidRDefault="00153E11" w:rsidP="00A53669">
            <w:pPr>
              <w:rPr>
                <w:rFonts w:cstheme="minorHAnsi"/>
                <w:color w:val="004289"/>
              </w:rPr>
            </w:pPr>
            <w:r w:rsidRPr="00E5317A">
              <w:rPr>
                <w:rFonts w:cstheme="minorHAnsi"/>
                <w:color w:val="004289"/>
              </w:rPr>
              <w:t>“Can I Go and Play Now” – Greg Bottrill</w:t>
            </w:r>
          </w:p>
          <w:p w14:paraId="64227069" w14:textId="77777777" w:rsidR="00153E11" w:rsidRPr="00E5317A" w:rsidRDefault="00153E11" w:rsidP="00A53669">
            <w:pPr>
              <w:rPr>
                <w:rFonts w:cstheme="minorHAnsi"/>
                <w:color w:val="004289"/>
              </w:rPr>
            </w:pPr>
            <w:r w:rsidRPr="00E5317A">
              <w:rPr>
                <w:rFonts w:cstheme="minorHAnsi"/>
                <w:color w:val="004289"/>
              </w:rPr>
              <w:t>“School and the Magic of Children” – Greg Bottrill</w:t>
            </w:r>
          </w:p>
          <w:p w14:paraId="183F684E" w14:textId="77777777" w:rsidR="00153E11" w:rsidRPr="00E5317A" w:rsidRDefault="00153E11" w:rsidP="00A53669">
            <w:pPr>
              <w:rPr>
                <w:rFonts w:cstheme="minorHAnsi"/>
                <w:color w:val="004289"/>
              </w:rPr>
            </w:pPr>
            <w:r w:rsidRPr="00E5317A">
              <w:rPr>
                <w:rFonts w:cstheme="minorHAnsi"/>
                <w:color w:val="004289"/>
              </w:rPr>
              <w:t>“Early Education Practice” – Tina Bruce</w:t>
            </w:r>
          </w:p>
          <w:p w14:paraId="53912AFD" w14:textId="77777777" w:rsidR="00153E11" w:rsidRPr="00E5317A" w:rsidRDefault="00153E11" w:rsidP="00A53669">
            <w:pPr>
              <w:rPr>
                <w:rFonts w:cstheme="minorHAnsi"/>
                <w:color w:val="004289"/>
              </w:rPr>
            </w:pPr>
            <w:r w:rsidRPr="00E5317A">
              <w:rPr>
                <w:rFonts w:cstheme="minorHAnsi"/>
                <w:color w:val="004289"/>
              </w:rPr>
              <w:t xml:space="preserve">“Planning in the Moment </w:t>
            </w:r>
            <w:proofErr w:type="gramStart"/>
            <w:r w:rsidRPr="00E5317A">
              <w:rPr>
                <w:rFonts w:cstheme="minorHAnsi"/>
                <w:color w:val="004289"/>
              </w:rPr>
              <w:t>With</w:t>
            </w:r>
            <w:proofErr w:type="gramEnd"/>
            <w:r w:rsidRPr="00E5317A">
              <w:rPr>
                <w:rFonts w:cstheme="minorHAnsi"/>
                <w:color w:val="004289"/>
              </w:rPr>
              <w:t xml:space="preserve"> Young Children” – Anna Ephgrave</w:t>
            </w:r>
          </w:p>
          <w:p w14:paraId="032AFDA9" w14:textId="77777777" w:rsidR="00153E11" w:rsidRPr="00E5317A" w:rsidRDefault="00153E11" w:rsidP="00A53669">
            <w:pPr>
              <w:rPr>
                <w:rFonts w:cstheme="minorHAnsi"/>
                <w:color w:val="004289"/>
              </w:rPr>
            </w:pPr>
            <w:r w:rsidRPr="00E5317A">
              <w:rPr>
                <w:rFonts w:cstheme="minorHAnsi"/>
                <w:color w:val="004289"/>
              </w:rPr>
              <w:t>“Effective Transition into Year One” – Alistair Bryce-Clegg</w:t>
            </w:r>
          </w:p>
          <w:p w14:paraId="2351F664" w14:textId="77777777" w:rsidR="00153E11" w:rsidRPr="00E5317A" w:rsidRDefault="00153E11" w:rsidP="00A53669">
            <w:pPr>
              <w:rPr>
                <w:rFonts w:cstheme="minorHAnsi"/>
                <w:color w:val="004289"/>
              </w:rPr>
            </w:pPr>
            <w:r w:rsidRPr="00E5317A">
              <w:rPr>
                <w:rFonts w:cstheme="minorHAnsi"/>
                <w:color w:val="004289"/>
              </w:rPr>
              <w:t>“Play is the Way” – Upstart Scotland</w:t>
            </w:r>
          </w:p>
          <w:p w14:paraId="068A5039" w14:textId="00AD234D" w:rsidR="00153E11" w:rsidRPr="00D6022A" w:rsidRDefault="00153E11" w:rsidP="00A53669">
            <w:pPr>
              <w:rPr>
                <w:rFonts w:cstheme="minorHAnsi"/>
                <w:color w:val="004289"/>
              </w:rPr>
            </w:pPr>
            <w:r w:rsidRPr="00E5317A">
              <w:rPr>
                <w:rFonts w:cstheme="minorHAnsi"/>
                <w:color w:val="004289"/>
              </w:rPr>
              <w:t xml:space="preserve">Following  key practitioners on Twitter – Leana Sweaton, Catriona Gill, Lynn Taylor  </w:t>
            </w:r>
            <w:hyperlink r:id="rId22" w:history="1">
              <w:r w:rsidR="00D6022A" w:rsidRPr="003B4E2E">
                <w:rPr>
                  <w:rStyle w:val="Hyperlink"/>
                  <w:rFonts w:cstheme="minorHAnsi"/>
                </w:rPr>
                <w:t>https://scottisheducatorsconnect.com/play-based-learning-in-the-primary-school/</w:t>
              </w:r>
            </w:hyperlink>
          </w:p>
        </w:tc>
        <w:tc>
          <w:tcPr>
            <w:tcW w:w="1418" w:type="dxa"/>
            <w:gridSpan w:val="2"/>
            <w:shd w:val="clear" w:color="auto" w:fill="auto"/>
            <w:vAlign w:val="center"/>
          </w:tcPr>
          <w:p w14:paraId="20C7E44C" w14:textId="18758A3D" w:rsidR="00153E11" w:rsidRDefault="00153E11" w:rsidP="00A53669">
            <w:pPr>
              <w:tabs>
                <w:tab w:val="left" w:pos="2794"/>
              </w:tabs>
              <w:rPr>
                <w:rFonts w:cstheme="minorHAnsi"/>
                <w:color w:val="004289"/>
              </w:rPr>
            </w:pPr>
            <w:r>
              <w:rPr>
                <w:rFonts w:cstheme="minorHAnsi"/>
                <w:color w:val="004289"/>
              </w:rPr>
              <w:t>PT/</w:t>
            </w:r>
            <w:r w:rsidRPr="00E5317A">
              <w:rPr>
                <w:rFonts w:cstheme="minorHAnsi"/>
                <w:color w:val="004289"/>
              </w:rPr>
              <w:t xml:space="preserve">Teaching </w:t>
            </w:r>
            <w:r>
              <w:rPr>
                <w:rFonts w:cstheme="minorHAnsi"/>
                <w:color w:val="004289"/>
              </w:rPr>
              <w:t>s</w:t>
            </w:r>
            <w:r w:rsidRPr="00E5317A">
              <w:rPr>
                <w:rFonts w:cstheme="minorHAnsi"/>
                <w:color w:val="004289"/>
              </w:rPr>
              <w:t>taff/PSA</w:t>
            </w:r>
          </w:p>
          <w:p w14:paraId="765A704D" w14:textId="77777777" w:rsidR="00153E11" w:rsidRDefault="00153E11" w:rsidP="00A53669">
            <w:pPr>
              <w:tabs>
                <w:tab w:val="left" w:pos="2794"/>
              </w:tabs>
              <w:rPr>
                <w:rFonts w:cstheme="minorHAnsi"/>
                <w:color w:val="004289"/>
              </w:rPr>
            </w:pPr>
          </w:p>
          <w:p w14:paraId="59FD7894" w14:textId="77777777" w:rsidR="00153E11" w:rsidRDefault="00153E11" w:rsidP="00A53669">
            <w:pPr>
              <w:tabs>
                <w:tab w:val="left" w:pos="2794"/>
              </w:tabs>
              <w:rPr>
                <w:rFonts w:cstheme="minorHAnsi"/>
                <w:color w:val="004289"/>
              </w:rPr>
            </w:pPr>
          </w:p>
          <w:p w14:paraId="7C5A6547" w14:textId="77777777" w:rsidR="00153E11" w:rsidRDefault="00153E11" w:rsidP="00A53669">
            <w:pPr>
              <w:tabs>
                <w:tab w:val="left" w:pos="2794"/>
              </w:tabs>
              <w:rPr>
                <w:rFonts w:cstheme="minorHAnsi"/>
                <w:color w:val="004289"/>
              </w:rPr>
            </w:pPr>
          </w:p>
          <w:p w14:paraId="2F23D0C8" w14:textId="77777777" w:rsidR="00153E11" w:rsidRDefault="00153E11" w:rsidP="00A53669">
            <w:pPr>
              <w:tabs>
                <w:tab w:val="left" w:pos="2794"/>
              </w:tabs>
              <w:rPr>
                <w:rFonts w:cstheme="minorHAnsi"/>
                <w:color w:val="004289"/>
              </w:rPr>
            </w:pPr>
          </w:p>
          <w:p w14:paraId="7782DF93" w14:textId="77777777" w:rsidR="00153E11" w:rsidRDefault="00153E11" w:rsidP="00A53669">
            <w:pPr>
              <w:tabs>
                <w:tab w:val="left" w:pos="2794"/>
              </w:tabs>
              <w:rPr>
                <w:rFonts w:cstheme="minorHAnsi"/>
                <w:color w:val="004289"/>
              </w:rPr>
            </w:pPr>
          </w:p>
          <w:p w14:paraId="7DEFDDC6" w14:textId="77777777" w:rsidR="00153E11" w:rsidRDefault="00153E11" w:rsidP="00A53669">
            <w:pPr>
              <w:tabs>
                <w:tab w:val="left" w:pos="2794"/>
              </w:tabs>
              <w:rPr>
                <w:rFonts w:cstheme="minorHAnsi"/>
                <w:color w:val="004289"/>
              </w:rPr>
            </w:pPr>
          </w:p>
          <w:p w14:paraId="2B9D53D2" w14:textId="77777777" w:rsidR="00153E11" w:rsidRDefault="00153E11" w:rsidP="00A53669">
            <w:pPr>
              <w:tabs>
                <w:tab w:val="left" w:pos="2794"/>
              </w:tabs>
              <w:rPr>
                <w:rFonts w:cstheme="minorHAnsi"/>
                <w:color w:val="004289"/>
              </w:rPr>
            </w:pPr>
          </w:p>
          <w:p w14:paraId="5F334386" w14:textId="77777777" w:rsidR="00153E11" w:rsidRDefault="00153E11" w:rsidP="00A53669">
            <w:pPr>
              <w:tabs>
                <w:tab w:val="left" w:pos="2794"/>
              </w:tabs>
              <w:rPr>
                <w:rFonts w:cstheme="minorHAnsi"/>
                <w:color w:val="004289"/>
              </w:rPr>
            </w:pPr>
          </w:p>
          <w:p w14:paraId="6E331036" w14:textId="77777777" w:rsidR="00153E11" w:rsidRDefault="00153E11" w:rsidP="00A53669">
            <w:pPr>
              <w:tabs>
                <w:tab w:val="left" w:pos="2794"/>
              </w:tabs>
              <w:rPr>
                <w:rFonts w:cstheme="minorHAnsi"/>
                <w:color w:val="004289"/>
              </w:rPr>
            </w:pPr>
          </w:p>
          <w:p w14:paraId="3861607D" w14:textId="77777777" w:rsidR="00153E11" w:rsidRDefault="00153E11" w:rsidP="00A53669">
            <w:pPr>
              <w:tabs>
                <w:tab w:val="left" w:pos="2794"/>
              </w:tabs>
              <w:rPr>
                <w:rFonts w:cstheme="minorHAnsi"/>
                <w:color w:val="004289"/>
              </w:rPr>
            </w:pPr>
          </w:p>
          <w:p w14:paraId="6F85F876" w14:textId="77777777" w:rsidR="00153E11" w:rsidRDefault="00153E11" w:rsidP="00A53669">
            <w:pPr>
              <w:tabs>
                <w:tab w:val="left" w:pos="2794"/>
              </w:tabs>
              <w:rPr>
                <w:rFonts w:cstheme="minorHAnsi"/>
                <w:color w:val="004289"/>
              </w:rPr>
            </w:pPr>
          </w:p>
          <w:p w14:paraId="0082D13A" w14:textId="77777777" w:rsidR="00153E11" w:rsidRDefault="00153E11" w:rsidP="00A53669">
            <w:pPr>
              <w:tabs>
                <w:tab w:val="left" w:pos="2794"/>
              </w:tabs>
              <w:rPr>
                <w:rFonts w:cstheme="minorHAnsi"/>
                <w:color w:val="004289"/>
              </w:rPr>
            </w:pPr>
          </w:p>
          <w:p w14:paraId="0A23D520" w14:textId="77777777" w:rsidR="00153E11" w:rsidRDefault="00153E11" w:rsidP="00A53669">
            <w:pPr>
              <w:tabs>
                <w:tab w:val="left" w:pos="2794"/>
              </w:tabs>
              <w:rPr>
                <w:rFonts w:cstheme="minorHAnsi"/>
                <w:color w:val="004289"/>
              </w:rPr>
            </w:pPr>
          </w:p>
          <w:p w14:paraId="61DF3221" w14:textId="77777777" w:rsidR="00153E11" w:rsidRDefault="00153E11" w:rsidP="00A53669">
            <w:pPr>
              <w:tabs>
                <w:tab w:val="left" w:pos="2794"/>
              </w:tabs>
              <w:rPr>
                <w:rFonts w:cstheme="minorHAnsi"/>
                <w:color w:val="004289"/>
              </w:rPr>
            </w:pPr>
          </w:p>
          <w:p w14:paraId="0474861A" w14:textId="77777777" w:rsidR="00153E11" w:rsidRDefault="00153E11" w:rsidP="00A53669">
            <w:pPr>
              <w:tabs>
                <w:tab w:val="left" w:pos="2794"/>
              </w:tabs>
              <w:rPr>
                <w:rFonts w:cstheme="minorHAnsi"/>
                <w:color w:val="004289"/>
              </w:rPr>
            </w:pPr>
          </w:p>
          <w:p w14:paraId="69604451" w14:textId="77777777" w:rsidR="00153E11" w:rsidRDefault="00153E11" w:rsidP="00A53669">
            <w:pPr>
              <w:tabs>
                <w:tab w:val="left" w:pos="2794"/>
              </w:tabs>
              <w:rPr>
                <w:rFonts w:cstheme="minorHAnsi"/>
                <w:color w:val="004289"/>
              </w:rPr>
            </w:pPr>
          </w:p>
          <w:p w14:paraId="345CC58C" w14:textId="77777777" w:rsidR="00153E11" w:rsidRDefault="00153E11" w:rsidP="00A53669">
            <w:pPr>
              <w:tabs>
                <w:tab w:val="left" w:pos="2794"/>
              </w:tabs>
              <w:rPr>
                <w:rFonts w:cstheme="minorHAnsi"/>
                <w:color w:val="004289"/>
              </w:rPr>
            </w:pPr>
          </w:p>
          <w:p w14:paraId="102EA157" w14:textId="77777777" w:rsidR="00153E11" w:rsidRDefault="00153E11" w:rsidP="00A53669">
            <w:pPr>
              <w:tabs>
                <w:tab w:val="left" w:pos="2794"/>
              </w:tabs>
              <w:rPr>
                <w:rFonts w:cstheme="minorHAnsi"/>
                <w:color w:val="004289"/>
              </w:rPr>
            </w:pPr>
          </w:p>
          <w:p w14:paraId="09B6DDDA" w14:textId="77777777" w:rsidR="00153E11" w:rsidRDefault="00153E11" w:rsidP="00A53669">
            <w:pPr>
              <w:tabs>
                <w:tab w:val="left" w:pos="2794"/>
              </w:tabs>
              <w:rPr>
                <w:rFonts w:cstheme="minorHAnsi"/>
                <w:color w:val="004289"/>
              </w:rPr>
            </w:pPr>
          </w:p>
          <w:p w14:paraId="3AB70A24" w14:textId="77777777" w:rsidR="00153E11" w:rsidRDefault="00153E11" w:rsidP="00A53669">
            <w:pPr>
              <w:tabs>
                <w:tab w:val="left" w:pos="2794"/>
              </w:tabs>
              <w:rPr>
                <w:rFonts w:cstheme="minorHAnsi"/>
                <w:color w:val="004289"/>
              </w:rPr>
            </w:pPr>
          </w:p>
          <w:p w14:paraId="0334560E" w14:textId="5813EC63" w:rsidR="00153E11" w:rsidRPr="00E5317A" w:rsidRDefault="00153E11" w:rsidP="00A53669">
            <w:pPr>
              <w:tabs>
                <w:tab w:val="left" w:pos="2794"/>
              </w:tabs>
              <w:rPr>
                <w:rFonts w:cstheme="minorHAnsi"/>
                <w:color w:val="004289"/>
              </w:rPr>
            </w:pPr>
          </w:p>
        </w:tc>
        <w:tc>
          <w:tcPr>
            <w:tcW w:w="1276" w:type="dxa"/>
            <w:shd w:val="clear" w:color="auto" w:fill="auto"/>
            <w:vAlign w:val="center"/>
          </w:tcPr>
          <w:p w14:paraId="5C8D7AE4" w14:textId="77777777" w:rsidR="00153E11" w:rsidRDefault="00153E11" w:rsidP="00A53669">
            <w:pPr>
              <w:tabs>
                <w:tab w:val="left" w:pos="2794"/>
              </w:tabs>
              <w:rPr>
                <w:rFonts w:cstheme="minorHAnsi"/>
                <w:color w:val="004289"/>
              </w:rPr>
            </w:pPr>
            <w:r w:rsidRPr="00E5317A">
              <w:rPr>
                <w:rFonts w:cstheme="minorHAnsi"/>
                <w:color w:val="004289"/>
              </w:rPr>
              <w:t>Throughout the year</w:t>
            </w:r>
          </w:p>
          <w:p w14:paraId="5152072B" w14:textId="77777777" w:rsidR="00153E11" w:rsidRDefault="00153E11" w:rsidP="00A53669">
            <w:pPr>
              <w:tabs>
                <w:tab w:val="left" w:pos="2794"/>
              </w:tabs>
              <w:rPr>
                <w:rFonts w:cstheme="minorHAnsi"/>
                <w:color w:val="004289"/>
              </w:rPr>
            </w:pPr>
            <w:r>
              <w:rPr>
                <w:rFonts w:cstheme="minorHAnsi"/>
                <w:color w:val="004289"/>
              </w:rPr>
              <w:t>Aug</w:t>
            </w:r>
          </w:p>
          <w:p w14:paraId="51E5BB31" w14:textId="77777777" w:rsidR="00153E11" w:rsidRDefault="00153E11" w:rsidP="00A53669">
            <w:pPr>
              <w:tabs>
                <w:tab w:val="left" w:pos="2794"/>
              </w:tabs>
              <w:rPr>
                <w:rFonts w:cstheme="minorHAnsi"/>
                <w:color w:val="004289"/>
              </w:rPr>
            </w:pPr>
            <w:r>
              <w:rPr>
                <w:rFonts w:cstheme="minorHAnsi"/>
                <w:color w:val="004289"/>
              </w:rPr>
              <w:t>Nov</w:t>
            </w:r>
          </w:p>
          <w:p w14:paraId="09D6052C" w14:textId="701932D5" w:rsidR="00153E11" w:rsidRPr="00E5317A" w:rsidRDefault="00153E11" w:rsidP="00A53669">
            <w:pPr>
              <w:tabs>
                <w:tab w:val="left" w:pos="2794"/>
              </w:tabs>
              <w:rPr>
                <w:rFonts w:cstheme="minorHAnsi"/>
                <w:color w:val="004289"/>
              </w:rPr>
            </w:pPr>
            <w:r>
              <w:rPr>
                <w:rFonts w:cstheme="minorHAnsi"/>
                <w:color w:val="004289"/>
              </w:rPr>
              <w:t>Fe</w:t>
            </w:r>
            <w:r w:rsidR="00F22027">
              <w:rPr>
                <w:rFonts w:cstheme="minorHAnsi"/>
                <w:color w:val="004289"/>
              </w:rPr>
              <w:t>b</w:t>
            </w:r>
          </w:p>
        </w:tc>
        <w:tc>
          <w:tcPr>
            <w:tcW w:w="6095" w:type="dxa"/>
            <w:gridSpan w:val="2"/>
            <w:shd w:val="clear" w:color="auto" w:fill="auto"/>
          </w:tcPr>
          <w:p w14:paraId="655B0901" w14:textId="3A1B5252" w:rsidR="00153E11" w:rsidRPr="008512A7" w:rsidRDefault="00D6022A" w:rsidP="008512A7">
            <w:pPr>
              <w:tabs>
                <w:tab w:val="left" w:pos="2794"/>
              </w:tabs>
              <w:spacing w:after="160" w:line="259" w:lineRule="auto"/>
              <w:rPr>
                <w:rFonts w:eastAsia="Calibri" w:cstheme="minorHAnsi"/>
                <w:color w:val="004289"/>
              </w:rPr>
            </w:pPr>
            <w:r>
              <w:rPr>
                <w:rFonts w:eastAsia="Calibri" w:cstheme="minorHAnsi"/>
                <w:color w:val="004289"/>
              </w:rPr>
              <w:t>-</w:t>
            </w:r>
            <w:r w:rsidR="00153E11" w:rsidRPr="008512A7">
              <w:rPr>
                <w:rFonts w:eastAsia="Calibri" w:cstheme="minorHAnsi"/>
                <w:color w:val="004289"/>
              </w:rPr>
              <w:t>Training and knowledge of child development, and understanding of how to support children’s</w:t>
            </w:r>
            <w:r w:rsidR="00153E11">
              <w:rPr>
                <w:rFonts w:eastAsia="Calibri" w:cstheme="minorHAnsi"/>
                <w:color w:val="004289"/>
              </w:rPr>
              <w:t xml:space="preserve"> </w:t>
            </w:r>
            <w:proofErr w:type="gramStart"/>
            <w:r w:rsidR="00153E11">
              <w:rPr>
                <w:rFonts w:eastAsia="Calibri" w:cstheme="minorHAnsi"/>
                <w:color w:val="004289"/>
              </w:rPr>
              <w:t>learning.</w:t>
            </w:r>
            <w:r>
              <w:rPr>
                <w:rFonts w:eastAsia="Calibri" w:cstheme="minorHAnsi"/>
                <w:color w:val="004289"/>
              </w:rPr>
              <w:t>-</w:t>
            </w:r>
            <w:proofErr w:type="gramEnd"/>
            <w:r w:rsidR="00153E11" w:rsidRPr="008512A7">
              <w:rPr>
                <w:rFonts w:eastAsia="Calibri" w:cstheme="minorHAnsi"/>
                <w:color w:val="004289"/>
              </w:rPr>
              <w:t>Learning through continuous professional development.</w:t>
            </w:r>
          </w:p>
          <w:p w14:paraId="237351A7" w14:textId="332160A9" w:rsidR="00153E11" w:rsidRPr="00563A68" w:rsidRDefault="00D6022A" w:rsidP="00563A68">
            <w:pPr>
              <w:tabs>
                <w:tab w:val="left" w:pos="2794"/>
              </w:tabs>
              <w:spacing w:after="160" w:line="259" w:lineRule="auto"/>
              <w:rPr>
                <w:rFonts w:eastAsia="Calibri" w:cstheme="minorHAnsi"/>
                <w:color w:val="004289"/>
              </w:rPr>
            </w:pPr>
            <w:r>
              <w:rPr>
                <w:rFonts w:eastAsia="Calibri" w:cstheme="minorHAnsi"/>
                <w:color w:val="004289"/>
              </w:rPr>
              <w:t>-</w:t>
            </w:r>
            <w:r w:rsidR="00153E11" w:rsidRPr="008512A7">
              <w:rPr>
                <w:rFonts w:eastAsia="Calibri" w:cstheme="minorHAnsi"/>
                <w:color w:val="004289"/>
              </w:rPr>
              <w:t>Staff will have a clearer understanding of the rationale behind Play Pedagogy and its importance</w:t>
            </w:r>
          </w:p>
          <w:p w14:paraId="21B28165" w14:textId="70A633E2" w:rsidR="00153E11" w:rsidRPr="00E5317A" w:rsidRDefault="00D6022A" w:rsidP="00101D3A">
            <w:pPr>
              <w:tabs>
                <w:tab w:val="left" w:pos="2794"/>
              </w:tabs>
              <w:rPr>
                <w:rFonts w:cstheme="minorHAnsi"/>
                <w:color w:val="004289"/>
              </w:rPr>
            </w:pPr>
            <w:r>
              <w:rPr>
                <w:rFonts w:cstheme="minorHAnsi"/>
                <w:color w:val="004289"/>
              </w:rPr>
              <w:t>-</w:t>
            </w:r>
            <w:r w:rsidR="00153E11" w:rsidRPr="00E5317A">
              <w:rPr>
                <w:rFonts w:cstheme="minorHAnsi"/>
                <w:color w:val="004289"/>
              </w:rPr>
              <w:t>Staff will develop their understanding of the Pedagogy of Play and what this may look like in their class.</w:t>
            </w:r>
          </w:p>
          <w:p w14:paraId="0BE902E4" w14:textId="6F89F4F4" w:rsidR="00153E11" w:rsidRPr="003C4224" w:rsidRDefault="00D6022A" w:rsidP="00813B09">
            <w:pPr>
              <w:tabs>
                <w:tab w:val="left" w:pos="2794"/>
              </w:tabs>
              <w:rPr>
                <w:rFonts w:cstheme="minorHAnsi"/>
                <w:color w:val="004289"/>
              </w:rPr>
            </w:pPr>
            <w:r>
              <w:rPr>
                <w:rFonts w:cstheme="minorHAnsi"/>
                <w:color w:val="004289"/>
              </w:rPr>
              <w:t>-</w:t>
            </w:r>
            <w:r w:rsidR="00153E11" w:rsidRPr="003C4224">
              <w:rPr>
                <w:rFonts w:cstheme="minorHAnsi"/>
                <w:color w:val="004289"/>
              </w:rPr>
              <w:t>P1</w:t>
            </w:r>
            <w:r w:rsidR="00153E11">
              <w:rPr>
                <w:rFonts w:cstheme="minorHAnsi"/>
                <w:color w:val="004289"/>
              </w:rPr>
              <w:t xml:space="preserve"> and P</w:t>
            </w:r>
            <w:r w:rsidR="00153E11" w:rsidRPr="003C4224">
              <w:rPr>
                <w:rFonts w:cstheme="minorHAnsi"/>
                <w:color w:val="004289"/>
              </w:rPr>
              <w:t>2 staff will be supported to develop classrooms effectively and transition will be more seamless from nursery</w:t>
            </w:r>
            <w:r w:rsidR="00153E11">
              <w:rPr>
                <w:rFonts w:cstheme="minorHAnsi"/>
                <w:color w:val="004289"/>
              </w:rPr>
              <w:t>.</w:t>
            </w:r>
          </w:p>
          <w:p w14:paraId="53991B41" w14:textId="321BCCBB" w:rsidR="00153E11" w:rsidRPr="00E5317A" w:rsidRDefault="00D6022A" w:rsidP="00153E11">
            <w:pPr>
              <w:rPr>
                <w:rFonts w:eastAsia="Times New Roman" w:cstheme="minorHAnsi"/>
                <w:color w:val="1F4E79" w:themeColor="accent1" w:themeShade="80"/>
              </w:rPr>
            </w:pPr>
            <w:r>
              <w:rPr>
                <w:rFonts w:cstheme="minorHAnsi"/>
                <w:color w:val="004289"/>
              </w:rPr>
              <w:t>-</w:t>
            </w:r>
            <w:r w:rsidR="00153E11" w:rsidRPr="00E5317A">
              <w:rPr>
                <w:rFonts w:eastAsia="Times New Roman" w:cstheme="minorHAnsi"/>
                <w:color w:val="1F4E79" w:themeColor="accent1" w:themeShade="80"/>
              </w:rPr>
              <w:t>Collegiate time set aside for CLPL / Professional Reading to begin to explore how these approaches can be implemented in their classrooms</w:t>
            </w:r>
          </w:p>
          <w:p w14:paraId="33B780C1" w14:textId="77777777" w:rsidR="00153E11" w:rsidRDefault="00153E11" w:rsidP="00A53669">
            <w:pPr>
              <w:tabs>
                <w:tab w:val="left" w:pos="2794"/>
              </w:tabs>
              <w:rPr>
                <w:rFonts w:eastAsia="Calibri" w:cstheme="minorHAnsi"/>
                <w:color w:val="004289"/>
              </w:rPr>
            </w:pPr>
          </w:p>
          <w:p w14:paraId="3E8ED193" w14:textId="4A9E0277" w:rsidR="00153E11" w:rsidRDefault="00D6022A" w:rsidP="00A53669">
            <w:pPr>
              <w:tabs>
                <w:tab w:val="left" w:pos="2794"/>
              </w:tabs>
              <w:rPr>
                <w:rFonts w:eastAsia="Calibri" w:cstheme="minorHAnsi"/>
                <w:color w:val="004289"/>
              </w:rPr>
            </w:pPr>
            <w:r>
              <w:rPr>
                <w:rFonts w:eastAsia="Calibri" w:cstheme="minorHAnsi"/>
                <w:color w:val="004289"/>
              </w:rPr>
              <w:t>A</w:t>
            </w:r>
            <w:r w:rsidR="00153E11">
              <w:rPr>
                <w:rFonts w:eastAsia="Calibri" w:cstheme="minorHAnsi"/>
                <w:color w:val="004289"/>
              </w:rPr>
              <w:t>udits to be completed to record progress and barriers to improve our practices.</w:t>
            </w:r>
          </w:p>
          <w:p w14:paraId="080AD30A" w14:textId="77777777" w:rsidR="00153E11" w:rsidRDefault="00153E11" w:rsidP="00A53669">
            <w:pPr>
              <w:tabs>
                <w:tab w:val="left" w:pos="2794"/>
              </w:tabs>
              <w:rPr>
                <w:rFonts w:eastAsia="Calibri" w:cstheme="minorHAnsi"/>
                <w:color w:val="004289"/>
              </w:rPr>
            </w:pPr>
          </w:p>
          <w:p w14:paraId="224EE9EC" w14:textId="77777777" w:rsidR="00153E11" w:rsidRDefault="00153E11" w:rsidP="00A53669">
            <w:pPr>
              <w:tabs>
                <w:tab w:val="left" w:pos="2794"/>
              </w:tabs>
              <w:rPr>
                <w:rFonts w:eastAsia="Calibri" w:cstheme="minorHAnsi"/>
                <w:color w:val="004289"/>
              </w:rPr>
            </w:pPr>
            <w:r>
              <w:rPr>
                <w:rFonts w:eastAsia="Calibri" w:cstheme="minorHAnsi"/>
                <w:color w:val="004289"/>
              </w:rPr>
              <w:t>Term 1- Learning Environment</w:t>
            </w:r>
          </w:p>
          <w:p w14:paraId="4870BA8E" w14:textId="632BD1D8" w:rsidR="00153E11" w:rsidRDefault="00153E11" w:rsidP="00A53669">
            <w:pPr>
              <w:tabs>
                <w:tab w:val="left" w:pos="2794"/>
              </w:tabs>
              <w:rPr>
                <w:rFonts w:eastAsia="Calibri" w:cstheme="minorHAnsi"/>
                <w:color w:val="004289"/>
              </w:rPr>
            </w:pPr>
            <w:r>
              <w:rPr>
                <w:rFonts w:eastAsia="Calibri" w:cstheme="minorHAnsi"/>
                <w:color w:val="004289"/>
              </w:rPr>
              <w:t xml:space="preserve">Term </w:t>
            </w:r>
            <w:r w:rsidR="00C40B4A">
              <w:rPr>
                <w:rFonts w:eastAsia="Calibri" w:cstheme="minorHAnsi"/>
                <w:color w:val="004289"/>
              </w:rPr>
              <w:t>3</w:t>
            </w:r>
            <w:r>
              <w:rPr>
                <w:rFonts w:eastAsia="Calibri" w:cstheme="minorHAnsi"/>
                <w:color w:val="004289"/>
              </w:rPr>
              <w:t xml:space="preserve">- Curriculum </w:t>
            </w:r>
          </w:p>
          <w:p w14:paraId="7291114C" w14:textId="0524A774" w:rsidR="00153E11" w:rsidRPr="00AA4C90" w:rsidRDefault="00153E11" w:rsidP="00A53669">
            <w:pPr>
              <w:tabs>
                <w:tab w:val="left" w:pos="2794"/>
              </w:tabs>
              <w:rPr>
                <w:rFonts w:cstheme="minorHAnsi"/>
                <w:color w:val="004289"/>
              </w:rPr>
            </w:pPr>
          </w:p>
        </w:tc>
        <w:tc>
          <w:tcPr>
            <w:tcW w:w="1701" w:type="dxa"/>
            <w:shd w:val="clear" w:color="auto" w:fill="auto"/>
          </w:tcPr>
          <w:p w14:paraId="425176CD" w14:textId="2354DD44" w:rsidR="00153E11" w:rsidRDefault="00153E11" w:rsidP="00A53669">
            <w:pPr>
              <w:tabs>
                <w:tab w:val="left" w:pos="2794"/>
              </w:tabs>
              <w:rPr>
                <w:b/>
                <w:color w:val="000000"/>
                <w:sz w:val="20"/>
                <w:szCs w:val="20"/>
              </w:rPr>
            </w:pPr>
            <w:r>
              <w:rPr>
                <w:b/>
                <w:color w:val="000000"/>
                <w:sz w:val="20"/>
                <w:szCs w:val="20"/>
              </w:rPr>
              <w:t xml:space="preserve">On </w:t>
            </w:r>
            <w:r w:rsidR="00C40B4A">
              <w:rPr>
                <w:b/>
                <w:color w:val="000000"/>
                <w:sz w:val="20"/>
                <w:szCs w:val="20"/>
              </w:rPr>
              <w:t>going</w:t>
            </w:r>
          </w:p>
        </w:tc>
      </w:tr>
      <w:tr w:rsidR="00504925" w:rsidRPr="00010C7A" w14:paraId="05DF0A08" w14:textId="77777777" w:rsidTr="1F9D0ACB">
        <w:trPr>
          <w:trHeight w:val="751"/>
        </w:trPr>
        <w:tc>
          <w:tcPr>
            <w:tcW w:w="5387" w:type="dxa"/>
            <w:shd w:val="clear" w:color="auto" w:fill="auto"/>
            <w:vAlign w:val="center"/>
          </w:tcPr>
          <w:p w14:paraId="1AEF6219" w14:textId="77777777" w:rsidR="00504925" w:rsidRPr="00E5317A" w:rsidRDefault="00504925" w:rsidP="00504925">
            <w:pPr>
              <w:rPr>
                <w:rFonts w:cstheme="minorHAnsi"/>
                <w:b/>
                <w:bCs/>
                <w:color w:val="004289"/>
                <w:u w:val="single"/>
              </w:rPr>
            </w:pPr>
            <w:r w:rsidRPr="00E5317A">
              <w:rPr>
                <w:rFonts w:eastAsia="Times New Roman" w:cstheme="minorHAnsi"/>
                <w:color w:val="1F4E79" w:themeColor="accent1" w:themeShade="80"/>
              </w:rPr>
              <w:t>Visits to other schools in the cluster and beyond to share best practi</w:t>
            </w:r>
            <w:r>
              <w:rPr>
                <w:rFonts w:eastAsia="Times New Roman" w:cstheme="minorHAnsi"/>
                <w:color w:val="1F4E79" w:themeColor="accent1" w:themeShade="80"/>
              </w:rPr>
              <w:t>c</w:t>
            </w:r>
            <w:r w:rsidRPr="00E5317A">
              <w:rPr>
                <w:rFonts w:eastAsia="Times New Roman" w:cstheme="minorHAnsi"/>
                <w:color w:val="1F4E79" w:themeColor="accent1" w:themeShade="80"/>
              </w:rPr>
              <w:t>es around play to develop ideas for the development of learning spaces.</w:t>
            </w:r>
          </w:p>
        </w:tc>
        <w:tc>
          <w:tcPr>
            <w:tcW w:w="1418" w:type="dxa"/>
            <w:gridSpan w:val="2"/>
            <w:shd w:val="clear" w:color="auto" w:fill="auto"/>
            <w:vAlign w:val="center"/>
          </w:tcPr>
          <w:p w14:paraId="14631257" w14:textId="22876A1A" w:rsidR="00504925" w:rsidRDefault="00DA3678" w:rsidP="00A53669">
            <w:pPr>
              <w:tabs>
                <w:tab w:val="left" w:pos="2794"/>
              </w:tabs>
              <w:rPr>
                <w:rFonts w:cstheme="minorHAnsi"/>
                <w:color w:val="004289"/>
              </w:rPr>
            </w:pPr>
            <w:r>
              <w:rPr>
                <w:rFonts w:cstheme="minorHAnsi"/>
                <w:color w:val="004289"/>
              </w:rPr>
              <w:t>Ongoing through the year</w:t>
            </w:r>
          </w:p>
          <w:p w14:paraId="6C9323A2" w14:textId="77777777" w:rsidR="00750B2E" w:rsidRDefault="00750B2E" w:rsidP="00A53669">
            <w:pPr>
              <w:tabs>
                <w:tab w:val="left" w:pos="2794"/>
              </w:tabs>
              <w:rPr>
                <w:rFonts w:cstheme="minorHAnsi"/>
                <w:color w:val="004289"/>
              </w:rPr>
            </w:pPr>
          </w:p>
        </w:tc>
        <w:tc>
          <w:tcPr>
            <w:tcW w:w="1276" w:type="dxa"/>
            <w:shd w:val="clear" w:color="auto" w:fill="auto"/>
            <w:vAlign w:val="center"/>
          </w:tcPr>
          <w:p w14:paraId="63CAF3C9" w14:textId="519AB0BD" w:rsidR="00504925" w:rsidRPr="00E5317A" w:rsidRDefault="00C833A7" w:rsidP="00A53669">
            <w:pPr>
              <w:tabs>
                <w:tab w:val="left" w:pos="2794"/>
              </w:tabs>
              <w:rPr>
                <w:rFonts w:cstheme="minorHAnsi"/>
                <w:color w:val="004289"/>
              </w:rPr>
            </w:pPr>
            <w:r>
              <w:rPr>
                <w:rFonts w:cstheme="minorHAnsi"/>
                <w:color w:val="004289"/>
              </w:rPr>
              <w:t>P1 and P2 Teachers</w:t>
            </w:r>
          </w:p>
        </w:tc>
        <w:tc>
          <w:tcPr>
            <w:tcW w:w="6095" w:type="dxa"/>
            <w:gridSpan w:val="2"/>
            <w:shd w:val="clear" w:color="auto" w:fill="auto"/>
          </w:tcPr>
          <w:p w14:paraId="32D37626" w14:textId="608961B8" w:rsidR="00504925" w:rsidRDefault="00504925" w:rsidP="00A53669">
            <w:pPr>
              <w:tabs>
                <w:tab w:val="left" w:pos="2794"/>
              </w:tabs>
              <w:rPr>
                <w:rFonts w:eastAsia="Calibri" w:cstheme="minorHAnsi"/>
                <w:color w:val="004289"/>
              </w:rPr>
            </w:pPr>
          </w:p>
          <w:p w14:paraId="3DB4EA32" w14:textId="77777777" w:rsidR="00153E11" w:rsidRPr="00E5317A" w:rsidRDefault="00153E11" w:rsidP="00153E11">
            <w:pPr>
              <w:tabs>
                <w:tab w:val="left" w:pos="2794"/>
              </w:tabs>
              <w:rPr>
                <w:rFonts w:cstheme="minorHAnsi"/>
                <w:color w:val="004289"/>
              </w:rPr>
            </w:pPr>
            <w:r w:rsidRPr="00E5317A">
              <w:rPr>
                <w:rFonts w:cstheme="minorHAnsi"/>
                <w:color w:val="004289"/>
              </w:rPr>
              <w:t xml:space="preserve">Through the sharing of practice / visiting colleague’s rooms, staff will develop their ideas for development of learning </w:t>
            </w:r>
            <w:proofErr w:type="gramStart"/>
            <w:r w:rsidRPr="00E5317A">
              <w:rPr>
                <w:rFonts w:cstheme="minorHAnsi"/>
                <w:color w:val="004289"/>
              </w:rPr>
              <w:t>spaces</w:t>
            </w:r>
            <w:proofErr w:type="gramEnd"/>
          </w:p>
          <w:p w14:paraId="7BF7629F" w14:textId="62B13F78" w:rsidR="00153E11" w:rsidRPr="008512A7" w:rsidRDefault="00153E11" w:rsidP="00A53669">
            <w:pPr>
              <w:tabs>
                <w:tab w:val="left" w:pos="2794"/>
              </w:tabs>
              <w:rPr>
                <w:rFonts w:eastAsia="Calibri" w:cstheme="minorHAnsi"/>
                <w:color w:val="004289"/>
              </w:rPr>
            </w:pPr>
          </w:p>
        </w:tc>
        <w:tc>
          <w:tcPr>
            <w:tcW w:w="1701" w:type="dxa"/>
            <w:shd w:val="clear" w:color="auto" w:fill="auto"/>
          </w:tcPr>
          <w:p w14:paraId="5C8F7096" w14:textId="4DF438B8" w:rsidR="00504925" w:rsidRDefault="00AA4C90" w:rsidP="00A53669">
            <w:pPr>
              <w:tabs>
                <w:tab w:val="left" w:pos="2794"/>
              </w:tabs>
              <w:rPr>
                <w:b/>
                <w:color w:val="000000"/>
                <w:sz w:val="20"/>
                <w:szCs w:val="20"/>
              </w:rPr>
            </w:pPr>
            <w:r>
              <w:rPr>
                <w:b/>
                <w:color w:val="000000"/>
                <w:sz w:val="20"/>
                <w:szCs w:val="20"/>
              </w:rPr>
              <w:t>On going</w:t>
            </w:r>
          </w:p>
        </w:tc>
      </w:tr>
      <w:tr w:rsidR="00504925" w:rsidRPr="00010C7A" w14:paraId="7DCB43B3" w14:textId="77777777" w:rsidTr="1F9D0ACB">
        <w:trPr>
          <w:trHeight w:val="1533"/>
        </w:trPr>
        <w:tc>
          <w:tcPr>
            <w:tcW w:w="5387" w:type="dxa"/>
            <w:shd w:val="clear" w:color="auto" w:fill="auto"/>
            <w:vAlign w:val="center"/>
          </w:tcPr>
          <w:p w14:paraId="32E856E0" w14:textId="77777777" w:rsidR="00504925" w:rsidRPr="00E5317A" w:rsidRDefault="00504925" w:rsidP="00504925">
            <w:pPr>
              <w:rPr>
                <w:rFonts w:eastAsia="Times New Roman" w:cstheme="minorHAnsi"/>
                <w:color w:val="1F4E79" w:themeColor="accent1" w:themeShade="80"/>
              </w:rPr>
            </w:pPr>
          </w:p>
          <w:p w14:paraId="6527AF4C" w14:textId="420BBB7E" w:rsidR="00504925" w:rsidRPr="00490179" w:rsidRDefault="00504925" w:rsidP="00A53669">
            <w:pPr>
              <w:rPr>
                <w:rFonts w:eastAsia="Times New Roman" w:cstheme="minorHAnsi"/>
                <w:color w:val="1F4E79" w:themeColor="accent1" w:themeShade="80"/>
              </w:rPr>
            </w:pPr>
            <w:r>
              <w:rPr>
                <w:rFonts w:eastAsia="Times New Roman" w:cstheme="minorHAnsi"/>
                <w:color w:val="1F4E79" w:themeColor="accent1" w:themeShade="80"/>
              </w:rPr>
              <w:t xml:space="preserve">Complete an audit of current </w:t>
            </w:r>
            <w:proofErr w:type="gramStart"/>
            <w:r>
              <w:rPr>
                <w:rFonts w:eastAsia="Times New Roman" w:cstheme="minorHAnsi"/>
                <w:color w:val="1F4E79" w:themeColor="accent1" w:themeShade="80"/>
              </w:rPr>
              <w:t>play based</w:t>
            </w:r>
            <w:proofErr w:type="gramEnd"/>
            <w:r>
              <w:rPr>
                <w:rFonts w:eastAsia="Times New Roman" w:cstheme="minorHAnsi"/>
                <w:color w:val="1F4E79" w:themeColor="accent1" w:themeShade="80"/>
              </w:rPr>
              <w:t xml:space="preserve"> learning in P1 and P2 using a Play Audit based on “in the Moment Planning” to inform us of areas of interest and development. </w:t>
            </w:r>
          </w:p>
        </w:tc>
        <w:tc>
          <w:tcPr>
            <w:tcW w:w="1418" w:type="dxa"/>
            <w:gridSpan w:val="2"/>
            <w:shd w:val="clear" w:color="auto" w:fill="auto"/>
            <w:vAlign w:val="center"/>
          </w:tcPr>
          <w:p w14:paraId="3E7CD219" w14:textId="10741D19" w:rsidR="00504925" w:rsidRDefault="00C833A7" w:rsidP="00A53669">
            <w:pPr>
              <w:tabs>
                <w:tab w:val="left" w:pos="2794"/>
              </w:tabs>
              <w:rPr>
                <w:rFonts w:cstheme="minorHAnsi"/>
                <w:color w:val="004289"/>
              </w:rPr>
            </w:pPr>
            <w:r>
              <w:rPr>
                <w:rFonts w:cstheme="minorHAnsi"/>
                <w:color w:val="004289"/>
              </w:rPr>
              <w:t xml:space="preserve">Term 1 </w:t>
            </w:r>
            <w:r w:rsidR="008226E9">
              <w:rPr>
                <w:rFonts w:cstheme="minorHAnsi"/>
                <w:color w:val="004289"/>
              </w:rPr>
              <w:t>September 2023</w:t>
            </w:r>
          </w:p>
        </w:tc>
        <w:tc>
          <w:tcPr>
            <w:tcW w:w="1276" w:type="dxa"/>
            <w:shd w:val="clear" w:color="auto" w:fill="auto"/>
            <w:vAlign w:val="center"/>
          </w:tcPr>
          <w:p w14:paraId="5594DA9A" w14:textId="7B45AB8E" w:rsidR="00504925" w:rsidRPr="00E5317A" w:rsidRDefault="008226E9" w:rsidP="00A53669">
            <w:pPr>
              <w:tabs>
                <w:tab w:val="left" w:pos="2794"/>
              </w:tabs>
              <w:rPr>
                <w:rFonts w:cstheme="minorHAnsi"/>
                <w:color w:val="004289"/>
              </w:rPr>
            </w:pPr>
            <w:r>
              <w:rPr>
                <w:rFonts w:cstheme="minorHAnsi"/>
                <w:color w:val="004289"/>
              </w:rPr>
              <w:t>P1 and P2 Teachers</w:t>
            </w:r>
          </w:p>
        </w:tc>
        <w:tc>
          <w:tcPr>
            <w:tcW w:w="6095" w:type="dxa"/>
            <w:gridSpan w:val="2"/>
            <w:shd w:val="clear" w:color="auto" w:fill="auto"/>
          </w:tcPr>
          <w:p w14:paraId="419C3C29" w14:textId="35872F5B" w:rsidR="00504925" w:rsidRDefault="00AA4C90" w:rsidP="00A53669">
            <w:pPr>
              <w:tabs>
                <w:tab w:val="left" w:pos="2794"/>
              </w:tabs>
              <w:rPr>
                <w:rFonts w:eastAsia="Calibri" w:cstheme="minorHAnsi"/>
                <w:color w:val="004289"/>
              </w:rPr>
            </w:pPr>
            <w:r>
              <w:rPr>
                <w:rFonts w:eastAsia="Calibri" w:cstheme="minorHAnsi"/>
                <w:color w:val="004289"/>
              </w:rPr>
              <w:t>-</w:t>
            </w:r>
            <w:r w:rsidR="008226E9">
              <w:rPr>
                <w:rFonts w:eastAsia="Calibri" w:cstheme="minorHAnsi"/>
                <w:color w:val="004289"/>
              </w:rPr>
              <w:t xml:space="preserve">Evaluation of learning environment would be complete </w:t>
            </w:r>
          </w:p>
          <w:p w14:paraId="4322953B" w14:textId="429A1E96" w:rsidR="00153E11" w:rsidRDefault="00AA4C90" w:rsidP="00A53669">
            <w:pPr>
              <w:tabs>
                <w:tab w:val="left" w:pos="2794"/>
              </w:tabs>
              <w:rPr>
                <w:rFonts w:eastAsia="Calibri" w:cstheme="minorHAnsi"/>
                <w:color w:val="004289"/>
              </w:rPr>
            </w:pPr>
            <w:r>
              <w:rPr>
                <w:rFonts w:eastAsia="Calibri" w:cstheme="minorHAnsi"/>
                <w:color w:val="004289"/>
              </w:rPr>
              <w:t>-</w:t>
            </w:r>
            <w:r w:rsidR="00153E11">
              <w:rPr>
                <w:rFonts w:eastAsia="Calibri" w:cstheme="minorHAnsi"/>
                <w:color w:val="004289"/>
              </w:rPr>
              <w:t>Learning environment would be rich in opportunities to engage with concepts and foster skills for learning such as creativity and problem solving.</w:t>
            </w:r>
          </w:p>
          <w:p w14:paraId="4A9337C3" w14:textId="0B14E634" w:rsidR="00153E11" w:rsidRPr="00490179" w:rsidRDefault="00AA4C90" w:rsidP="00A53669">
            <w:pPr>
              <w:tabs>
                <w:tab w:val="left" w:pos="2794"/>
              </w:tabs>
              <w:rPr>
                <w:rFonts w:cstheme="minorHAnsi"/>
                <w:color w:val="004289"/>
              </w:rPr>
            </w:pPr>
            <w:r>
              <w:rPr>
                <w:rFonts w:eastAsia="Calibri" w:cstheme="minorHAnsi"/>
                <w:color w:val="004289"/>
              </w:rPr>
              <w:t>-</w:t>
            </w:r>
            <w:r w:rsidR="00153E11" w:rsidRPr="003C4224">
              <w:rPr>
                <w:rFonts w:cstheme="minorHAnsi"/>
                <w:color w:val="004289"/>
              </w:rPr>
              <w:t>P1</w:t>
            </w:r>
            <w:r w:rsidR="00153E11">
              <w:rPr>
                <w:rFonts w:cstheme="minorHAnsi"/>
                <w:color w:val="004289"/>
              </w:rPr>
              <w:t xml:space="preserve"> and P</w:t>
            </w:r>
            <w:r w:rsidR="00153E11" w:rsidRPr="003C4224">
              <w:rPr>
                <w:rFonts w:cstheme="minorHAnsi"/>
                <w:color w:val="004289"/>
              </w:rPr>
              <w:t>2 staff will be supported to develop classrooms effectively and transition will be more seamless from nursery</w:t>
            </w:r>
            <w:r w:rsidR="00153E11">
              <w:rPr>
                <w:rFonts w:cstheme="minorHAnsi"/>
                <w:color w:val="004289"/>
              </w:rPr>
              <w:t>.</w:t>
            </w:r>
          </w:p>
        </w:tc>
        <w:tc>
          <w:tcPr>
            <w:tcW w:w="1701" w:type="dxa"/>
            <w:shd w:val="clear" w:color="auto" w:fill="auto"/>
          </w:tcPr>
          <w:p w14:paraId="0CCF0A4F" w14:textId="45E94D35" w:rsidR="00504925" w:rsidRDefault="008226E9" w:rsidP="00A53669">
            <w:pPr>
              <w:tabs>
                <w:tab w:val="left" w:pos="2794"/>
              </w:tabs>
              <w:rPr>
                <w:b/>
                <w:color w:val="000000"/>
                <w:sz w:val="20"/>
                <w:szCs w:val="20"/>
              </w:rPr>
            </w:pPr>
            <w:r>
              <w:rPr>
                <w:b/>
                <w:color w:val="000000"/>
                <w:sz w:val="20"/>
                <w:szCs w:val="20"/>
              </w:rPr>
              <w:t>On track</w:t>
            </w:r>
          </w:p>
        </w:tc>
      </w:tr>
      <w:tr w:rsidR="00750B2E" w:rsidRPr="00010C7A" w14:paraId="79B8C979" w14:textId="77777777" w:rsidTr="1F9D0ACB">
        <w:trPr>
          <w:trHeight w:val="780"/>
        </w:trPr>
        <w:tc>
          <w:tcPr>
            <w:tcW w:w="5387" w:type="dxa"/>
            <w:shd w:val="clear" w:color="auto" w:fill="auto"/>
            <w:vAlign w:val="center"/>
          </w:tcPr>
          <w:p w14:paraId="0A115FD6" w14:textId="77777777" w:rsidR="00750B2E" w:rsidRPr="00E5317A" w:rsidRDefault="00750B2E" w:rsidP="00750B2E">
            <w:pPr>
              <w:rPr>
                <w:rFonts w:eastAsia="Times New Roman" w:cstheme="minorHAnsi"/>
                <w:color w:val="1F4E79" w:themeColor="accent1" w:themeShade="80"/>
              </w:rPr>
            </w:pPr>
            <w:r w:rsidRPr="00E5317A">
              <w:rPr>
                <w:rFonts w:eastAsia="Times New Roman" w:cstheme="minorHAnsi"/>
                <w:color w:val="1F4E79" w:themeColor="accent1" w:themeShade="80"/>
              </w:rPr>
              <w:t>Create a list of desired resources to integrate children’s play experiences with curricular learning.</w:t>
            </w:r>
          </w:p>
          <w:p w14:paraId="382D8654" w14:textId="77777777" w:rsidR="00750B2E" w:rsidRPr="00E5317A" w:rsidRDefault="00750B2E" w:rsidP="00A53669">
            <w:pPr>
              <w:rPr>
                <w:rFonts w:eastAsia="Times New Roman" w:cstheme="minorHAnsi"/>
                <w:color w:val="1F4E79" w:themeColor="accent1" w:themeShade="80"/>
              </w:rPr>
            </w:pPr>
          </w:p>
        </w:tc>
        <w:tc>
          <w:tcPr>
            <w:tcW w:w="1418" w:type="dxa"/>
            <w:gridSpan w:val="2"/>
            <w:shd w:val="clear" w:color="auto" w:fill="auto"/>
            <w:vAlign w:val="center"/>
          </w:tcPr>
          <w:p w14:paraId="7386186D" w14:textId="4FD6A2F7" w:rsidR="00750B2E" w:rsidRDefault="00C40B4A" w:rsidP="00A53669">
            <w:pPr>
              <w:tabs>
                <w:tab w:val="left" w:pos="2794"/>
              </w:tabs>
              <w:rPr>
                <w:rFonts w:cstheme="minorHAnsi"/>
                <w:color w:val="004289"/>
              </w:rPr>
            </w:pPr>
            <w:r>
              <w:rPr>
                <w:rFonts w:cstheme="minorHAnsi"/>
                <w:color w:val="004289"/>
              </w:rPr>
              <w:t xml:space="preserve">Term 2 </w:t>
            </w:r>
            <w:r w:rsidR="00490179">
              <w:rPr>
                <w:rFonts w:cstheme="minorHAnsi"/>
                <w:color w:val="004289"/>
              </w:rPr>
              <w:t>Nov 2023</w:t>
            </w:r>
          </w:p>
          <w:p w14:paraId="45872639" w14:textId="759B3EDA" w:rsidR="00490179" w:rsidRDefault="00490179" w:rsidP="00C40B4A">
            <w:pPr>
              <w:tabs>
                <w:tab w:val="left" w:pos="2794"/>
              </w:tabs>
              <w:rPr>
                <w:rFonts w:cstheme="minorHAnsi"/>
                <w:color w:val="004289"/>
              </w:rPr>
            </w:pPr>
          </w:p>
        </w:tc>
        <w:tc>
          <w:tcPr>
            <w:tcW w:w="1276" w:type="dxa"/>
            <w:shd w:val="clear" w:color="auto" w:fill="auto"/>
            <w:vAlign w:val="center"/>
          </w:tcPr>
          <w:p w14:paraId="6CD22D26" w14:textId="1BF1B44C" w:rsidR="00750B2E" w:rsidRPr="00E5317A" w:rsidRDefault="00DA3678" w:rsidP="00A53669">
            <w:pPr>
              <w:tabs>
                <w:tab w:val="left" w:pos="2794"/>
              </w:tabs>
              <w:rPr>
                <w:rFonts w:cstheme="minorHAnsi"/>
                <w:color w:val="004289"/>
              </w:rPr>
            </w:pPr>
            <w:r>
              <w:rPr>
                <w:rFonts w:cstheme="minorHAnsi"/>
                <w:color w:val="004289"/>
              </w:rPr>
              <w:t>P1/2 teachers</w:t>
            </w:r>
          </w:p>
        </w:tc>
        <w:tc>
          <w:tcPr>
            <w:tcW w:w="6095" w:type="dxa"/>
            <w:gridSpan w:val="2"/>
            <w:shd w:val="clear" w:color="auto" w:fill="auto"/>
          </w:tcPr>
          <w:p w14:paraId="6B84CA1C" w14:textId="1F15F585" w:rsidR="00750B2E" w:rsidRDefault="00AA4C90" w:rsidP="00A53669">
            <w:pPr>
              <w:tabs>
                <w:tab w:val="left" w:pos="2794"/>
              </w:tabs>
              <w:rPr>
                <w:rFonts w:eastAsia="Calibri" w:cstheme="minorHAnsi"/>
                <w:color w:val="004289"/>
              </w:rPr>
            </w:pPr>
            <w:r>
              <w:rPr>
                <w:rFonts w:eastAsia="Calibri" w:cstheme="minorHAnsi"/>
                <w:color w:val="004289"/>
              </w:rPr>
              <w:t>-</w:t>
            </w:r>
            <w:r w:rsidR="00153E11">
              <w:rPr>
                <w:rFonts w:eastAsia="Calibri" w:cstheme="minorHAnsi"/>
                <w:color w:val="004289"/>
              </w:rPr>
              <w:t>Learning environment would be rich in opportunities to engage with concepts and foster skills for learning such as creativity and problem solving.</w:t>
            </w:r>
          </w:p>
          <w:p w14:paraId="561AFFD7" w14:textId="3E6C3070" w:rsidR="00153E11" w:rsidRPr="008512A7" w:rsidRDefault="00AA4C90" w:rsidP="00A53669">
            <w:pPr>
              <w:tabs>
                <w:tab w:val="left" w:pos="2794"/>
              </w:tabs>
              <w:rPr>
                <w:rFonts w:eastAsia="Calibri" w:cstheme="minorHAnsi"/>
                <w:color w:val="004289"/>
              </w:rPr>
            </w:pPr>
            <w:r>
              <w:rPr>
                <w:rFonts w:eastAsia="Calibri" w:cstheme="minorHAnsi"/>
                <w:color w:val="004289"/>
              </w:rPr>
              <w:t>-</w:t>
            </w:r>
            <w:r w:rsidR="00490179">
              <w:rPr>
                <w:rFonts w:eastAsia="Calibri" w:cstheme="minorHAnsi"/>
                <w:color w:val="004289"/>
              </w:rPr>
              <w:t xml:space="preserve">Resource list for environment to be completed in line with the progression suggestions /IDL links </w:t>
            </w:r>
          </w:p>
        </w:tc>
        <w:tc>
          <w:tcPr>
            <w:tcW w:w="1701" w:type="dxa"/>
            <w:shd w:val="clear" w:color="auto" w:fill="auto"/>
          </w:tcPr>
          <w:p w14:paraId="64D5D0D1" w14:textId="71B0C757" w:rsidR="00750B2E" w:rsidRDefault="00C40B4A" w:rsidP="00A53669">
            <w:pPr>
              <w:tabs>
                <w:tab w:val="left" w:pos="2794"/>
              </w:tabs>
              <w:rPr>
                <w:b/>
                <w:color w:val="000000"/>
                <w:sz w:val="20"/>
                <w:szCs w:val="20"/>
              </w:rPr>
            </w:pPr>
            <w:r>
              <w:rPr>
                <w:b/>
                <w:color w:val="000000"/>
                <w:sz w:val="20"/>
                <w:szCs w:val="20"/>
              </w:rPr>
              <w:t>On track</w:t>
            </w:r>
          </w:p>
        </w:tc>
      </w:tr>
      <w:tr w:rsidR="00750B2E" w:rsidRPr="00010C7A" w14:paraId="7B39997F" w14:textId="77777777" w:rsidTr="1F9D0ACB">
        <w:trPr>
          <w:trHeight w:val="600"/>
        </w:trPr>
        <w:tc>
          <w:tcPr>
            <w:tcW w:w="5387" w:type="dxa"/>
            <w:shd w:val="clear" w:color="auto" w:fill="auto"/>
            <w:vAlign w:val="center"/>
          </w:tcPr>
          <w:p w14:paraId="2562959C" w14:textId="7E67A3F8" w:rsidR="00750B2E" w:rsidRPr="005E0629" w:rsidRDefault="00750B2E" w:rsidP="00750B2E">
            <w:pPr>
              <w:rPr>
                <w:rFonts w:cstheme="minorHAnsi"/>
                <w:color w:val="004289"/>
              </w:rPr>
            </w:pPr>
            <w:r w:rsidRPr="005E0629">
              <w:rPr>
                <w:rFonts w:cstheme="minorHAnsi"/>
                <w:color w:val="004289"/>
              </w:rPr>
              <w:lastRenderedPageBreak/>
              <w:t>P1-2 staff to plan learning spaces</w:t>
            </w:r>
            <w:r w:rsidR="008226E9">
              <w:rPr>
                <w:rFonts w:cstheme="minorHAnsi"/>
                <w:color w:val="004289"/>
              </w:rPr>
              <w:t xml:space="preserve"> /</w:t>
            </w:r>
            <w:r w:rsidRPr="005E0629">
              <w:rPr>
                <w:rFonts w:cstheme="minorHAnsi"/>
                <w:color w:val="004289"/>
              </w:rPr>
              <w:t>classroom spaces</w:t>
            </w:r>
            <w:r w:rsidR="008226E9">
              <w:rPr>
                <w:rFonts w:cstheme="minorHAnsi"/>
                <w:color w:val="004289"/>
              </w:rPr>
              <w:t xml:space="preserve"> and what a progression in those spaces would look like</w:t>
            </w:r>
          </w:p>
          <w:p w14:paraId="305E35DF" w14:textId="6DB60A53" w:rsidR="00750B2E" w:rsidRPr="00E5317A" w:rsidRDefault="00750B2E" w:rsidP="00750B2E">
            <w:pPr>
              <w:rPr>
                <w:rFonts w:eastAsia="Times New Roman" w:cstheme="minorHAnsi"/>
                <w:color w:val="1F4E79" w:themeColor="accent1" w:themeShade="80"/>
              </w:rPr>
            </w:pPr>
          </w:p>
        </w:tc>
        <w:tc>
          <w:tcPr>
            <w:tcW w:w="1418" w:type="dxa"/>
            <w:gridSpan w:val="2"/>
            <w:shd w:val="clear" w:color="auto" w:fill="auto"/>
            <w:vAlign w:val="center"/>
          </w:tcPr>
          <w:p w14:paraId="5675F1F4" w14:textId="77777777" w:rsidR="00C833A7" w:rsidRDefault="00C833A7" w:rsidP="00A53669">
            <w:pPr>
              <w:tabs>
                <w:tab w:val="left" w:pos="2794"/>
              </w:tabs>
              <w:rPr>
                <w:rFonts w:cstheme="minorHAnsi"/>
                <w:color w:val="004289"/>
              </w:rPr>
            </w:pPr>
            <w:r>
              <w:rPr>
                <w:rFonts w:cstheme="minorHAnsi"/>
                <w:color w:val="004289"/>
              </w:rPr>
              <w:t>Term 2</w:t>
            </w:r>
          </w:p>
          <w:p w14:paraId="2945833B" w14:textId="29A267D4" w:rsidR="00750B2E" w:rsidRDefault="008226E9" w:rsidP="00A53669">
            <w:pPr>
              <w:tabs>
                <w:tab w:val="left" w:pos="2794"/>
              </w:tabs>
              <w:rPr>
                <w:rFonts w:cstheme="minorHAnsi"/>
                <w:color w:val="004289"/>
              </w:rPr>
            </w:pPr>
            <w:r>
              <w:rPr>
                <w:rFonts w:cstheme="minorHAnsi"/>
                <w:color w:val="004289"/>
              </w:rPr>
              <w:t>Nov 2023</w:t>
            </w:r>
          </w:p>
        </w:tc>
        <w:tc>
          <w:tcPr>
            <w:tcW w:w="1276" w:type="dxa"/>
            <w:shd w:val="clear" w:color="auto" w:fill="auto"/>
            <w:vAlign w:val="center"/>
          </w:tcPr>
          <w:p w14:paraId="6AC83264" w14:textId="00E59344" w:rsidR="00750B2E" w:rsidRPr="00E5317A" w:rsidRDefault="008226E9" w:rsidP="00A53669">
            <w:pPr>
              <w:tabs>
                <w:tab w:val="left" w:pos="2794"/>
              </w:tabs>
              <w:rPr>
                <w:rFonts w:cstheme="minorHAnsi"/>
                <w:color w:val="004289"/>
              </w:rPr>
            </w:pPr>
            <w:r>
              <w:rPr>
                <w:rFonts w:cstheme="minorHAnsi"/>
                <w:color w:val="004289"/>
              </w:rPr>
              <w:t>P1 and P2 Teachers</w:t>
            </w:r>
          </w:p>
        </w:tc>
        <w:tc>
          <w:tcPr>
            <w:tcW w:w="6095" w:type="dxa"/>
            <w:gridSpan w:val="2"/>
            <w:shd w:val="clear" w:color="auto" w:fill="auto"/>
          </w:tcPr>
          <w:p w14:paraId="34E1F5EE" w14:textId="171F504D" w:rsidR="00750B2E" w:rsidRDefault="00C40B4A" w:rsidP="00A53669">
            <w:pPr>
              <w:tabs>
                <w:tab w:val="left" w:pos="2794"/>
              </w:tabs>
              <w:rPr>
                <w:rFonts w:eastAsia="Calibri" w:cstheme="minorHAnsi"/>
                <w:color w:val="004289"/>
              </w:rPr>
            </w:pPr>
            <w:r>
              <w:rPr>
                <w:rFonts w:eastAsia="Calibri" w:cstheme="minorHAnsi"/>
                <w:color w:val="004289"/>
              </w:rPr>
              <w:t>-</w:t>
            </w:r>
            <w:r w:rsidR="008226E9">
              <w:rPr>
                <w:rFonts w:eastAsia="Calibri" w:cstheme="minorHAnsi"/>
                <w:color w:val="004289"/>
              </w:rPr>
              <w:t>Play progression would be complete and shared with all P1/2 teachers</w:t>
            </w:r>
          </w:p>
          <w:p w14:paraId="2733C3BF" w14:textId="27584788" w:rsidR="00C833A7" w:rsidRDefault="00C40B4A" w:rsidP="00A53669">
            <w:pPr>
              <w:tabs>
                <w:tab w:val="left" w:pos="2794"/>
              </w:tabs>
              <w:rPr>
                <w:rFonts w:eastAsia="Calibri" w:cstheme="minorHAnsi"/>
                <w:color w:val="004289"/>
              </w:rPr>
            </w:pPr>
            <w:r>
              <w:rPr>
                <w:rFonts w:eastAsia="Calibri" w:cstheme="minorHAnsi"/>
                <w:color w:val="004289"/>
              </w:rPr>
              <w:t>-</w:t>
            </w:r>
            <w:r w:rsidR="00C833A7">
              <w:rPr>
                <w:rFonts w:eastAsia="Calibri" w:cstheme="minorHAnsi"/>
                <w:color w:val="004289"/>
              </w:rPr>
              <w:t>Breadth and Challenge to be mapped out.</w:t>
            </w:r>
          </w:p>
          <w:p w14:paraId="1D421CDE" w14:textId="4CA4D6D4" w:rsidR="00153E11" w:rsidRPr="00490179" w:rsidRDefault="00C40B4A" w:rsidP="00A53669">
            <w:pPr>
              <w:tabs>
                <w:tab w:val="left" w:pos="2794"/>
              </w:tabs>
              <w:rPr>
                <w:rFonts w:cstheme="minorHAnsi"/>
                <w:color w:val="004289"/>
              </w:rPr>
            </w:pPr>
            <w:r>
              <w:rPr>
                <w:rFonts w:eastAsia="Calibri" w:cstheme="minorHAnsi"/>
                <w:color w:val="004289"/>
              </w:rPr>
              <w:t>-</w:t>
            </w:r>
            <w:r w:rsidR="00153E11" w:rsidRPr="003C4224">
              <w:rPr>
                <w:rFonts w:cstheme="minorHAnsi"/>
                <w:color w:val="004289"/>
              </w:rPr>
              <w:t>P1</w:t>
            </w:r>
            <w:r w:rsidR="00153E11">
              <w:rPr>
                <w:rFonts w:cstheme="minorHAnsi"/>
                <w:color w:val="004289"/>
              </w:rPr>
              <w:t xml:space="preserve"> and P</w:t>
            </w:r>
            <w:r w:rsidR="00153E11" w:rsidRPr="003C4224">
              <w:rPr>
                <w:rFonts w:cstheme="minorHAnsi"/>
                <w:color w:val="004289"/>
              </w:rPr>
              <w:t>2 staff will be supported to develop classrooms effectively and transition will be more seamless from nursery</w:t>
            </w:r>
            <w:r w:rsidR="00153E11">
              <w:rPr>
                <w:rFonts w:cstheme="minorHAnsi"/>
                <w:color w:val="004289"/>
              </w:rPr>
              <w:t>.</w:t>
            </w:r>
          </w:p>
        </w:tc>
        <w:tc>
          <w:tcPr>
            <w:tcW w:w="1701" w:type="dxa"/>
            <w:shd w:val="clear" w:color="auto" w:fill="auto"/>
          </w:tcPr>
          <w:p w14:paraId="0C5A31EA" w14:textId="635038EF" w:rsidR="00750B2E" w:rsidRDefault="008226E9" w:rsidP="00A53669">
            <w:pPr>
              <w:tabs>
                <w:tab w:val="left" w:pos="2794"/>
              </w:tabs>
              <w:rPr>
                <w:b/>
                <w:color w:val="000000"/>
                <w:sz w:val="20"/>
                <w:szCs w:val="20"/>
              </w:rPr>
            </w:pPr>
            <w:r>
              <w:rPr>
                <w:b/>
                <w:color w:val="000000"/>
                <w:sz w:val="20"/>
                <w:szCs w:val="20"/>
              </w:rPr>
              <w:t>On track</w:t>
            </w:r>
          </w:p>
        </w:tc>
      </w:tr>
      <w:tr w:rsidR="00F22027" w:rsidRPr="00010C7A" w14:paraId="53244FC9" w14:textId="77777777" w:rsidTr="1F9D0ACB">
        <w:trPr>
          <w:trHeight w:val="2148"/>
        </w:trPr>
        <w:tc>
          <w:tcPr>
            <w:tcW w:w="5387" w:type="dxa"/>
            <w:shd w:val="clear" w:color="auto" w:fill="auto"/>
            <w:vAlign w:val="center"/>
          </w:tcPr>
          <w:p w14:paraId="434C1563" w14:textId="30F73B3F" w:rsidR="00F22027" w:rsidRPr="00C40B4A" w:rsidRDefault="00F22027" w:rsidP="00C833A7">
            <w:pPr>
              <w:rPr>
                <w:rFonts w:cstheme="minorHAnsi"/>
                <w:color w:val="004289"/>
              </w:rPr>
            </w:pPr>
            <w:r w:rsidRPr="00C40B4A">
              <w:rPr>
                <w:rFonts w:cstheme="minorHAnsi"/>
                <w:color w:val="004289"/>
              </w:rPr>
              <w:t>Develop the skill of stepping back and noticing what the children are involved in.</w:t>
            </w:r>
          </w:p>
          <w:p w14:paraId="2C6F4EA2" w14:textId="128FA96E" w:rsidR="00F22027" w:rsidRPr="00C40B4A" w:rsidRDefault="00F22027" w:rsidP="00A53669">
            <w:pPr>
              <w:rPr>
                <w:rFonts w:cstheme="minorHAnsi"/>
                <w:color w:val="004289"/>
              </w:rPr>
            </w:pPr>
            <w:r w:rsidRPr="00C40B4A">
              <w:rPr>
                <w:rFonts w:cstheme="minorHAnsi"/>
                <w:color w:val="004289"/>
              </w:rPr>
              <w:t>Observe the child</w:t>
            </w:r>
            <w:r>
              <w:rPr>
                <w:rFonts w:cstheme="minorHAnsi"/>
                <w:color w:val="004289"/>
              </w:rPr>
              <w:t>’</w:t>
            </w:r>
            <w:r w:rsidRPr="00C40B4A">
              <w:rPr>
                <w:rFonts w:cstheme="minorHAnsi"/>
                <w:color w:val="004289"/>
              </w:rPr>
              <w:t>s learning giving time for staff to capture what the child’s thinking prior to interacting with them and then developing a plan for building or extending the child’s thinking</w:t>
            </w:r>
          </w:p>
        </w:tc>
        <w:tc>
          <w:tcPr>
            <w:tcW w:w="1418" w:type="dxa"/>
            <w:gridSpan w:val="2"/>
            <w:shd w:val="clear" w:color="auto" w:fill="auto"/>
            <w:vAlign w:val="center"/>
          </w:tcPr>
          <w:p w14:paraId="49C332B8" w14:textId="2B44FAEC" w:rsidR="00F22027" w:rsidRDefault="00F22027" w:rsidP="00A53669">
            <w:pPr>
              <w:tabs>
                <w:tab w:val="left" w:pos="2794"/>
              </w:tabs>
              <w:rPr>
                <w:rFonts w:cstheme="minorHAnsi"/>
                <w:color w:val="004289"/>
              </w:rPr>
            </w:pPr>
            <w:r>
              <w:rPr>
                <w:rFonts w:cstheme="minorHAnsi"/>
                <w:color w:val="004289"/>
              </w:rPr>
              <w:t>Term 3</w:t>
            </w:r>
          </w:p>
          <w:p w14:paraId="45287737" w14:textId="78F47C31" w:rsidR="00F22027" w:rsidRDefault="00F22027" w:rsidP="00A53669">
            <w:pPr>
              <w:tabs>
                <w:tab w:val="left" w:pos="2794"/>
              </w:tabs>
              <w:rPr>
                <w:rFonts w:cstheme="minorHAnsi"/>
                <w:color w:val="004289"/>
              </w:rPr>
            </w:pPr>
            <w:r>
              <w:rPr>
                <w:rFonts w:cstheme="minorHAnsi"/>
                <w:color w:val="004289"/>
              </w:rPr>
              <w:t>Feb</w:t>
            </w:r>
          </w:p>
        </w:tc>
        <w:tc>
          <w:tcPr>
            <w:tcW w:w="1276" w:type="dxa"/>
            <w:vMerge w:val="restart"/>
            <w:shd w:val="clear" w:color="auto" w:fill="auto"/>
            <w:vAlign w:val="center"/>
          </w:tcPr>
          <w:p w14:paraId="3C725511" w14:textId="1B4F20C8" w:rsidR="00F22027" w:rsidRPr="00E5317A" w:rsidRDefault="00F22027" w:rsidP="00A53669">
            <w:pPr>
              <w:tabs>
                <w:tab w:val="left" w:pos="2794"/>
              </w:tabs>
              <w:rPr>
                <w:rFonts w:cstheme="minorHAnsi"/>
                <w:color w:val="004289"/>
              </w:rPr>
            </w:pPr>
            <w:r>
              <w:rPr>
                <w:rFonts w:cstheme="minorHAnsi"/>
                <w:color w:val="004289"/>
              </w:rPr>
              <w:t>P1 and P2 Teachers</w:t>
            </w:r>
          </w:p>
        </w:tc>
        <w:tc>
          <w:tcPr>
            <w:tcW w:w="6095" w:type="dxa"/>
            <w:gridSpan w:val="2"/>
            <w:shd w:val="clear" w:color="auto" w:fill="auto"/>
          </w:tcPr>
          <w:p w14:paraId="5C65C25B" w14:textId="77777777" w:rsidR="00F22027" w:rsidRDefault="00F22027" w:rsidP="00A53669">
            <w:pPr>
              <w:tabs>
                <w:tab w:val="left" w:pos="2794"/>
              </w:tabs>
              <w:rPr>
                <w:rFonts w:eastAsia="Calibri" w:cstheme="minorHAnsi"/>
                <w:color w:val="004289"/>
              </w:rPr>
            </w:pPr>
            <w:r w:rsidRPr="00D6022A">
              <w:rPr>
                <w:rFonts w:cstheme="minorHAnsi"/>
                <w:color w:val="004289"/>
              </w:rPr>
              <w:t>Supporting high quality interactions</w:t>
            </w:r>
            <w:r>
              <w:rPr>
                <w:rFonts w:cstheme="minorHAnsi"/>
                <w:color w:val="004289"/>
              </w:rPr>
              <w:t xml:space="preserve"> by the </w:t>
            </w:r>
            <w:r>
              <w:rPr>
                <w:rFonts w:eastAsia="Calibri" w:cstheme="minorHAnsi"/>
                <w:color w:val="004289"/>
              </w:rPr>
              <w:t xml:space="preserve">creation of a tool that supports observations and next steps in each child’s </w:t>
            </w:r>
            <w:proofErr w:type="gramStart"/>
            <w:r>
              <w:rPr>
                <w:rFonts w:eastAsia="Calibri" w:cstheme="minorHAnsi"/>
                <w:color w:val="004289"/>
              </w:rPr>
              <w:t>learning</w:t>
            </w:r>
            <w:proofErr w:type="gramEnd"/>
          </w:p>
          <w:p w14:paraId="4F6F0388" w14:textId="77777777" w:rsidR="00F22027" w:rsidRDefault="00F22027" w:rsidP="00A53669">
            <w:pPr>
              <w:tabs>
                <w:tab w:val="left" w:pos="2794"/>
              </w:tabs>
              <w:rPr>
                <w:rFonts w:eastAsia="Calibri" w:cstheme="minorHAnsi"/>
                <w:color w:val="004289"/>
              </w:rPr>
            </w:pPr>
          </w:p>
          <w:p w14:paraId="0BE1F93C" w14:textId="77777777" w:rsidR="00F22027" w:rsidRDefault="00F22027" w:rsidP="00A53669">
            <w:pPr>
              <w:tabs>
                <w:tab w:val="left" w:pos="2794"/>
              </w:tabs>
              <w:rPr>
                <w:rFonts w:eastAsia="Calibri" w:cstheme="minorHAnsi"/>
                <w:color w:val="004289"/>
              </w:rPr>
            </w:pPr>
          </w:p>
          <w:p w14:paraId="77232213" w14:textId="77777777" w:rsidR="00F22027" w:rsidRPr="00C40B4A" w:rsidRDefault="00F22027" w:rsidP="00D6022A">
            <w:pPr>
              <w:rPr>
                <w:rFonts w:cstheme="minorHAnsi"/>
                <w:color w:val="004289"/>
              </w:rPr>
            </w:pPr>
            <w:r w:rsidRPr="00C40B4A">
              <w:rPr>
                <w:rFonts w:cstheme="minorHAnsi"/>
                <w:color w:val="004289"/>
              </w:rPr>
              <w:t xml:space="preserve">Continuing to value children’s contributions to their own learning and offering opportunities for children to take ownership of their </w:t>
            </w:r>
            <w:proofErr w:type="gramStart"/>
            <w:r w:rsidRPr="00C40B4A">
              <w:rPr>
                <w:rFonts w:cstheme="minorHAnsi"/>
                <w:color w:val="004289"/>
              </w:rPr>
              <w:t>learning</w:t>
            </w:r>
            <w:proofErr w:type="gramEnd"/>
            <w:r w:rsidRPr="00C40B4A">
              <w:rPr>
                <w:rFonts w:cstheme="minorHAnsi"/>
                <w:color w:val="004289"/>
              </w:rPr>
              <w:t xml:space="preserve"> </w:t>
            </w:r>
          </w:p>
          <w:p w14:paraId="09365016" w14:textId="4A421787" w:rsidR="00F22027" w:rsidRPr="00D6022A" w:rsidRDefault="00F22027" w:rsidP="00A53669">
            <w:pPr>
              <w:tabs>
                <w:tab w:val="left" w:pos="2794"/>
              </w:tabs>
              <w:rPr>
                <w:rFonts w:cstheme="minorHAnsi"/>
                <w:color w:val="004289"/>
              </w:rPr>
            </w:pPr>
          </w:p>
        </w:tc>
        <w:tc>
          <w:tcPr>
            <w:tcW w:w="1701" w:type="dxa"/>
            <w:shd w:val="clear" w:color="auto" w:fill="auto"/>
          </w:tcPr>
          <w:p w14:paraId="5330F5CC" w14:textId="587B6272" w:rsidR="00F22027" w:rsidRDefault="2F0D6E4C" w:rsidP="1F9D0ACB">
            <w:pPr>
              <w:tabs>
                <w:tab w:val="left" w:pos="2794"/>
              </w:tabs>
              <w:rPr>
                <w:b/>
                <w:bCs/>
                <w:color w:val="000000" w:themeColor="text1"/>
                <w:sz w:val="20"/>
                <w:szCs w:val="20"/>
              </w:rPr>
            </w:pPr>
            <w:proofErr w:type="gramStart"/>
            <w:r w:rsidRPr="1F9D0ACB">
              <w:rPr>
                <w:b/>
                <w:bCs/>
                <w:color w:val="000000" w:themeColor="text1"/>
                <w:sz w:val="20"/>
                <w:szCs w:val="20"/>
              </w:rPr>
              <w:t>Ongoing-discussions</w:t>
            </w:r>
            <w:proofErr w:type="gramEnd"/>
            <w:r w:rsidRPr="1F9D0ACB">
              <w:rPr>
                <w:b/>
                <w:bCs/>
                <w:color w:val="000000" w:themeColor="text1"/>
                <w:sz w:val="20"/>
                <w:szCs w:val="20"/>
              </w:rPr>
              <w:t xml:space="preserve"> with Nursery Jan 2024</w:t>
            </w:r>
            <w:r w:rsidR="56905AC1" w:rsidRPr="1F9D0ACB">
              <w:rPr>
                <w:b/>
                <w:bCs/>
                <w:color w:val="000000" w:themeColor="text1"/>
                <w:sz w:val="20"/>
                <w:szCs w:val="20"/>
              </w:rPr>
              <w:t xml:space="preserve"> regarding online tool</w:t>
            </w:r>
          </w:p>
          <w:p w14:paraId="231997DB" w14:textId="58A68D5B" w:rsidR="00F22027" w:rsidRDefault="00F22027" w:rsidP="1F9D0ACB">
            <w:pPr>
              <w:tabs>
                <w:tab w:val="left" w:pos="2794"/>
              </w:tabs>
              <w:rPr>
                <w:b/>
                <w:bCs/>
                <w:color w:val="000000" w:themeColor="text1"/>
                <w:sz w:val="20"/>
                <w:szCs w:val="20"/>
              </w:rPr>
            </w:pPr>
          </w:p>
          <w:p w14:paraId="03AB067B" w14:textId="7A951FCE" w:rsidR="00F22027" w:rsidRDefault="56905AC1" w:rsidP="1F9D0ACB">
            <w:pPr>
              <w:tabs>
                <w:tab w:val="left" w:pos="2794"/>
              </w:tabs>
              <w:rPr>
                <w:b/>
                <w:bCs/>
                <w:color w:val="000000"/>
                <w:sz w:val="20"/>
                <w:szCs w:val="20"/>
              </w:rPr>
            </w:pPr>
            <w:r w:rsidRPr="1F9D0ACB">
              <w:rPr>
                <w:b/>
                <w:bCs/>
                <w:color w:val="000000" w:themeColor="text1"/>
                <w:sz w:val="20"/>
                <w:szCs w:val="20"/>
              </w:rPr>
              <w:t xml:space="preserve">Trialling paper tool –created Jan 2024 </w:t>
            </w:r>
          </w:p>
        </w:tc>
      </w:tr>
      <w:tr w:rsidR="00D6022A" w:rsidRPr="00010C7A" w14:paraId="5C7E408E" w14:textId="77777777" w:rsidTr="1F9D0ACB">
        <w:trPr>
          <w:trHeight w:val="1086"/>
        </w:trPr>
        <w:tc>
          <w:tcPr>
            <w:tcW w:w="5387" w:type="dxa"/>
            <w:shd w:val="clear" w:color="auto" w:fill="auto"/>
            <w:vAlign w:val="center"/>
          </w:tcPr>
          <w:p w14:paraId="5DDD75E5" w14:textId="77777777" w:rsidR="00D6022A" w:rsidRPr="00C833A7" w:rsidRDefault="00D6022A" w:rsidP="00A53669">
            <w:pPr>
              <w:rPr>
                <w:rFonts w:ascii="Arial" w:hAnsi="Arial" w:cs="Arial"/>
                <w:color w:val="004289"/>
                <w:sz w:val="18"/>
                <w:szCs w:val="18"/>
              </w:rPr>
            </w:pPr>
          </w:p>
        </w:tc>
        <w:tc>
          <w:tcPr>
            <w:tcW w:w="1418" w:type="dxa"/>
            <w:gridSpan w:val="2"/>
            <w:shd w:val="clear" w:color="auto" w:fill="auto"/>
            <w:vAlign w:val="center"/>
          </w:tcPr>
          <w:p w14:paraId="1400C895" w14:textId="5C2FA428" w:rsidR="00D6022A" w:rsidRDefault="00D6022A" w:rsidP="00A53669">
            <w:pPr>
              <w:tabs>
                <w:tab w:val="left" w:pos="2794"/>
              </w:tabs>
              <w:rPr>
                <w:rFonts w:cstheme="minorHAnsi"/>
                <w:color w:val="004289"/>
              </w:rPr>
            </w:pPr>
            <w:r>
              <w:rPr>
                <w:rFonts w:cstheme="minorHAnsi"/>
                <w:color w:val="004289"/>
              </w:rPr>
              <w:t>Term 4</w:t>
            </w:r>
          </w:p>
        </w:tc>
        <w:tc>
          <w:tcPr>
            <w:tcW w:w="1276" w:type="dxa"/>
            <w:vMerge/>
            <w:vAlign w:val="center"/>
          </w:tcPr>
          <w:p w14:paraId="7D1BAF4D" w14:textId="77777777" w:rsidR="00D6022A" w:rsidRPr="00E5317A" w:rsidRDefault="00D6022A" w:rsidP="00A53669">
            <w:pPr>
              <w:tabs>
                <w:tab w:val="left" w:pos="2794"/>
              </w:tabs>
              <w:rPr>
                <w:rFonts w:cstheme="minorHAnsi"/>
                <w:color w:val="004289"/>
              </w:rPr>
            </w:pPr>
          </w:p>
        </w:tc>
        <w:tc>
          <w:tcPr>
            <w:tcW w:w="6095" w:type="dxa"/>
            <w:gridSpan w:val="2"/>
            <w:shd w:val="clear" w:color="auto" w:fill="auto"/>
          </w:tcPr>
          <w:p w14:paraId="14DEF6EA" w14:textId="77777777" w:rsidR="00D6022A" w:rsidRDefault="00D6022A" w:rsidP="00A53669">
            <w:pPr>
              <w:tabs>
                <w:tab w:val="left" w:pos="2794"/>
              </w:tabs>
              <w:rPr>
                <w:rFonts w:eastAsia="Calibri" w:cstheme="minorHAnsi"/>
                <w:color w:val="004289"/>
              </w:rPr>
            </w:pPr>
            <w:r>
              <w:rPr>
                <w:rFonts w:eastAsia="Calibri" w:cstheme="minorHAnsi"/>
                <w:color w:val="004289"/>
              </w:rPr>
              <w:t xml:space="preserve">Embed the use of the progression and evaluate the effectiveness of the </w:t>
            </w:r>
            <w:proofErr w:type="gramStart"/>
            <w:r>
              <w:rPr>
                <w:rFonts w:eastAsia="Calibri" w:cstheme="minorHAnsi"/>
                <w:color w:val="004289"/>
              </w:rPr>
              <w:t>tool</w:t>
            </w:r>
            <w:proofErr w:type="gramEnd"/>
          </w:p>
          <w:p w14:paraId="6704C402" w14:textId="77777777" w:rsidR="00D6022A" w:rsidRDefault="00D6022A" w:rsidP="00A53669">
            <w:pPr>
              <w:tabs>
                <w:tab w:val="left" w:pos="2794"/>
              </w:tabs>
              <w:rPr>
                <w:rFonts w:eastAsia="Calibri" w:cstheme="minorHAnsi"/>
                <w:color w:val="004289"/>
              </w:rPr>
            </w:pPr>
          </w:p>
          <w:p w14:paraId="0B5D4089" w14:textId="454714CB" w:rsidR="00D6022A" w:rsidRDefault="00D6022A" w:rsidP="00A53669">
            <w:pPr>
              <w:tabs>
                <w:tab w:val="left" w:pos="2794"/>
              </w:tabs>
              <w:rPr>
                <w:rFonts w:eastAsia="Calibri" w:cstheme="minorHAnsi"/>
                <w:color w:val="004289"/>
              </w:rPr>
            </w:pPr>
            <w:r>
              <w:rPr>
                <w:rFonts w:eastAsia="Calibri" w:cstheme="minorHAnsi"/>
                <w:color w:val="004289"/>
              </w:rPr>
              <w:t>Revisit resources list</w:t>
            </w:r>
          </w:p>
          <w:p w14:paraId="2A211F80" w14:textId="54A47DE2" w:rsidR="00D6022A" w:rsidRPr="008512A7" w:rsidRDefault="00D6022A" w:rsidP="00A53669">
            <w:pPr>
              <w:tabs>
                <w:tab w:val="left" w:pos="2794"/>
              </w:tabs>
              <w:rPr>
                <w:rFonts w:eastAsia="Calibri" w:cstheme="minorHAnsi"/>
                <w:color w:val="004289"/>
              </w:rPr>
            </w:pPr>
          </w:p>
        </w:tc>
        <w:tc>
          <w:tcPr>
            <w:tcW w:w="1701" w:type="dxa"/>
            <w:shd w:val="clear" w:color="auto" w:fill="auto"/>
          </w:tcPr>
          <w:p w14:paraId="53C23529" w14:textId="77777777" w:rsidR="00D6022A" w:rsidRDefault="00D6022A" w:rsidP="00A53669">
            <w:pPr>
              <w:tabs>
                <w:tab w:val="left" w:pos="2794"/>
              </w:tabs>
              <w:rPr>
                <w:b/>
                <w:color w:val="000000"/>
                <w:sz w:val="20"/>
                <w:szCs w:val="20"/>
              </w:rPr>
            </w:pPr>
          </w:p>
        </w:tc>
      </w:tr>
    </w:tbl>
    <w:p w14:paraId="773D012D" w14:textId="77777777" w:rsidR="00F22027" w:rsidRDefault="00F22027" w:rsidP="00366157">
      <w:pPr>
        <w:spacing w:after="0" w:line="240" w:lineRule="auto"/>
        <w:textAlignment w:val="baseline"/>
        <w:rPr>
          <w:rFonts w:ascii="Calibri" w:eastAsia="Times New Roman" w:hAnsi="Calibri" w:cs="Calibri"/>
          <w:b/>
          <w:bCs/>
          <w:sz w:val="28"/>
          <w:szCs w:val="28"/>
          <w:lang w:eastAsia="en-GB"/>
        </w:rPr>
      </w:pPr>
      <w:bookmarkStart w:id="5" w:name="_Hlk139016756"/>
    </w:p>
    <w:p w14:paraId="45BA9244" w14:textId="77777777" w:rsidR="00F22027" w:rsidRDefault="00F22027" w:rsidP="00366157">
      <w:pPr>
        <w:spacing w:after="0" w:line="240" w:lineRule="auto"/>
        <w:textAlignment w:val="baseline"/>
        <w:rPr>
          <w:rFonts w:ascii="Calibri" w:eastAsia="Times New Roman" w:hAnsi="Calibri" w:cs="Calibri"/>
          <w:b/>
          <w:bCs/>
          <w:sz w:val="28"/>
          <w:szCs w:val="28"/>
          <w:lang w:eastAsia="en-GB"/>
        </w:rPr>
      </w:pPr>
    </w:p>
    <w:p w14:paraId="60C18CC9" w14:textId="585E52B7" w:rsidR="004C2BB9" w:rsidRDefault="004C2BB9" w:rsidP="004C2BB9">
      <w:pPr>
        <w:pStyle w:val="Heading1"/>
        <w:rPr>
          <w:rFonts w:ascii="Arial" w:hAnsi="Arial" w:cs="Arial"/>
          <w:color w:val="004289"/>
          <w:sz w:val="28"/>
          <w:szCs w:val="28"/>
        </w:rPr>
      </w:pPr>
      <w:r w:rsidRPr="00E3628D">
        <w:rPr>
          <w:rFonts w:ascii="Arial" w:hAnsi="Arial" w:cs="Arial"/>
          <w:color w:val="004289"/>
          <w:sz w:val="28"/>
          <w:szCs w:val="28"/>
        </w:rPr>
        <w:t>Action plan</w:t>
      </w:r>
      <w:r>
        <w:rPr>
          <w:rFonts w:ascii="Arial" w:hAnsi="Arial" w:cs="Arial"/>
          <w:color w:val="004289"/>
          <w:sz w:val="28"/>
          <w:szCs w:val="28"/>
          <w:lang w:val="en-GB"/>
        </w:rPr>
        <w:t xml:space="preserve"> 4</w:t>
      </w:r>
    </w:p>
    <w:tbl>
      <w:tblPr>
        <w:tblStyle w:val="TableGrid"/>
        <w:tblW w:w="15877" w:type="dxa"/>
        <w:tblInd w:w="-856" w:type="dxa"/>
        <w:tblLayout w:type="fixed"/>
        <w:tblLook w:val="04A0" w:firstRow="1" w:lastRow="0" w:firstColumn="1" w:lastColumn="0" w:noHBand="0" w:noVBand="1"/>
      </w:tblPr>
      <w:tblGrid>
        <w:gridCol w:w="5387"/>
        <w:gridCol w:w="709"/>
        <w:gridCol w:w="567"/>
        <w:gridCol w:w="1134"/>
        <w:gridCol w:w="3119"/>
        <w:gridCol w:w="3260"/>
        <w:gridCol w:w="1701"/>
      </w:tblGrid>
      <w:tr w:rsidR="004C2BB9" w:rsidRPr="00010C7A" w14:paraId="4635D324" w14:textId="77777777" w:rsidTr="00A15C8B">
        <w:trPr>
          <w:trHeight w:val="532"/>
        </w:trPr>
        <w:tc>
          <w:tcPr>
            <w:tcW w:w="6096" w:type="dxa"/>
            <w:gridSpan w:val="2"/>
            <w:shd w:val="clear" w:color="auto" w:fill="auto"/>
            <w:vAlign w:val="center"/>
          </w:tcPr>
          <w:p w14:paraId="7C42F659" w14:textId="77777777" w:rsidR="004C2BB9" w:rsidRPr="00667A61" w:rsidRDefault="00AB7472">
            <w:pPr>
              <w:rPr>
                <w:rFonts w:ascii="Arial" w:hAnsi="Arial" w:cs="Arial"/>
                <w:sz w:val="20"/>
                <w:szCs w:val="20"/>
              </w:rPr>
            </w:pPr>
            <w:hyperlink r:id="rId23" w:history="1">
              <w:r w:rsidR="004C2BB9" w:rsidRPr="00667A61">
                <w:rPr>
                  <w:rStyle w:val="Hyperlink"/>
                  <w:rFonts w:ascii="Arial" w:hAnsi="Arial" w:cs="Arial"/>
                  <w:sz w:val="20"/>
                  <w:szCs w:val="20"/>
                </w:rPr>
                <w:t>National Improvement Framework Priorities</w:t>
              </w:r>
            </w:hyperlink>
          </w:p>
        </w:tc>
        <w:tc>
          <w:tcPr>
            <w:tcW w:w="4820" w:type="dxa"/>
            <w:gridSpan w:val="3"/>
            <w:vMerge w:val="restart"/>
            <w:shd w:val="clear" w:color="auto" w:fill="auto"/>
          </w:tcPr>
          <w:p w14:paraId="2FF1B3C9" w14:textId="77777777" w:rsidR="004C2BB9" w:rsidRPr="00667A61" w:rsidRDefault="00AB7472">
            <w:pPr>
              <w:rPr>
                <w:rFonts w:ascii="Arial" w:hAnsi="Arial" w:cs="Arial"/>
                <w:sz w:val="20"/>
                <w:szCs w:val="20"/>
              </w:rPr>
            </w:pPr>
            <w:hyperlink r:id="rId24" w:history="1">
              <w:r w:rsidR="004C2BB9" w:rsidRPr="00667A61">
                <w:rPr>
                  <w:rStyle w:val="Hyperlink"/>
                  <w:rFonts w:ascii="Arial" w:hAnsi="Arial" w:cs="Arial"/>
                  <w:sz w:val="20"/>
                  <w:szCs w:val="20"/>
                </w:rPr>
                <w:t>HGIOS</w:t>
              </w:r>
            </w:hyperlink>
            <w:r w:rsidR="004C2BB9" w:rsidRPr="00667A61">
              <w:rPr>
                <w:rFonts w:ascii="Arial" w:hAnsi="Arial" w:cs="Arial"/>
                <w:sz w:val="20"/>
                <w:szCs w:val="20"/>
              </w:rPr>
              <w:t xml:space="preserve"> and </w:t>
            </w:r>
            <w:hyperlink r:id="rId25" w:history="1">
              <w:r w:rsidR="004C2BB9" w:rsidRPr="00667A61">
                <w:rPr>
                  <w:rStyle w:val="Hyperlink"/>
                  <w:rFonts w:ascii="Arial" w:hAnsi="Arial" w:cs="Arial"/>
                  <w:sz w:val="20"/>
                  <w:szCs w:val="20"/>
                </w:rPr>
                <w:t>ELCC</w:t>
              </w:r>
            </w:hyperlink>
          </w:p>
          <w:p w14:paraId="668AFECF"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7D5E2E67"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t>Leadership for learning</w:t>
            </w:r>
          </w:p>
          <w:p w14:paraId="21271224"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72EFB821"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7177CE02"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 xml:space="preserve">Management of resources to promote </w:t>
            </w:r>
            <w:proofErr w:type="gramStart"/>
            <w:r w:rsidRPr="00667A61">
              <w:rPr>
                <w:rFonts w:ascii="Arial" w:eastAsia="Times New Roman" w:hAnsi="Arial" w:cs="Arial"/>
                <w:sz w:val="20"/>
                <w:szCs w:val="20"/>
                <w:lang w:val="en" w:eastAsia="en-GB"/>
              </w:rPr>
              <w:t>equity</w:t>
            </w:r>
            <w:proofErr w:type="gramEnd"/>
          </w:p>
          <w:p w14:paraId="1C272508"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24C45297"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t>Curriculum</w:t>
            </w:r>
          </w:p>
          <w:p w14:paraId="1AA1248E"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2.3 </w:t>
            </w:r>
            <w:r w:rsidRPr="00667A61">
              <w:rPr>
                <w:rFonts w:ascii="Arial" w:eastAsia="Times New Roman" w:hAnsi="Arial" w:cs="Arial"/>
                <w:sz w:val="20"/>
                <w:szCs w:val="20"/>
                <w:lang w:val="en" w:eastAsia="en-GB"/>
              </w:rPr>
              <w:tab/>
              <w:t>Learning teaching and assessment</w:t>
            </w:r>
          </w:p>
          <w:p w14:paraId="330409D1"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t xml:space="preserve">Personalised support </w:t>
            </w:r>
          </w:p>
          <w:p w14:paraId="3CF9738A" w14:textId="77777777" w:rsidR="004C2BB9"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48D23C17"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445818B8"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t xml:space="preserve">Partnerships </w:t>
            </w:r>
          </w:p>
          <w:p w14:paraId="02B926EF"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3.1 </w:t>
            </w:r>
            <w:r w:rsidRPr="00667A61">
              <w:rPr>
                <w:rFonts w:ascii="Arial" w:eastAsia="Times New Roman" w:hAnsi="Arial" w:cs="Arial"/>
                <w:sz w:val="20"/>
                <w:szCs w:val="20"/>
                <w:lang w:val="en" w:eastAsia="en-GB"/>
              </w:rPr>
              <w:tab/>
              <w:t xml:space="preserve">Improving/ ensuring wellbeing, </w:t>
            </w:r>
            <w:proofErr w:type="gramStart"/>
            <w:r w:rsidRPr="00667A61">
              <w:rPr>
                <w:rFonts w:ascii="Arial" w:eastAsia="Times New Roman" w:hAnsi="Arial" w:cs="Arial"/>
                <w:sz w:val="20"/>
                <w:szCs w:val="20"/>
                <w:lang w:val="en" w:eastAsia="en-GB"/>
              </w:rPr>
              <w:t>equality</w:t>
            </w:r>
            <w:proofErr w:type="gramEnd"/>
            <w:r w:rsidRPr="00667A61">
              <w:rPr>
                <w:rFonts w:ascii="Arial" w:eastAsia="Times New Roman" w:hAnsi="Arial" w:cs="Arial"/>
                <w:sz w:val="20"/>
                <w:szCs w:val="20"/>
                <w:lang w:val="en" w:eastAsia="en-GB"/>
              </w:rPr>
              <w:t xml:space="preserve"> and </w:t>
            </w:r>
            <w:r w:rsidRPr="00667A61">
              <w:rPr>
                <w:rFonts w:ascii="Arial" w:eastAsia="Times New Roman" w:hAnsi="Arial" w:cs="Arial"/>
                <w:sz w:val="20"/>
                <w:szCs w:val="20"/>
                <w:lang w:val="en" w:eastAsia="en-GB"/>
              </w:rPr>
              <w:tab/>
              <w:t xml:space="preserve">inclusion </w:t>
            </w:r>
          </w:p>
          <w:p w14:paraId="14175B5F" w14:textId="77777777" w:rsidR="004C2BB9" w:rsidRPr="00667A61" w:rsidRDefault="004C2BB9">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5F18F5FF"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Raising attainment and </w:t>
            </w:r>
            <w:proofErr w:type="gramStart"/>
            <w:r w:rsidRPr="00667A61">
              <w:rPr>
                <w:rFonts w:ascii="Arial" w:eastAsia="Times New Roman" w:hAnsi="Arial" w:cs="Arial"/>
                <w:sz w:val="20"/>
                <w:szCs w:val="20"/>
                <w:lang w:val="en" w:eastAsia="en-GB"/>
              </w:rPr>
              <w:t>achievement</w:t>
            </w:r>
            <w:proofErr w:type="gramEnd"/>
            <w:r w:rsidRPr="00667A61">
              <w:rPr>
                <w:rFonts w:ascii="Arial" w:eastAsia="Times New Roman" w:hAnsi="Arial" w:cs="Arial"/>
                <w:sz w:val="20"/>
                <w:szCs w:val="20"/>
                <w:lang w:val="en" w:eastAsia="en-GB"/>
              </w:rPr>
              <w:t xml:space="preserve"> </w:t>
            </w:r>
          </w:p>
          <w:p w14:paraId="5BA2281A"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w:t>
            </w:r>
            <w:proofErr w:type="gramStart"/>
            <w:r w:rsidRPr="00667A61">
              <w:rPr>
                <w:rFonts w:ascii="Arial" w:eastAsia="Times New Roman" w:hAnsi="Arial" w:cs="Arial"/>
                <w:sz w:val="20"/>
                <w:szCs w:val="20"/>
                <w:lang w:val="en" w:eastAsia="en-GB"/>
              </w:rPr>
              <w:t>employability</w:t>
            </w:r>
            <w:proofErr w:type="gramEnd"/>
            <w:r w:rsidRPr="00667A61">
              <w:rPr>
                <w:rFonts w:ascii="Arial" w:eastAsia="Times New Roman" w:hAnsi="Arial" w:cs="Arial"/>
                <w:sz w:val="20"/>
                <w:szCs w:val="20"/>
                <w:lang w:val="en" w:eastAsia="en-GB"/>
              </w:rPr>
              <w:t xml:space="preserve"> </w:t>
            </w:r>
          </w:p>
          <w:p w14:paraId="76E95FEF" w14:textId="77777777" w:rsidR="004C2BB9" w:rsidRPr="00667A61" w:rsidRDefault="004C2BB9">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lastRenderedPageBreak/>
              <w:t xml:space="preserve">Specific to HGIOELC </w:t>
            </w:r>
          </w:p>
          <w:p w14:paraId="721242A4"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4193804B"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4961" w:type="dxa"/>
            <w:gridSpan w:val="2"/>
            <w:vMerge w:val="restart"/>
            <w:shd w:val="clear" w:color="auto" w:fill="auto"/>
          </w:tcPr>
          <w:p w14:paraId="52AD9AAE" w14:textId="77777777" w:rsidR="004C2BB9" w:rsidRPr="00F17CC0" w:rsidRDefault="004C2BB9">
            <w:pPr>
              <w:tabs>
                <w:tab w:val="left" w:pos="2794"/>
              </w:tabs>
              <w:rPr>
                <w:rFonts w:ascii="Arial" w:hAnsi="Arial" w:cs="Arial"/>
                <w:b/>
                <w:bCs/>
                <w:color w:val="2E74B5" w:themeColor="accent1" w:themeShade="BF"/>
              </w:rPr>
            </w:pPr>
            <w:r w:rsidRPr="00F17CC0">
              <w:rPr>
                <w:rFonts w:ascii="Arial" w:eastAsia="Times New Roman" w:hAnsi="Arial" w:cs="Arial"/>
                <w:b/>
                <w:bCs/>
                <w:color w:val="2E74B5" w:themeColor="accent1" w:themeShade="BF"/>
                <w:lang w:val="en" w:eastAsia="en-GB"/>
              </w:rPr>
              <w:lastRenderedPageBreak/>
              <w:t>A</w:t>
            </w:r>
            <w:r w:rsidRPr="00F17CC0">
              <w:rPr>
                <w:rFonts w:ascii="Arial" w:hAnsi="Arial" w:cs="Arial"/>
                <w:b/>
                <w:bCs/>
                <w:color w:val="2E74B5" w:themeColor="accent1" w:themeShade="BF"/>
              </w:rPr>
              <w:t>berdeenshire Priorities:</w:t>
            </w:r>
          </w:p>
          <w:p w14:paraId="6913F274" w14:textId="77777777" w:rsidR="004C2BB9" w:rsidRPr="00F17CC0" w:rsidRDefault="004C2BB9">
            <w:pPr>
              <w:tabs>
                <w:tab w:val="left" w:pos="2794"/>
              </w:tabs>
              <w:rPr>
                <w:rFonts w:ascii="Arial" w:hAnsi="Arial" w:cs="Arial"/>
              </w:rPr>
            </w:pPr>
            <w:r w:rsidRPr="00F17CC0">
              <w:rPr>
                <w:rFonts w:ascii="Arial" w:hAnsi="Arial" w:cs="Arial"/>
              </w:rPr>
              <w:t xml:space="preserve"> 1. Improving learning, </w:t>
            </w:r>
            <w:proofErr w:type="gramStart"/>
            <w:r w:rsidRPr="00F17CC0">
              <w:rPr>
                <w:rFonts w:ascii="Arial" w:hAnsi="Arial" w:cs="Arial"/>
              </w:rPr>
              <w:t>teaching</w:t>
            </w:r>
            <w:proofErr w:type="gramEnd"/>
            <w:r w:rsidRPr="00F17CC0">
              <w:rPr>
                <w:rFonts w:ascii="Arial" w:hAnsi="Arial" w:cs="Arial"/>
              </w:rPr>
              <w:t xml:space="preserve"> and assessment.</w:t>
            </w:r>
          </w:p>
          <w:p w14:paraId="3D4945E6" w14:textId="77777777" w:rsidR="004C2BB9" w:rsidRPr="00F17CC0" w:rsidRDefault="004C2BB9">
            <w:pPr>
              <w:tabs>
                <w:tab w:val="left" w:pos="2794"/>
              </w:tabs>
              <w:rPr>
                <w:rFonts w:ascii="Arial" w:hAnsi="Arial" w:cs="Arial"/>
              </w:rPr>
            </w:pPr>
            <w:r w:rsidRPr="00F17CC0">
              <w:rPr>
                <w:rFonts w:ascii="Arial" w:hAnsi="Arial" w:cs="Arial"/>
              </w:rPr>
              <w:t xml:space="preserve"> 2. Partnership working to raise attainment.</w:t>
            </w:r>
          </w:p>
          <w:p w14:paraId="3F0B68C3" w14:textId="77777777" w:rsidR="004C2BB9" w:rsidRPr="00F17CC0" w:rsidRDefault="004C2BB9">
            <w:pPr>
              <w:tabs>
                <w:tab w:val="left" w:pos="2794"/>
              </w:tabs>
              <w:rPr>
                <w:rFonts w:ascii="Arial" w:hAnsi="Arial" w:cs="Arial"/>
              </w:rPr>
            </w:pPr>
            <w:r w:rsidRPr="00F17CC0">
              <w:rPr>
                <w:rFonts w:ascii="Arial" w:hAnsi="Arial" w:cs="Arial"/>
              </w:rPr>
              <w:t xml:space="preserve"> 3. Developing leadership at all levels.</w:t>
            </w:r>
          </w:p>
          <w:p w14:paraId="33BEE35F" w14:textId="77777777" w:rsidR="004C2BB9" w:rsidRPr="00F17CC0" w:rsidRDefault="004C2BB9">
            <w:pPr>
              <w:rPr>
                <w:rFonts w:ascii="Arial" w:hAnsi="Arial" w:cs="Arial"/>
              </w:rPr>
            </w:pPr>
            <w:r w:rsidRPr="00F17CC0">
              <w:rPr>
                <w:rFonts w:ascii="Arial" w:hAnsi="Arial" w:cs="Arial"/>
              </w:rPr>
              <w:t xml:space="preserve"> 4 Improvement through self-evaluation.</w:t>
            </w:r>
          </w:p>
          <w:p w14:paraId="3D2587E2" w14:textId="77777777" w:rsidR="004C2BB9" w:rsidRDefault="004C2BB9"/>
          <w:p w14:paraId="63DAB0CE" w14:textId="77777777" w:rsidR="004C2BB9" w:rsidRDefault="004C2BB9"/>
          <w:p w14:paraId="57BDC885" w14:textId="77777777" w:rsidR="004C2BB9" w:rsidRDefault="004C2BB9"/>
          <w:p w14:paraId="26C26F8F" w14:textId="77777777" w:rsidR="004C2BB9" w:rsidRDefault="004C2BB9"/>
          <w:p w14:paraId="0C3E813E" w14:textId="77777777" w:rsidR="004C2BB9" w:rsidRDefault="004C2BB9"/>
          <w:p w14:paraId="54F0D527" w14:textId="77777777" w:rsidR="004C2BB9" w:rsidRDefault="004C2BB9"/>
          <w:p w14:paraId="362E2AC3" w14:textId="77777777" w:rsidR="004C2BB9" w:rsidRDefault="004C2BB9"/>
          <w:p w14:paraId="242B3C67" w14:textId="77777777" w:rsidR="004C2BB9" w:rsidRDefault="004C2BB9"/>
          <w:p w14:paraId="29B912C9" w14:textId="77777777" w:rsidR="004C2BB9" w:rsidRDefault="004C2BB9"/>
          <w:p w14:paraId="3C127AEB" w14:textId="77777777" w:rsidR="004C2BB9" w:rsidRDefault="004C2BB9"/>
          <w:p w14:paraId="2C02514E" w14:textId="77777777" w:rsidR="004C2BB9" w:rsidRDefault="004C2BB9"/>
          <w:p w14:paraId="6FF5DF32" w14:textId="77777777" w:rsidR="004C2BB9" w:rsidRDefault="004C2BB9"/>
          <w:p w14:paraId="46807467" w14:textId="77777777" w:rsidR="004C2BB9" w:rsidRDefault="004C2BB9"/>
          <w:p w14:paraId="48FE7B58" w14:textId="77777777" w:rsidR="004C2BB9" w:rsidRDefault="004C2BB9"/>
          <w:p w14:paraId="65CEB655" w14:textId="77777777" w:rsidR="004C2BB9" w:rsidRPr="00667A61" w:rsidRDefault="004C2BB9">
            <w:pPr>
              <w:rPr>
                <w:sz w:val="20"/>
                <w:szCs w:val="20"/>
              </w:rPr>
            </w:pPr>
          </w:p>
        </w:tc>
      </w:tr>
      <w:tr w:rsidR="004C2BB9" w:rsidRPr="00010C7A" w14:paraId="2D4A242E" w14:textId="77777777" w:rsidTr="00A15C8B">
        <w:trPr>
          <w:trHeight w:val="3983"/>
        </w:trPr>
        <w:tc>
          <w:tcPr>
            <w:tcW w:w="6096" w:type="dxa"/>
            <w:gridSpan w:val="2"/>
          </w:tcPr>
          <w:p w14:paraId="19F1D403" w14:textId="77777777" w:rsidR="004C2BB9" w:rsidRPr="00F17CC0" w:rsidRDefault="004C2BB9">
            <w:pPr>
              <w:pStyle w:val="ListParagraph"/>
              <w:numPr>
                <w:ilvl w:val="0"/>
                <w:numId w:val="4"/>
              </w:numPr>
              <w:ind w:left="608" w:hanging="425"/>
              <w:rPr>
                <w:rFonts w:ascii="Arial" w:eastAsia="Times New Roman" w:hAnsi="Arial" w:cs="Arial"/>
                <w:b/>
                <w:bCs/>
                <w:color w:val="004289"/>
                <w:sz w:val="20"/>
                <w:szCs w:val="20"/>
                <w:lang w:val="en" w:eastAsia="en-GB"/>
              </w:rPr>
            </w:pPr>
            <w:r>
              <w:rPr>
                <w:rFonts w:ascii="Arial" w:eastAsia="Times New Roman" w:hAnsi="Arial" w:cs="Arial"/>
                <w:sz w:val="20"/>
                <w:szCs w:val="20"/>
                <w:lang w:val="en" w:eastAsia="en-GB"/>
              </w:rPr>
              <w:t xml:space="preserve">Placing the human rights and needs of every child and young person at the centre of </w:t>
            </w:r>
            <w:proofErr w:type="gramStart"/>
            <w:r>
              <w:rPr>
                <w:rFonts w:ascii="Arial" w:eastAsia="Times New Roman" w:hAnsi="Arial" w:cs="Arial"/>
                <w:sz w:val="20"/>
                <w:szCs w:val="20"/>
                <w:lang w:val="en" w:eastAsia="en-GB"/>
              </w:rPr>
              <w:t>education</w:t>
            </w:r>
            <w:proofErr w:type="gramEnd"/>
          </w:p>
          <w:p w14:paraId="6D5F38F3" w14:textId="77777777" w:rsidR="004C2BB9" w:rsidRPr="00F17CC0" w:rsidRDefault="004C2BB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Improvement in children and young people’s health and wellbeing</w:t>
            </w:r>
          </w:p>
          <w:p w14:paraId="7918B584" w14:textId="77777777" w:rsidR="004C2BB9" w:rsidRPr="00F17CC0" w:rsidRDefault="004C2BB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Closing the attainment gap between the most and least disadvantaged children and young people</w:t>
            </w:r>
          </w:p>
          <w:p w14:paraId="43F870E1" w14:textId="77777777" w:rsidR="004C2BB9" w:rsidRPr="00F17CC0" w:rsidRDefault="004C2BB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 xml:space="preserve">Improvement in skills and sustained, positive school-leaver destinations for all young </w:t>
            </w:r>
            <w:proofErr w:type="gramStart"/>
            <w:r w:rsidRPr="00F17CC0">
              <w:rPr>
                <w:rFonts w:ascii="Arial" w:eastAsia="Times New Roman" w:hAnsi="Arial" w:cs="Arial"/>
                <w:sz w:val="20"/>
                <w:szCs w:val="20"/>
                <w:lang w:val="en" w:eastAsia="en-GB"/>
              </w:rPr>
              <w:t>people</w:t>
            </w:r>
            <w:proofErr w:type="gramEnd"/>
          </w:p>
          <w:p w14:paraId="2D0F3F2E" w14:textId="77777777" w:rsidR="004C2BB9" w:rsidRPr="00F17CC0" w:rsidRDefault="004C2BB9">
            <w:pPr>
              <w:pStyle w:val="ListParagraph"/>
              <w:numPr>
                <w:ilvl w:val="0"/>
                <w:numId w:val="4"/>
              </w:numPr>
              <w:ind w:left="608" w:hanging="425"/>
              <w:rPr>
                <w:rFonts w:ascii="Arial" w:eastAsia="Times New Roman" w:hAnsi="Arial" w:cs="Arial"/>
                <w:sz w:val="20"/>
                <w:szCs w:val="20"/>
                <w:lang w:val="en" w:eastAsia="en-GB"/>
              </w:rPr>
            </w:pPr>
            <w:r w:rsidRPr="00F17CC0">
              <w:rPr>
                <w:rFonts w:ascii="Arial" w:eastAsia="Times New Roman" w:hAnsi="Arial" w:cs="Arial"/>
                <w:sz w:val="20"/>
                <w:szCs w:val="20"/>
                <w:lang w:val="en" w:eastAsia="en-GB"/>
              </w:rPr>
              <w:t>Improvement in attainment, particularly literacy and numeracy.</w:t>
            </w:r>
          </w:p>
          <w:p w14:paraId="3CF7A094" w14:textId="77777777" w:rsidR="004C2BB9" w:rsidRPr="00F17CC0" w:rsidRDefault="004C2BB9">
            <w:pPr>
              <w:rPr>
                <w:rFonts w:ascii="Arial" w:eastAsia="Times New Roman" w:hAnsi="Arial" w:cs="Arial"/>
                <w:b/>
                <w:bCs/>
                <w:color w:val="004289"/>
                <w:sz w:val="20"/>
                <w:szCs w:val="20"/>
                <w:lang w:val="en" w:eastAsia="en-GB"/>
              </w:rPr>
            </w:pPr>
            <w:r w:rsidRPr="00F17CC0">
              <w:rPr>
                <w:rFonts w:ascii="Arial" w:eastAsia="Times New Roman" w:hAnsi="Arial" w:cs="Arial"/>
                <w:b/>
                <w:bCs/>
                <w:color w:val="004289"/>
                <w:sz w:val="20"/>
                <w:szCs w:val="20"/>
                <w:lang w:val="en" w:eastAsia="en-GB"/>
              </w:rPr>
              <w:t xml:space="preserve">Key drivers of improvement </w:t>
            </w:r>
          </w:p>
          <w:p w14:paraId="02D81194"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School</w:t>
            </w:r>
            <w:r>
              <w:rPr>
                <w:rFonts w:ascii="Arial" w:eastAsia="Times New Roman" w:hAnsi="Arial" w:cs="Arial"/>
                <w:sz w:val="20"/>
                <w:szCs w:val="20"/>
                <w:lang w:val="en" w:eastAsia="en-GB"/>
              </w:rPr>
              <w:t xml:space="preserve"> and ELC</w:t>
            </w:r>
            <w:r w:rsidRPr="00667A61">
              <w:rPr>
                <w:rFonts w:ascii="Arial" w:eastAsia="Times New Roman" w:hAnsi="Arial" w:cs="Arial"/>
                <w:sz w:val="20"/>
                <w:szCs w:val="20"/>
                <w:lang w:val="en" w:eastAsia="en-GB"/>
              </w:rPr>
              <w:t xml:space="preserve"> leadership </w:t>
            </w:r>
          </w:p>
          <w:p w14:paraId="36271D01" w14:textId="77777777" w:rsidR="004C2BB9" w:rsidRPr="00667A61" w:rsidRDefault="004C2BB9">
            <w:pPr>
              <w:rPr>
                <w:rFonts w:ascii="Arial" w:eastAsia="Times New Roman" w:hAnsi="Arial" w:cs="Arial"/>
                <w:sz w:val="20"/>
                <w:szCs w:val="20"/>
                <w:lang w:val="en" w:eastAsia="en-GB"/>
              </w:rPr>
            </w:pPr>
          </w:p>
          <w:p w14:paraId="159078B9"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Teacher</w:t>
            </w:r>
            <w:r>
              <w:rPr>
                <w:rFonts w:ascii="Arial" w:eastAsia="Times New Roman" w:hAnsi="Arial" w:cs="Arial"/>
                <w:sz w:val="20"/>
                <w:szCs w:val="20"/>
                <w:lang w:val="en" w:eastAsia="en-GB"/>
              </w:rPr>
              <w:t xml:space="preserve"> and practitioner</w:t>
            </w:r>
            <w:r w:rsidRPr="00667A61">
              <w:rPr>
                <w:rFonts w:ascii="Arial" w:eastAsia="Times New Roman" w:hAnsi="Arial" w:cs="Arial"/>
                <w:sz w:val="20"/>
                <w:szCs w:val="20"/>
                <w:lang w:val="en" w:eastAsia="en-GB"/>
              </w:rPr>
              <w:t xml:space="preserve"> professionalism </w:t>
            </w:r>
          </w:p>
          <w:p w14:paraId="62741504" w14:textId="77777777" w:rsidR="004C2BB9" w:rsidRPr="00667A61" w:rsidRDefault="004C2BB9">
            <w:pPr>
              <w:rPr>
                <w:rFonts w:ascii="Arial" w:eastAsia="Times New Roman" w:hAnsi="Arial" w:cs="Arial"/>
                <w:sz w:val="20"/>
                <w:szCs w:val="20"/>
                <w:lang w:val="en" w:eastAsia="en-GB"/>
              </w:rPr>
            </w:pPr>
          </w:p>
          <w:p w14:paraId="1A57230E"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Parental</w:t>
            </w:r>
            <w:r>
              <w:rPr>
                <w:rFonts w:ascii="Arial" w:eastAsia="Times New Roman" w:hAnsi="Arial" w:cs="Arial"/>
                <w:sz w:val="20"/>
                <w:szCs w:val="20"/>
                <w:lang w:val="en" w:eastAsia="en-GB"/>
              </w:rPr>
              <w:t xml:space="preserve">/carer involvement and </w:t>
            </w:r>
            <w:r w:rsidRPr="00667A61">
              <w:rPr>
                <w:rFonts w:ascii="Arial" w:eastAsia="Times New Roman" w:hAnsi="Arial" w:cs="Arial"/>
                <w:sz w:val="20"/>
                <w:szCs w:val="20"/>
                <w:lang w:val="en" w:eastAsia="en-GB"/>
              </w:rPr>
              <w:t xml:space="preserve">engagement </w:t>
            </w:r>
          </w:p>
          <w:p w14:paraId="1BE89971" w14:textId="77777777" w:rsidR="004C2BB9" w:rsidRPr="00667A61" w:rsidRDefault="004C2BB9">
            <w:pPr>
              <w:rPr>
                <w:rFonts w:ascii="Arial" w:eastAsia="Times New Roman" w:hAnsi="Arial" w:cs="Arial"/>
                <w:sz w:val="20"/>
                <w:szCs w:val="20"/>
                <w:lang w:val="en" w:eastAsia="en-GB"/>
              </w:rPr>
            </w:pPr>
          </w:p>
          <w:p w14:paraId="45535739" w14:textId="77777777" w:rsidR="004C2BB9" w:rsidRPr="00667A61" w:rsidRDefault="004C2BB9">
            <w:pPr>
              <w:rPr>
                <w:rFonts w:ascii="Arial" w:eastAsia="Times New Roman" w:hAnsi="Arial" w:cs="Arial"/>
                <w:sz w:val="20"/>
                <w:szCs w:val="20"/>
                <w:lang w:val="en" w:eastAsia="en-GB"/>
              </w:rPr>
            </w:pPr>
            <w:r>
              <w:rPr>
                <w:rFonts w:ascii="Arial" w:eastAsia="Times New Roman" w:hAnsi="Arial" w:cs="Arial"/>
                <w:sz w:val="20"/>
                <w:szCs w:val="20"/>
                <w:lang w:val="en" w:eastAsia="en-GB"/>
              </w:rPr>
              <w:lastRenderedPageBreak/>
              <w:t>Curriculum and Assessment</w:t>
            </w:r>
          </w:p>
          <w:p w14:paraId="2945F103" w14:textId="77777777" w:rsidR="004C2BB9" w:rsidRPr="00667A61" w:rsidRDefault="004C2BB9">
            <w:pPr>
              <w:rPr>
                <w:rFonts w:ascii="Arial" w:eastAsia="Times New Roman" w:hAnsi="Arial" w:cs="Arial"/>
                <w:sz w:val="20"/>
                <w:szCs w:val="20"/>
                <w:lang w:val="en" w:eastAsia="en-GB"/>
              </w:rPr>
            </w:pPr>
          </w:p>
          <w:p w14:paraId="7B3BC89E" w14:textId="77777777"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w:t>
            </w:r>
            <w:r>
              <w:rPr>
                <w:rFonts w:ascii="Arial" w:eastAsia="Times New Roman" w:hAnsi="Arial" w:cs="Arial"/>
                <w:sz w:val="20"/>
                <w:szCs w:val="20"/>
                <w:lang w:val="en" w:eastAsia="en-GB"/>
              </w:rPr>
              <w:t xml:space="preserve">and ELC </w:t>
            </w:r>
            <w:r w:rsidRPr="00667A61">
              <w:rPr>
                <w:rFonts w:ascii="Arial" w:eastAsia="Times New Roman" w:hAnsi="Arial" w:cs="Arial"/>
                <w:sz w:val="20"/>
                <w:szCs w:val="20"/>
                <w:lang w:val="en" w:eastAsia="en-GB"/>
              </w:rPr>
              <w:t xml:space="preserve">improvement </w:t>
            </w:r>
          </w:p>
          <w:p w14:paraId="3F8C4F02" w14:textId="77777777" w:rsidR="004C2BB9" w:rsidRPr="00667A61" w:rsidRDefault="004C2BB9">
            <w:pPr>
              <w:rPr>
                <w:rFonts w:ascii="Arial" w:eastAsia="Times New Roman" w:hAnsi="Arial" w:cs="Arial"/>
                <w:sz w:val="20"/>
                <w:szCs w:val="20"/>
                <w:lang w:val="en" w:eastAsia="en-GB"/>
              </w:rPr>
            </w:pPr>
          </w:p>
          <w:p w14:paraId="4DEAEE48" w14:textId="16565F11" w:rsidR="004C2BB9" w:rsidRPr="00667A61" w:rsidRDefault="004C2BB9">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Performance </w:t>
            </w:r>
            <w:r>
              <w:rPr>
                <w:rFonts w:ascii="Arial" w:eastAsia="Times New Roman" w:hAnsi="Arial" w:cs="Arial"/>
                <w:sz w:val="20"/>
                <w:szCs w:val="20"/>
                <w:lang w:val="en" w:eastAsia="en-GB"/>
              </w:rPr>
              <w:t>Information</w:t>
            </w:r>
          </w:p>
        </w:tc>
        <w:tc>
          <w:tcPr>
            <w:tcW w:w="4820" w:type="dxa"/>
            <w:gridSpan w:val="3"/>
            <w:vMerge/>
          </w:tcPr>
          <w:p w14:paraId="48C40FA8" w14:textId="77777777" w:rsidR="004C2BB9" w:rsidRPr="00667A61" w:rsidRDefault="004C2BB9">
            <w:pPr>
              <w:rPr>
                <w:rFonts w:ascii="Arial" w:eastAsia="Times New Roman" w:hAnsi="Arial" w:cs="Arial"/>
                <w:sz w:val="20"/>
                <w:szCs w:val="20"/>
                <w:lang w:val="en" w:eastAsia="en-GB"/>
              </w:rPr>
            </w:pPr>
          </w:p>
        </w:tc>
        <w:tc>
          <w:tcPr>
            <w:tcW w:w="4961" w:type="dxa"/>
            <w:gridSpan w:val="2"/>
            <w:vMerge/>
          </w:tcPr>
          <w:p w14:paraId="24996F28" w14:textId="77777777" w:rsidR="004C2BB9" w:rsidRPr="00667A61" w:rsidRDefault="004C2BB9">
            <w:pPr>
              <w:rPr>
                <w:rFonts w:ascii="Arial" w:eastAsia="Times New Roman" w:hAnsi="Arial" w:cs="Arial"/>
                <w:sz w:val="20"/>
                <w:szCs w:val="20"/>
                <w:lang w:val="en" w:eastAsia="en-GB"/>
              </w:rPr>
            </w:pPr>
          </w:p>
        </w:tc>
      </w:tr>
      <w:tr w:rsidR="004C2BB9" w:rsidRPr="00010C7A" w14:paraId="3011DCEB" w14:textId="77777777" w:rsidTr="00A15C8B">
        <w:trPr>
          <w:trHeight w:val="369"/>
        </w:trPr>
        <w:tc>
          <w:tcPr>
            <w:tcW w:w="5387" w:type="dxa"/>
            <w:shd w:val="clear" w:color="auto" w:fill="BDD6EE" w:themeFill="accent1" w:themeFillTint="66"/>
            <w:vAlign w:val="center"/>
          </w:tcPr>
          <w:p w14:paraId="038F07F7" w14:textId="2DEECA31" w:rsidR="004C2BB9" w:rsidRDefault="004C2BB9">
            <w:pPr>
              <w:tabs>
                <w:tab w:val="left" w:pos="2794"/>
              </w:tabs>
              <w:rPr>
                <w:b/>
                <w:sz w:val="20"/>
                <w:szCs w:val="20"/>
              </w:rPr>
            </w:pPr>
            <w:r>
              <w:rPr>
                <w:b/>
                <w:sz w:val="20"/>
                <w:szCs w:val="20"/>
              </w:rPr>
              <w:t xml:space="preserve">Priority </w:t>
            </w:r>
            <w:proofErr w:type="gramStart"/>
            <w:r w:rsidR="002B3973">
              <w:rPr>
                <w:b/>
                <w:sz w:val="20"/>
                <w:szCs w:val="20"/>
              </w:rPr>
              <w:t>4</w:t>
            </w:r>
            <w:r>
              <w:rPr>
                <w:b/>
                <w:sz w:val="20"/>
                <w:szCs w:val="20"/>
              </w:rPr>
              <w:t xml:space="preserve"> :</w:t>
            </w:r>
            <w:proofErr w:type="gramEnd"/>
            <w:r>
              <w:rPr>
                <w:b/>
                <w:sz w:val="20"/>
                <w:szCs w:val="20"/>
              </w:rPr>
              <w:t xml:space="preserve"> To </w:t>
            </w:r>
            <w:r w:rsidR="007622DA">
              <w:rPr>
                <w:b/>
                <w:sz w:val="20"/>
                <w:szCs w:val="20"/>
              </w:rPr>
              <w:t>embed our teaching and learning pledge</w:t>
            </w:r>
            <w:r w:rsidR="00162C10">
              <w:rPr>
                <w:b/>
                <w:sz w:val="20"/>
                <w:szCs w:val="20"/>
              </w:rPr>
              <w:t xml:space="preserve">/V,V and Aims </w:t>
            </w:r>
            <w:r w:rsidR="007622DA">
              <w:rPr>
                <w:b/>
                <w:sz w:val="20"/>
                <w:szCs w:val="20"/>
              </w:rPr>
              <w:t xml:space="preserve">and improve approaches to assessment </w:t>
            </w:r>
          </w:p>
          <w:p w14:paraId="213138FE" w14:textId="77777777" w:rsidR="004C2BB9" w:rsidRDefault="004C2BB9">
            <w:pPr>
              <w:tabs>
                <w:tab w:val="left" w:pos="2794"/>
              </w:tabs>
              <w:rPr>
                <w:b/>
                <w:sz w:val="20"/>
                <w:szCs w:val="20"/>
              </w:rPr>
            </w:pPr>
          </w:p>
          <w:p w14:paraId="78642CD4" w14:textId="77777777" w:rsidR="004C2BB9" w:rsidRDefault="004C2BB9">
            <w:pPr>
              <w:tabs>
                <w:tab w:val="left" w:pos="2794"/>
              </w:tabs>
              <w:rPr>
                <w:b/>
                <w:sz w:val="20"/>
                <w:szCs w:val="20"/>
              </w:rPr>
            </w:pPr>
          </w:p>
          <w:p w14:paraId="3618C8F0" w14:textId="77777777" w:rsidR="004C2BB9" w:rsidRDefault="004C2BB9">
            <w:pPr>
              <w:tabs>
                <w:tab w:val="left" w:pos="2794"/>
              </w:tabs>
              <w:rPr>
                <w:b/>
                <w:sz w:val="20"/>
                <w:szCs w:val="20"/>
              </w:rPr>
            </w:pPr>
          </w:p>
        </w:tc>
        <w:tc>
          <w:tcPr>
            <w:tcW w:w="10490" w:type="dxa"/>
            <w:gridSpan w:val="6"/>
            <w:shd w:val="clear" w:color="auto" w:fill="BDD6EE" w:themeFill="accent1" w:themeFillTint="66"/>
            <w:vAlign w:val="center"/>
          </w:tcPr>
          <w:p w14:paraId="6FE165D8" w14:textId="505BEB82" w:rsidR="004C2BB9" w:rsidRDefault="004C2BB9">
            <w:pPr>
              <w:tabs>
                <w:tab w:val="left" w:pos="2794"/>
              </w:tabs>
              <w:rPr>
                <w:b/>
                <w:sz w:val="20"/>
                <w:szCs w:val="20"/>
              </w:rPr>
            </w:pPr>
            <w:r>
              <w:rPr>
                <w:b/>
                <w:sz w:val="20"/>
                <w:szCs w:val="20"/>
              </w:rPr>
              <w:t xml:space="preserve">Data/evidence informing priority: </w:t>
            </w:r>
            <w:r w:rsidR="007622DA">
              <w:rPr>
                <w:b/>
                <w:sz w:val="20"/>
                <w:szCs w:val="20"/>
              </w:rPr>
              <w:t xml:space="preserve"> </w:t>
            </w:r>
            <w:r w:rsidR="000B3BB7">
              <w:rPr>
                <w:b/>
                <w:sz w:val="20"/>
                <w:szCs w:val="20"/>
              </w:rPr>
              <w:t xml:space="preserve">staff indicate some desire to develop a more comprehensive assessment calendar with types and amount of reliable assessment more clearly </w:t>
            </w:r>
            <w:proofErr w:type="gramStart"/>
            <w:r w:rsidR="000B3BB7">
              <w:rPr>
                <w:b/>
                <w:sz w:val="20"/>
                <w:szCs w:val="20"/>
              </w:rPr>
              <w:t>defined</w:t>
            </w:r>
            <w:proofErr w:type="gramEnd"/>
            <w:r w:rsidR="000B3BB7">
              <w:rPr>
                <w:b/>
                <w:sz w:val="20"/>
                <w:szCs w:val="20"/>
              </w:rPr>
              <w:t xml:space="preserve"> </w:t>
            </w:r>
          </w:p>
          <w:p w14:paraId="350CF453" w14:textId="77777777" w:rsidR="004C2BB9" w:rsidRDefault="004C2BB9">
            <w:pPr>
              <w:tabs>
                <w:tab w:val="left" w:pos="2794"/>
              </w:tabs>
              <w:rPr>
                <w:b/>
                <w:sz w:val="20"/>
                <w:szCs w:val="20"/>
              </w:rPr>
            </w:pPr>
          </w:p>
          <w:p w14:paraId="4D05DA82" w14:textId="77777777" w:rsidR="004C2BB9" w:rsidRDefault="004C2BB9">
            <w:pPr>
              <w:tabs>
                <w:tab w:val="left" w:pos="2794"/>
              </w:tabs>
              <w:rPr>
                <w:b/>
                <w:sz w:val="20"/>
                <w:szCs w:val="20"/>
              </w:rPr>
            </w:pPr>
          </w:p>
          <w:p w14:paraId="749C9C91" w14:textId="77777777" w:rsidR="004C2BB9" w:rsidRDefault="004C2BB9">
            <w:pPr>
              <w:tabs>
                <w:tab w:val="left" w:pos="2794"/>
              </w:tabs>
              <w:rPr>
                <w:b/>
                <w:sz w:val="20"/>
                <w:szCs w:val="20"/>
              </w:rPr>
            </w:pPr>
          </w:p>
          <w:p w14:paraId="372F63BB" w14:textId="77777777" w:rsidR="004C2BB9" w:rsidRDefault="004C2BB9">
            <w:pPr>
              <w:tabs>
                <w:tab w:val="left" w:pos="2794"/>
              </w:tabs>
              <w:rPr>
                <w:b/>
                <w:sz w:val="20"/>
                <w:szCs w:val="20"/>
              </w:rPr>
            </w:pPr>
          </w:p>
        </w:tc>
      </w:tr>
      <w:tr w:rsidR="004C2BB9" w:rsidRPr="00010C7A" w14:paraId="20D7B66D" w14:textId="77777777" w:rsidTr="00A15C8B">
        <w:trPr>
          <w:trHeight w:val="369"/>
        </w:trPr>
        <w:tc>
          <w:tcPr>
            <w:tcW w:w="5387" w:type="dxa"/>
            <w:vMerge w:val="restart"/>
            <w:shd w:val="clear" w:color="auto" w:fill="BDD6EE" w:themeFill="accent1" w:themeFillTint="66"/>
            <w:vAlign w:val="center"/>
          </w:tcPr>
          <w:p w14:paraId="3854F0FF" w14:textId="77777777" w:rsidR="004C2BB9" w:rsidRPr="00E3628D" w:rsidRDefault="004C2BB9">
            <w:pPr>
              <w:rPr>
                <w:rFonts w:ascii="Arial" w:hAnsi="Arial" w:cs="Arial"/>
                <w:b/>
                <w:bCs/>
                <w:color w:val="004289"/>
              </w:rPr>
            </w:pPr>
            <w:r>
              <w:rPr>
                <w:rFonts w:ascii="Arial" w:hAnsi="Arial" w:cs="Arial"/>
                <w:b/>
                <w:bCs/>
                <w:color w:val="004289"/>
              </w:rPr>
              <w:t>Key actions</w:t>
            </w:r>
          </w:p>
        </w:tc>
        <w:tc>
          <w:tcPr>
            <w:tcW w:w="1276" w:type="dxa"/>
            <w:gridSpan w:val="2"/>
            <w:vMerge w:val="restart"/>
            <w:shd w:val="clear" w:color="auto" w:fill="BDD6EE" w:themeFill="accent1" w:themeFillTint="66"/>
            <w:vAlign w:val="center"/>
          </w:tcPr>
          <w:p w14:paraId="2DAE475F" w14:textId="77777777" w:rsidR="004C2BB9" w:rsidRPr="00E3628D" w:rsidRDefault="004C2BB9">
            <w:pPr>
              <w:tabs>
                <w:tab w:val="left" w:pos="2794"/>
              </w:tabs>
              <w:rPr>
                <w:rFonts w:ascii="Arial" w:hAnsi="Arial" w:cs="Arial"/>
                <w:b/>
                <w:bCs/>
                <w:color w:val="004289"/>
              </w:rPr>
            </w:pPr>
            <w:r>
              <w:rPr>
                <w:rFonts w:ascii="Arial" w:hAnsi="Arial" w:cs="Arial"/>
                <w:b/>
                <w:bCs/>
                <w:color w:val="004289"/>
              </w:rPr>
              <w:t>By whom</w:t>
            </w:r>
          </w:p>
        </w:tc>
        <w:tc>
          <w:tcPr>
            <w:tcW w:w="1134" w:type="dxa"/>
            <w:vMerge w:val="restart"/>
            <w:shd w:val="clear" w:color="auto" w:fill="BDD6EE" w:themeFill="accent1" w:themeFillTint="66"/>
            <w:vAlign w:val="center"/>
          </w:tcPr>
          <w:p w14:paraId="11F4CE19" w14:textId="77777777" w:rsidR="004C2BB9" w:rsidRPr="00E3628D" w:rsidRDefault="004C2BB9">
            <w:pPr>
              <w:tabs>
                <w:tab w:val="left" w:pos="2794"/>
              </w:tabs>
              <w:rPr>
                <w:rFonts w:ascii="Arial" w:hAnsi="Arial" w:cs="Arial"/>
                <w:b/>
                <w:bCs/>
                <w:color w:val="004289"/>
              </w:rPr>
            </w:pPr>
            <w:r>
              <w:rPr>
                <w:rFonts w:ascii="Arial" w:hAnsi="Arial" w:cs="Arial"/>
                <w:b/>
                <w:bCs/>
                <w:color w:val="004289"/>
              </w:rPr>
              <w:t>When?</w:t>
            </w:r>
          </w:p>
        </w:tc>
        <w:tc>
          <w:tcPr>
            <w:tcW w:w="6379" w:type="dxa"/>
            <w:gridSpan w:val="2"/>
            <w:vMerge w:val="restart"/>
            <w:shd w:val="clear" w:color="auto" w:fill="BDD6EE" w:themeFill="accent1" w:themeFillTint="66"/>
          </w:tcPr>
          <w:p w14:paraId="77934C9A" w14:textId="77777777" w:rsidR="004C2BB9" w:rsidRDefault="004C2BB9">
            <w:pPr>
              <w:tabs>
                <w:tab w:val="left" w:pos="2794"/>
              </w:tabs>
              <w:rPr>
                <w:rFonts w:ascii="Arial" w:hAnsi="Arial" w:cs="Arial"/>
                <w:b/>
                <w:bCs/>
              </w:rPr>
            </w:pPr>
          </w:p>
          <w:p w14:paraId="68EEA0A3" w14:textId="77777777" w:rsidR="004C2BB9" w:rsidRDefault="004C2BB9">
            <w:pPr>
              <w:tabs>
                <w:tab w:val="left" w:pos="2794"/>
              </w:tabs>
              <w:rPr>
                <w:rFonts w:ascii="Arial" w:hAnsi="Arial" w:cs="Arial"/>
                <w:b/>
                <w:bCs/>
              </w:rPr>
            </w:pPr>
          </w:p>
          <w:p w14:paraId="25956E40" w14:textId="77777777" w:rsidR="004C2BB9" w:rsidRPr="00B87E82" w:rsidRDefault="004C2BB9">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70B34957" w14:textId="77777777" w:rsidR="004C2BB9" w:rsidRPr="00667A61" w:rsidRDefault="004C2BB9">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701" w:type="dxa"/>
            <w:shd w:val="clear" w:color="auto" w:fill="BDD6EE" w:themeFill="accent1" w:themeFillTint="66"/>
          </w:tcPr>
          <w:p w14:paraId="2911825F" w14:textId="77777777" w:rsidR="004C2BB9" w:rsidRPr="00667A61" w:rsidRDefault="004C2BB9">
            <w:pPr>
              <w:tabs>
                <w:tab w:val="left" w:pos="2794"/>
              </w:tabs>
              <w:rPr>
                <w:b/>
                <w:sz w:val="20"/>
                <w:szCs w:val="20"/>
              </w:rPr>
            </w:pPr>
            <w:r w:rsidRPr="00667A61">
              <w:rPr>
                <w:b/>
                <w:sz w:val="20"/>
                <w:szCs w:val="20"/>
              </w:rPr>
              <w:t>Progress</w:t>
            </w:r>
          </w:p>
          <w:p w14:paraId="1FC3426B" w14:textId="77777777" w:rsidR="004C2BB9" w:rsidRPr="00667A61" w:rsidRDefault="004C2BB9">
            <w:pPr>
              <w:tabs>
                <w:tab w:val="left" w:pos="2794"/>
              </w:tabs>
              <w:rPr>
                <w:rFonts w:ascii="Arial" w:hAnsi="Arial" w:cs="Arial"/>
                <w:b/>
                <w:bCs/>
              </w:rPr>
            </w:pPr>
          </w:p>
        </w:tc>
      </w:tr>
      <w:tr w:rsidR="004C2BB9" w:rsidRPr="00010C7A" w14:paraId="485DE717" w14:textId="77777777" w:rsidTr="00A15C8B">
        <w:trPr>
          <w:trHeight w:val="263"/>
        </w:trPr>
        <w:tc>
          <w:tcPr>
            <w:tcW w:w="5387" w:type="dxa"/>
            <w:vMerge/>
            <w:shd w:val="clear" w:color="auto" w:fill="BDD6EE" w:themeFill="accent1" w:themeFillTint="66"/>
            <w:vAlign w:val="center"/>
          </w:tcPr>
          <w:p w14:paraId="0E7E25E1" w14:textId="77777777" w:rsidR="004C2BB9" w:rsidRDefault="004C2BB9">
            <w:pPr>
              <w:rPr>
                <w:rFonts w:ascii="Arial" w:hAnsi="Arial" w:cs="Arial"/>
                <w:b/>
                <w:bCs/>
                <w:color w:val="004289"/>
              </w:rPr>
            </w:pPr>
          </w:p>
        </w:tc>
        <w:tc>
          <w:tcPr>
            <w:tcW w:w="1276" w:type="dxa"/>
            <w:gridSpan w:val="2"/>
            <w:vMerge/>
            <w:shd w:val="clear" w:color="auto" w:fill="BDD6EE" w:themeFill="accent1" w:themeFillTint="66"/>
            <w:vAlign w:val="center"/>
          </w:tcPr>
          <w:p w14:paraId="187FD7A5" w14:textId="77777777" w:rsidR="004C2BB9" w:rsidRDefault="004C2BB9">
            <w:pPr>
              <w:tabs>
                <w:tab w:val="left" w:pos="2794"/>
              </w:tabs>
              <w:rPr>
                <w:rFonts w:ascii="Arial" w:hAnsi="Arial" w:cs="Arial"/>
                <w:b/>
                <w:bCs/>
                <w:color w:val="004289"/>
              </w:rPr>
            </w:pPr>
          </w:p>
        </w:tc>
        <w:tc>
          <w:tcPr>
            <w:tcW w:w="1134" w:type="dxa"/>
            <w:vMerge/>
            <w:shd w:val="clear" w:color="auto" w:fill="BDD6EE" w:themeFill="accent1" w:themeFillTint="66"/>
            <w:vAlign w:val="center"/>
          </w:tcPr>
          <w:p w14:paraId="7B80A38A" w14:textId="77777777" w:rsidR="004C2BB9" w:rsidRDefault="004C2BB9">
            <w:pPr>
              <w:tabs>
                <w:tab w:val="left" w:pos="2794"/>
              </w:tabs>
              <w:rPr>
                <w:rFonts w:ascii="Arial" w:hAnsi="Arial" w:cs="Arial"/>
                <w:b/>
                <w:bCs/>
                <w:color w:val="004289"/>
              </w:rPr>
            </w:pPr>
          </w:p>
        </w:tc>
        <w:tc>
          <w:tcPr>
            <w:tcW w:w="6379" w:type="dxa"/>
            <w:gridSpan w:val="2"/>
            <w:vMerge/>
            <w:shd w:val="clear" w:color="auto" w:fill="BDD6EE" w:themeFill="accent1" w:themeFillTint="66"/>
          </w:tcPr>
          <w:p w14:paraId="110ED3BB" w14:textId="77777777" w:rsidR="004C2BB9" w:rsidRPr="00667A61" w:rsidRDefault="004C2BB9">
            <w:pPr>
              <w:tabs>
                <w:tab w:val="left" w:pos="2794"/>
              </w:tabs>
              <w:rPr>
                <w:rFonts w:ascii="Arial" w:hAnsi="Arial" w:cs="Arial"/>
                <w:b/>
                <w:bCs/>
              </w:rPr>
            </w:pPr>
          </w:p>
        </w:tc>
        <w:tc>
          <w:tcPr>
            <w:tcW w:w="1701" w:type="dxa"/>
            <w:shd w:val="clear" w:color="auto" w:fill="00B050"/>
          </w:tcPr>
          <w:p w14:paraId="00DD644F" w14:textId="77777777" w:rsidR="004C2BB9" w:rsidRPr="00667A61" w:rsidRDefault="004C2BB9">
            <w:pPr>
              <w:tabs>
                <w:tab w:val="left" w:pos="2794"/>
              </w:tabs>
              <w:rPr>
                <w:b/>
                <w:sz w:val="20"/>
                <w:szCs w:val="20"/>
              </w:rPr>
            </w:pPr>
            <w:r w:rsidRPr="00667A61">
              <w:rPr>
                <w:b/>
                <w:sz w:val="20"/>
                <w:szCs w:val="20"/>
              </w:rPr>
              <w:t>On Track</w:t>
            </w:r>
          </w:p>
        </w:tc>
      </w:tr>
      <w:tr w:rsidR="004C2BB9" w:rsidRPr="00010C7A" w14:paraId="77A95479" w14:textId="77777777" w:rsidTr="00A15C8B">
        <w:trPr>
          <w:trHeight w:val="262"/>
        </w:trPr>
        <w:tc>
          <w:tcPr>
            <w:tcW w:w="5387" w:type="dxa"/>
            <w:vMerge/>
            <w:shd w:val="clear" w:color="auto" w:fill="BDD6EE" w:themeFill="accent1" w:themeFillTint="66"/>
            <w:vAlign w:val="center"/>
          </w:tcPr>
          <w:p w14:paraId="557746A1" w14:textId="77777777" w:rsidR="004C2BB9" w:rsidRDefault="004C2BB9">
            <w:pPr>
              <w:rPr>
                <w:rFonts w:ascii="Arial" w:hAnsi="Arial" w:cs="Arial"/>
                <w:b/>
                <w:bCs/>
                <w:color w:val="004289"/>
              </w:rPr>
            </w:pPr>
          </w:p>
        </w:tc>
        <w:tc>
          <w:tcPr>
            <w:tcW w:w="1276" w:type="dxa"/>
            <w:gridSpan w:val="2"/>
            <w:vMerge/>
            <w:shd w:val="clear" w:color="auto" w:fill="BDD6EE" w:themeFill="accent1" w:themeFillTint="66"/>
            <w:vAlign w:val="center"/>
          </w:tcPr>
          <w:p w14:paraId="5BDD7BA8" w14:textId="77777777" w:rsidR="004C2BB9" w:rsidRDefault="004C2BB9">
            <w:pPr>
              <w:tabs>
                <w:tab w:val="left" w:pos="2794"/>
              </w:tabs>
              <w:rPr>
                <w:rFonts w:ascii="Arial" w:hAnsi="Arial" w:cs="Arial"/>
                <w:b/>
                <w:bCs/>
                <w:color w:val="004289"/>
              </w:rPr>
            </w:pPr>
          </w:p>
        </w:tc>
        <w:tc>
          <w:tcPr>
            <w:tcW w:w="1134" w:type="dxa"/>
            <w:vMerge/>
            <w:shd w:val="clear" w:color="auto" w:fill="BDD6EE" w:themeFill="accent1" w:themeFillTint="66"/>
            <w:vAlign w:val="center"/>
          </w:tcPr>
          <w:p w14:paraId="5ADDCED2" w14:textId="77777777" w:rsidR="004C2BB9" w:rsidRDefault="004C2BB9">
            <w:pPr>
              <w:tabs>
                <w:tab w:val="left" w:pos="2794"/>
              </w:tabs>
              <w:rPr>
                <w:rFonts w:ascii="Arial" w:hAnsi="Arial" w:cs="Arial"/>
                <w:b/>
                <w:bCs/>
                <w:color w:val="004289"/>
              </w:rPr>
            </w:pPr>
          </w:p>
        </w:tc>
        <w:tc>
          <w:tcPr>
            <w:tcW w:w="6379" w:type="dxa"/>
            <w:gridSpan w:val="2"/>
            <w:vMerge/>
            <w:shd w:val="clear" w:color="auto" w:fill="BDD6EE" w:themeFill="accent1" w:themeFillTint="66"/>
          </w:tcPr>
          <w:p w14:paraId="0A54329F" w14:textId="77777777" w:rsidR="004C2BB9" w:rsidRPr="00667A61" w:rsidRDefault="004C2BB9">
            <w:pPr>
              <w:tabs>
                <w:tab w:val="left" w:pos="2794"/>
              </w:tabs>
              <w:rPr>
                <w:rFonts w:ascii="Arial" w:hAnsi="Arial" w:cs="Arial"/>
                <w:b/>
                <w:bCs/>
              </w:rPr>
            </w:pPr>
          </w:p>
        </w:tc>
        <w:tc>
          <w:tcPr>
            <w:tcW w:w="1701" w:type="dxa"/>
            <w:shd w:val="clear" w:color="auto" w:fill="FFC000"/>
          </w:tcPr>
          <w:p w14:paraId="5B26B98E" w14:textId="77777777" w:rsidR="004C2BB9" w:rsidRPr="00667A61" w:rsidRDefault="004C2BB9">
            <w:pPr>
              <w:tabs>
                <w:tab w:val="left" w:pos="2794"/>
              </w:tabs>
              <w:rPr>
                <w:b/>
                <w:sz w:val="20"/>
                <w:szCs w:val="20"/>
              </w:rPr>
            </w:pPr>
            <w:r>
              <w:rPr>
                <w:b/>
                <w:sz w:val="20"/>
                <w:szCs w:val="20"/>
              </w:rPr>
              <w:t>Behind Schedule</w:t>
            </w:r>
          </w:p>
        </w:tc>
      </w:tr>
      <w:tr w:rsidR="004C2BB9" w:rsidRPr="00010C7A" w14:paraId="341D64C0" w14:textId="77777777" w:rsidTr="00A15C8B">
        <w:trPr>
          <w:trHeight w:val="68"/>
        </w:trPr>
        <w:tc>
          <w:tcPr>
            <w:tcW w:w="5387" w:type="dxa"/>
            <w:vMerge/>
            <w:shd w:val="clear" w:color="auto" w:fill="BDD6EE" w:themeFill="accent1" w:themeFillTint="66"/>
            <w:vAlign w:val="center"/>
          </w:tcPr>
          <w:p w14:paraId="361AA8A2" w14:textId="77777777" w:rsidR="004C2BB9" w:rsidRDefault="004C2BB9">
            <w:pPr>
              <w:rPr>
                <w:rFonts w:ascii="Arial" w:hAnsi="Arial" w:cs="Arial"/>
                <w:b/>
                <w:bCs/>
                <w:color w:val="004289"/>
              </w:rPr>
            </w:pPr>
          </w:p>
        </w:tc>
        <w:tc>
          <w:tcPr>
            <w:tcW w:w="1276" w:type="dxa"/>
            <w:gridSpan w:val="2"/>
            <w:vMerge/>
            <w:shd w:val="clear" w:color="auto" w:fill="BDD6EE" w:themeFill="accent1" w:themeFillTint="66"/>
            <w:vAlign w:val="center"/>
          </w:tcPr>
          <w:p w14:paraId="37C4204D" w14:textId="77777777" w:rsidR="004C2BB9" w:rsidRDefault="004C2BB9">
            <w:pPr>
              <w:tabs>
                <w:tab w:val="left" w:pos="2794"/>
              </w:tabs>
              <w:rPr>
                <w:rFonts w:ascii="Arial" w:hAnsi="Arial" w:cs="Arial"/>
                <w:b/>
                <w:bCs/>
                <w:color w:val="004289"/>
              </w:rPr>
            </w:pPr>
          </w:p>
        </w:tc>
        <w:tc>
          <w:tcPr>
            <w:tcW w:w="1134" w:type="dxa"/>
            <w:vMerge/>
            <w:shd w:val="clear" w:color="auto" w:fill="BDD6EE" w:themeFill="accent1" w:themeFillTint="66"/>
            <w:vAlign w:val="center"/>
          </w:tcPr>
          <w:p w14:paraId="7A17EE74" w14:textId="77777777" w:rsidR="004C2BB9" w:rsidRDefault="004C2BB9">
            <w:pPr>
              <w:tabs>
                <w:tab w:val="left" w:pos="2794"/>
              </w:tabs>
              <w:rPr>
                <w:rFonts w:ascii="Arial" w:hAnsi="Arial" w:cs="Arial"/>
                <w:b/>
                <w:bCs/>
                <w:color w:val="004289"/>
              </w:rPr>
            </w:pPr>
          </w:p>
        </w:tc>
        <w:tc>
          <w:tcPr>
            <w:tcW w:w="6379" w:type="dxa"/>
            <w:gridSpan w:val="2"/>
            <w:vMerge/>
            <w:shd w:val="clear" w:color="auto" w:fill="BDD6EE" w:themeFill="accent1" w:themeFillTint="66"/>
          </w:tcPr>
          <w:p w14:paraId="0323D919" w14:textId="77777777" w:rsidR="004C2BB9" w:rsidRDefault="004C2BB9">
            <w:pPr>
              <w:tabs>
                <w:tab w:val="left" w:pos="2794"/>
              </w:tabs>
              <w:rPr>
                <w:rFonts w:ascii="Arial" w:hAnsi="Arial" w:cs="Arial"/>
                <w:b/>
                <w:bCs/>
                <w:color w:val="004289"/>
              </w:rPr>
            </w:pPr>
          </w:p>
        </w:tc>
        <w:tc>
          <w:tcPr>
            <w:tcW w:w="1701" w:type="dxa"/>
            <w:shd w:val="clear" w:color="auto" w:fill="FF0000"/>
          </w:tcPr>
          <w:p w14:paraId="114C386D" w14:textId="77777777" w:rsidR="004C2BB9" w:rsidRDefault="004C2BB9">
            <w:pPr>
              <w:tabs>
                <w:tab w:val="left" w:pos="2794"/>
              </w:tabs>
              <w:rPr>
                <w:b/>
                <w:color w:val="000000"/>
                <w:sz w:val="20"/>
                <w:szCs w:val="20"/>
              </w:rPr>
            </w:pPr>
            <w:r>
              <w:rPr>
                <w:b/>
                <w:color w:val="000000"/>
                <w:sz w:val="20"/>
                <w:szCs w:val="20"/>
              </w:rPr>
              <w:t>Not Achieved</w:t>
            </w:r>
          </w:p>
        </w:tc>
      </w:tr>
      <w:tr w:rsidR="004C2BB9" w:rsidRPr="00010C7A" w14:paraId="25577442" w14:textId="77777777" w:rsidTr="00A15C8B">
        <w:trPr>
          <w:trHeight w:val="68"/>
        </w:trPr>
        <w:tc>
          <w:tcPr>
            <w:tcW w:w="5387" w:type="dxa"/>
            <w:shd w:val="clear" w:color="auto" w:fill="auto"/>
            <w:vAlign w:val="center"/>
          </w:tcPr>
          <w:p w14:paraId="66AED83D" w14:textId="77777777" w:rsidR="004C2BB9" w:rsidRDefault="004C2BB9">
            <w:pPr>
              <w:rPr>
                <w:rFonts w:ascii="Arial" w:hAnsi="Arial" w:cs="Arial"/>
                <w:b/>
                <w:bCs/>
                <w:color w:val="004289"/>
              </w:rPr>
            </w:pPr>
          </w:p>
          <w:p w14:paraId="5CAA88BB" w14:textId="77777777" w:rsidR="004C2BB9" w:rsidRDefault="004C2BB9">
            <w:pPr>
              <w:rPr>
                <w:rFonts w:ascii="Arial" w:hAnsi="Arial" w:cs="Arial"/>
                <w:b/>
                <w:bCs/>
                <w:color w:val="004289"/>
              </w:rPr>
            </w:pPr>
          </w:p>
          <w:p w14:paraId="75001589" w14:textId="7FF56803" w:rsidR="002306A8" w:rsidRDefault="00165684">
            <w:pPr>
              <w:rPr>
                <w:rFonts w:ascii="Arial" w:hAnsi="Arial" w:cs="Arial"/>
                <w:b/>
                <w:bCs/>
                <w:color w:val="004289"/>
              </w:rPr>
            </w:pPr>
            <w:r>
              <w:rPr>
                <w:rFonts w:ascii="Arial" w:hAnsi="Arial" w:cs="Arial"/>
                <w:b/>
                <w:bCs/>
                <w:color w:val="004289"/>
              </w:rPr>
              <w:t xml:space="preserve">Review </w:t>
            </w:r>
            <w:r w:rsidR="00036F6C">
              <w:rPr>
                <w:rFonts w:ascii="Arial" w:hAnsi="Arial" w:cs="Arial"/>
                <w:b/>
                <w:bCs/>
                <w:color w:val="004289"/>
              </w:rPr>
              <w:t xml:space="preserve">L &amp; T </w:t>
            </w:r>
            <w:r>
              <w:rPr>
                <w:rFonts w:ascii="Arial" w:hAnsi="Arial" w:cs="Arial"/>
                <w:b/>
                <w:bCs/>
                <w:color w:val="004289"/>
              </w:rPr>
              <w:t xml:space="preserve">pledge at start of session with all staff </w:t>
            </w:r>
            <w:r w:rsidR="002306A8">
              <w:rPr>
                <w:rFonts w:ascii="Arial" w:hAnsi="Arial" w:cs="Arial"/>
                <w:b/>
                <w:bCs/>
                <w:color w:val="004289"/>
              </w:rPr>
              <w:t xml:space="preserve">and develop a tool with teacher input for lesson observation and peer observation that articulates with </w:t>
            </w:r>
            <w:proofErr w:type="gramStart"/>
            <w:r w:rsidR="00036F6C">
              <w:rPr>
                <w:rFonts w:ascii="Arial" w:hAnsi="Arial" w:cs="Arial"/>
                <w:b/>
                <w:bCs/>
                <w:color w:val="004289"/>
              </w:rPr>
              <w:t>this</w:t>
            </w:r>
            <w:proofErr w:type="gramEnd"/>
            <w:r w:rsidR="002306A8">
              <w:rPr>
                <w:rFonts w:ascii="Arial" w:hAnsi="Arial" w:cs="Arial"/>
                <w:b/>
                <w:bCs/>
                <w:color w:val="004289"/>
              </w:rPr>
              <w:t xml:space="preserve"> </w:t>
            </w:r>
          </w:p>
          <w:p w14:paraId="34D7CF78" w14:textId="77777777" w:rsidR="002306A8" w:rsidRDefault="002306A8">
            <w:pPr>
              <w:rPr>
                <w:rFonts w:ascii="Arial" w:hAnsi="Arial" w:cs="Arial"/>
                <w:b/>
                <w:bCs/>
                <w:color w:val="004289"/>
              </w:rPr>
            </w:pPr>
          </w:p>
          <w:p w14:paraId="4942125F" w14:textId="63DF595D" w:rsidR="002306A8" w:rsidRDefault="002306A8">
            <w:pPr>
              <w:rPr>
                <w:rFonts w:ascii="Arial" w:hAnsi="Arial" w:cs="Arial"/>
                <w:b/>
                <w:bCs/>
                <w:color w:val="004289"/>
              </w:rPr>
            </w:pPr>
            <w:r>
              <w:rPr>
                <w:rFonts w:ascii="Arial" w:hAnsi="Arial" w:cs="Arial"/>
                <w:b/>
                <w:bCs/>
                <w:color w:val="004289"/>
              </w:rPr>
              <w:t xml:space="preserve">SLT develop teacher planning and attainment review tools to articulate with pledge and assessment </w:t>
            </w:r>
            <w:proofErr w:type="gramStart"/>
            <w:r>
              <w:rPr>
                <w:rFonts w:ascii="Arial" w:hAnsi="Arial" w:cs="Arial"/>
                <w:b/>
                <w:bCs/>
                <w:color w:val="004289"/>
              </w:rPr>
              <w:t>policy</w:t>
            </w:r>
            <w:proofErr w:type="gramEnd"/>
            <w:r>
              <w:rPr>
                <w:rFonts w:ascii="Arial" w:hAnsi="Arial" w:cs="Arial"/>
                <w:b/>
                <w:bCs/>
                <w:color w:val="004289"/>
              </w:rPr>
              <w:t xml:space="preserve"> </w:t>
            </w:r>
          </w:p>
          <w:p w14:paraId="5180F5A1" w14:textId="77777777" w:rsidR="002306A8" w:rsidRDefault="002306A8">
            <w:pPr>
              <w:rPr>
                <w:rFonts w:ascii="Arial" w:hAnsi="Arial" w:cs="Arial"/>
                <w:b/>
                <w:bCs/>
                <w:color w:val="004289"/>
              </w:rPr>
            </w:pPr>
          </w:p>
          <w:p w14:paraId="732752CA" w14:textId="7B34B698" w:rsidR="002306A8" w:rsidRDefault="002306A8">
            <w:pPr>
              <w:rPr>
                <w:rFonts w:ascii="Arial" w:hAnsi="Arial" w:cs="Arial"/>
                <w:b/>
                <w:bCs/>
                <w:color w:val="004289"/>
              </w:rPr>
            </w:pPr>
            <w:r>
              <w:rPr>
                <w:rFonts w:ascii="Arial" w:hAnsi="Arial" w:cs="Arial"/>
                <w:b/>
                <w:bCs/>
                <w:color w:val="004289"/>
              </w:rPr>
              <w:t xml:space="preserve">Faculty to agree on content of assessment folio – refer to current assessment policy which requires further definition of HQA, ongoing, periodic and standardised </w:t>
            </w:r>
            <w:proofErr w:type="gramStart"/>
            <w:r>
              <w:rPr>
                <w:rFonts w:ascii="Arial" w:hAnsi="Arial" w:cs="Arial"/>
                <w:b/>
                <w:bCs/>
                <w:color w:val="004289"/>
              </w:rPr>
              <w:t>assessment</w:t>
            </w:r>
            <w:proofErr w:type="gramEnd"/>
            <w:r>
              <w:rPr>
                <w:rFonts w:ascii="Arial" w:hAnsi="Arial" w:cs="Arial"/>
                <w:b/>
                <w:bCs/>
                <w:color w:val="004289"/>
              </w:rPr>
              <w:t xml:space="preserve">  </w:t>
            </w:r>
          </w:p>
          <w:p w14:paraId="3550DA53" w14:textId="77777777" w:rsidR="002306A8" w:rsidRDefault="002306A8">
            <w:pPr>
              <w:rPr>
                <w:rFonts w:ascii="Arial" w:hAnsi="Arial" w:cs="Arial"/>
                <w:b/>
                <w:bCs/>
                <w:color w:val="004289"/>
              </w:rPr>
            </w:pPr>
          </w:p>
          <w:p w14:paraId="3B004AAB" w14:textId="77777777" w:rsidR="002306A8" w:rsidRDefault="002306A8">
            <w:pPr>
              <w:rPr>
                <w:rFonts w:ascii="Arial" w:hAnsi="Arial" w:cs="Arial"/>
                <w:b/>
                <w:bCs/>
                <w:color w:val="004289"/>
              </w:rPr>
            </w:pPr>
          </w:p>
          <w:p w14:paraId="110B15BD" w14:textId="77777777" w:rsidR="00162C10" w:rsidRDefault="002306A8">
            <w:pPr>
              <w:rPr>
                <w:rFonts w:ascii="Arial" w:hAnsi="Arial" w:cs="Arial"/>
                <w:b/>
                <w:bCs/>
                <w:color w:val="004289"/>
              </w:rPr>
            </w:pPr>
            <w:r>
              <w:rPr>
                <w:rFonts w:ascii="Arial" w:hAnsi="Arial" w:cs="Arial"/>
                <w:b/>
                <w:bCs/>
                <w:color w:val="004289"/>
              </w:rPr>
              <w:t xml:space="preserve">Nov In-Set Revisit Mark Burns input and link to school L &amp; T pledge; review material from last session; define what evidence should exist for establishing pupils’ prior </w:t>
            </w:r>
            <w:proofErr w:type="gramStart"/>
            <w:r w:rsidR="00162C10">
              <w:rPr>
                <w:rFonts w:ascii="Arial" w:hAnsi="Arial" w:cs="Arial"/>
                <w:b/>
                <w:bCs/>
                <w:color w:val="004289"/>
              </w:rPr>
              <w:t>knowledge</w:t>
            </w:r>
            <w:proofErr w:type="gramEnd"/>
          </w:p>
          <w:p w14:paraId="6586C99A" w14:textId="77777777" w:rsidR="00162C10" w:rsidRDefault="00162C10">
            <w:pPr>
              <w:rPr>
                <w:rFonts w:ascii="Arial" w:hAnsi="Arial" w:cs="Arial"/>
                <w:b/>
                <w:bCs/>
                <w:color w:val="004289"/>
              </w:rPr>
            </w:pPr>
          </w:p>
          <w:p w14:paraId="7D7C30BB" w14:textId="2056F51A" w:rsidR="00162C10" w:rsidRDefault="00162C10">
            <w:pPr>
              <w:rPr>
                <w:rFonts w:ascii="Arial" w:hAnsi="Arial" w:cs="Arial"/>
                <w:b/>
                <w:bCs/>
                <w:color w:val="004289"/>
              </w:rPr>
            </w:pPr>
            <w:proofErr w:type="gramStart"/>
            <w:r>
              <w:rPr>
                <w:rFonts w:ascii="Arial" w:hAnsi="Arial" w:cs="Arial"/>
                <w:b/>
                <w:bCs/>
                <w:color w:val="004289"/>
              </w:rPr>
              <w:t>V,V</w:t>
            </w:r>
            <w:proofErr w:type="gramEnd"/>
            <w:r>
              <w:rPr>
                <w:rFonts w:ascii="Arial" w:hAnsi="Arial" w:cs="Arial"/>
                <w:b/>
                <w:bCs/>
                <w:color w:val="004289"/>
              </w:rPr>
              <w:t xml:space="preserve"> and Aims (June 23) – develop staff skill in giving these currency.  Look at acknowledgement/Rewards systems linked to Values and Aims.  Make substantial use of language of SHANARRI and 4 capacities within communications – Newsletters, Assemblies, announcements, etc. Promote use of </w:t>
            </w:r>
          </w:p>
          <w:p w14:paraId="4AC9DE9F" w14:textId="77777777" w:rsidR="00162C10" w:rsidRDefault="00162C10">
            <w:pPr>
              <w:rPr>
                <w:rFonts w:ascii="Arial" w:hAnsi="Arial" w:cs="Arial"/>
                <w:b/>
                <w:bCs/>
                <w:color w:val="004289"/>
              </w:rPr>
            </w:pPr>
          </w:p>
          <w:p w14:paraId="6A68C74B" w14:textId="44EEC05C" w:rsidR="002306A8" w:rsidRDefault="00162C10">
            <w:pPr>
              <w:rPr>
                <w:rFonts w:ascii="Arial" w:hAnsi="Arial" w:cs="Arial"/>
                <w:b/>
                <w:bCs/>
                <w:color w:val="004289"/>
              </w:rPr>
            </w:pPr>
            <w:r>
              <w:rPr>
                <w:rFonts w:ascii="Arial" w:hAnsi="Arial" w:cs="Arial"/>
                <w:b/>
                <w:bCs/>
                <w:color w:val="004289"/>
              </w:rPr>
              <w:t xml:space="preserve">Update curriculum rationale  </w:t>
            </w:r>
          </w:p>
          <w:p w14:paraId="2B8C9B8B" w14:textId="77777777" w:rsidR="004C2BB9" w:rsidRDefault="004C2BB9">
            <w:pPr>
              <w:rPr>
                <w:rFonts w:ascii="Arial" w:hAnsi="Arial" w:cs="Arial"/>
                <w:b/>
                <w:bCs/>
                <w:color w:val="004289"/>
              </w:rPr>
            </w:pPr>
          </w:p>
          <w:p w14:paraId="04B49C60" w14:textId="77777777" w:rsidR="004C2BB9" w:rsidRDefault="004C2BB9">
            <w:pPr>
              <w:rPr>
                <w:rFonts w:ascii="Arial" w:hAnsi="Arial" w:cs="Arial"/>
                <w:b/>
                <w:bCs/>
                <w:color w:val="004289"/>
              </w:rPr>
            </w:pPr>
          </w:p>
          <w:p w14:paraId="1FDFCAAC" w14:textId="77777777" w:rsidR="004C2BB9" w:rsidRDefault="004C2BB9">
            <w:pPr>
              <w:rPr>
                <w:rFonts w:ascii="Arial" w:hAnsi="Arial" w:cs="Arial"/>
                <w:b/>
                <w:bCs/>
                <w:color w:val="004289"/>
              </w:rPr>
            </w:pPr>
          </w:p>
          <w:p w14:paraId="676EDA03" w14:textId="77777777" w:rsidR="004C2BB9" w:rsidRDefault="004C2BB9">
            <w:pPr>
              <w:rPr>
                <w:rFonts w:ascii="Arial" w:hAnsi="Arial" w:cs="Arial"/>
                <w:b/>
                <w:bCs/>
                <w:color w:val="004289"/>
              </w:rPr>
            </w:pPr>
          </w:p>
        </w:tc>
        <w:tc>
          <w:tcPr>
            <w:tcW w:w="1276" w:type="dxa"/>
            <w:gridSpan w:val="2"/>
            <w:shd w:val="clear" w:color="auto" w:fill="auto"/>
            <w:vAlign w:val="center"/>
          </w:tcPr>
          <w:p w14:paraId="63CC5757" w14:textId="77777777" w:rsidR="00162C10" w:rsidRDefault="00162C10">
            <w:pPr>
              <w:tabs>
                <w:tab w:val="left" w:pos="2794"/>
              </w:tabs>
              <w:rPr>
                <w:rFonts w:ascii="Arial" w:hAnsi="Arial" w:cs="Arial"/>
                <w:b/>
                <w:bCs/>
                <w:color w:val="004289"/>
              </w:rPr>
            </w:pPr>
          </w:p>
          <w:p w14:paraId="70047D7E" w14:textId="77777777" w:rsidR="00162C10" w:rsidRDefault="00162C10">
            <w:pPr>
              <w:tabs>
                <w:tab w:val="left" w:pos="2794"/>
              </w:tabs>
              <w:rPr>
                <w:rFonts w:ascii="Arial" w:hAnsi="Arial" w:cs="Arial"/>
                <w:b/>
                <w:bCs/>
                <w:color w:val="004289"/>
              </w:rPr>
            </w:pPr>
          </w:p>
          <w:p w14:paraId="34DD0E85" w14:textId="77777777" w:rsidR="00162C10" w:rsidRDefault="00162C10">
            <w:pPr>
              <w:tabs>
                <w:tab w:val="left" w:pos="2794"/>
              </w:tabs>
              <w:rPr>
                <w:rFonts w:ascii="Arial" w:hAnsi="Arial" w:cs="Arial"/>
                <w:b/>
                <w:bCs/>
                <w:color w:val="004289"/>
              </w:rPr>
            </w:pPr>
          </w:p>
          <w:p w14:paraId="5FE389BA" w14:textId="774F3625" w:rsidR="004C2BB9" w:rsidRDefault="00162C10">
            <w:pPr>
              <w:tabs>
                <w:tab w:val="left" w:pos="2794"/>
              </w:tabs>
              <w:rPr>
                <w:rFonts w:ascii="Arial" w:hAnsi="Arial" w:cs="Arial"/>
                <w:b/>
                <w:bCs/>
                <w:color w:val="004289"/>
              </w:rPr>
            </w:pPr>
            <w:r>
              <w:rPr>
                <w:rFonts w:ascii="Arial" w:hAnsi="Arial" w:cs="Arial"/>
                <w:b/>
                <w:bCs/>
                <w:color w:val="004289"/>
              </w:rPr>
              <w:t xml:space="preserve">Teachers and SLT </w:t>
            </w:r>
          </w:p>
          <w:p w14:paraId="0456CF39" w14:textId="77777777" w:rsidR="00162C10" w:rsidRDefault="00162C10">
            <w:pPr>
              <w:tabs>
                <w:tab w:val="left" w:pos="2794"/>
              </w:tabs>
              <w:rPr>
                <w:rFonts w:ascii="Arial" w:hAnsi="Arial" w:cs="Arial"/>
                <w:b/>
                <w:bCs/>
                <w:color w:val="004289"/>
              </w:rPr>
            </w:pPr>
          </w:p>
          <w:p w14:paraId="069C650A" w14:textId="77777777" w:rsidR="00162C10" w:rsidRDefault="00162C10">
            <w:pPr>
              <w:tabs>
                <w:tab w:val="left" w:pos="2794"/>
              </w:tabs>
              <w:rPr>
                <w:rFonts w:ascii="Arial" w:hAnsi="Arial" w:cs="Arial"/>
                <w:b/>
                <w:bCs/>
                <w:color w:val="004289"/>
              </w:rPr>
            </w:pPr>
          </w:p>
          <w:p w14:paraId="522CDD06" w14:textId="77777777" w:rsidR="00162C10" w:rsidRDefault="00162C10">
            <w:pPr>
              <w:tabs>
                <w:tab w:val="left" w:pos="2794"/>
              </w:tabs>
              <w:rPr>
                <w:rFonts w:ascii="Arial" w:hAnsi="Arial" w:cs="Arial"/>
                <w:b/>
                <w:bCs/>
                <w:color w:val="004289"/>
              </w:rPr>
            </w:pPr>
          </w:p>
          <w:p w14:paraId="0F835E1B" w14:textId="77777777" w:rsidR="00162C10" w:rsidRDefault="00162C10">
            <w:pPr>
              <w:tabs>
                <w:tab w:val="left" w:pos="2794"/>
              </w:tabs>
              <w:rPr>
                <w:rFonts w:ascii="Arial" w:hAnsi="Arial" w:cs="Arial"/>
                <w:b/>
                <w:bCs/>
                <w:color w:val="004289"/>
              </w:rPr>
            </w:pPr>
            <w:r>
              <w:rPr>
                <w:rFonts w:ascii="Arial" w:hAnsi="Arial" w:cs="Arial"/>
                <w:b/>
                <w:bCs/>
                <w:color w:val="004289"/>
              </w:rPr>
              <w:t xml:space="preserve">Teachers and SLT </w:t>
            </w:r>
          </w:p>
          <w:p w14:paraId="38349D26" w14:textId="77777777" w:rsidR="00162C10" w:rsidRDefault="00162C10">
            <w:pPr>
              <w:tabs>
                <w:tab w:val="left" w:pos="2794"/>
              </w:tabs>
              <w:rPr>
                <w:rFonts w:ascii="Arial" w:hAnsi="Arial" w:cs="Arial"/>
                <w:b/>
                <w:bCs/>
                <w:color w:val="004289"/>
              </w:rPr>
            </w:pPr>
          </w:p>
          <w:p w14:paraId="4F3A9E6A" w14:textId="77777777" w:rsidR="00162C10" w:rsidRDefault="00162C10">
            <w:pPr>
              <w:tabs>
                <w:tab w:val="left" w:pos="2794"/>
              </w:tabs>
              <w:rPr>
                <w:rFonts w:ascii="Arial" w:hAnsi="Arial" w:cs="Arial"/>
                <w:b/>
                <w:bCs/>
                <w:color w:val="004289"/>
              </w:rPr>
            </w:pPr>
          </w:p>
          <w:p w14:paraId="1466B5CB" w14:textId="5A3CBAFE" w:rsidR="00162C10" w:rsidRDefault="00162C10">
            <w:pPr>
              <w:tabs>
                <w:tab w:val="left" w:pos="2794"/>
              </w:tabs>
              <w:rPr>
                <w:rFonts w:ascii="Arial" w:hAnsi="Arial" w:cs="Arial"/>
                <w:b/>
                <w:bCs/>
                <w:color w:val="004289"/>
              </w:rPr>
            </w:pPr>
            <w:r>
              <w:rPr>
                <w:rFonts w:ascii="Arial" w:hAnsi="Arial" w:cs="Arial"/>
                <w:b/>
                <w:bCs/>
                <w:color w:val="004289"/>
              </w:rPr>
              <w:t>Teachers and SLT</w:t>
            </w:r>
          </w:p>
          <w:p w14:paraId="02182185" w14:textId="77777777" w:rsidR="00162C10" w:rsidRDefault="00162C10">
            <w:pPr>
              <w:tabs>
                <w:tab w:val="left" w:pos="2794"/>
              </w:tabs>
              <w:rPr>
                <w:rFonts w:ascii="Arial" w:hAnsi="Arial" w:cs="Arial"/>
                <w:b/>
                <w:bCs/>
                <w:color w:val="004289"/>
              </w:rPr>
            </w:pPr>
          </w:p>
          <w:p w14:paraId="6115709C" w14:textId="77777777" w:rsidR="00162C10" w:rsidRDefault="00162C10">
            <w:pPr>
              <w:tabs>
                <w:tab w:val="left" w:pos="2794"/>
              </w:tabs>
              <w:rPr>
                <w:rFonts w:ascii="Arial" w:hAnsi="Arial" w:cs="Arial"/>
                <w:b/>
                <w:bCs/>
                <w:color w:val="004289"/>
              </w:rPr>
            </w:pPr>
          </w:p>
          <w:p w14:paraId="6CAD6517" w14:textId="77777777" w:rsidR="00162C10" w:rsidRDefault="00162C10">
            <w:pPr>
              <w:tabs>
                <w:tab w:val="left" w:pos="2794"/>
              </w:tabs>
              <w:rPr>
                <w:rFonts w:ascii="Arial" w:hAnsi="Arial" w:cs="Arial"/>
                <w:b/>
                <w:bCs/>
                <w:color w:val="004289"/>
              </w:rPr>
            </w:pPr>
          </w:p>
          <w:p w14:paraId="788F510C" w14:textId="2F8717EB" w:rsidR="00162C10" w:rsidRDefault="00162C10">
            <w:pPr>
              <w:tabs>
                <w:tab w:val="left" w:pos="2794"/>
              </w:tabs>
              <w:rPr>
                <w:rFonts w:ascii="Arial" w:hAnsi="Arial" w:cs="Arial"/>
                <w:b/>
                <w:bCs/>
                <w:color w:val="004289"/>
              </w:rPr>
            </w:pPr>
            <w:r>
              <w:rPr>
                <w:rFonts w:ascii="Arial" w:hAnsi="Arial" w:cs="Arial"/>
                <w:b/>
                <w:bCs/>
                <w:color w:val="004289"/>
              </w:rPr>
              <w:t xml:space="preserve">Teachers </w:t>
            </w:r>
          </w:p>
          <w:p w14:paraId="460E8051" w14:textId="77777777" w:rsidR="00162C10" w:rsidRDefault="00162C10">
            <w:pPr>
              <w:tabs>
                <w:tab w:val="left" w:pos="2794"/>
              </w:tabs>
              <w:rPr>
                <w:rFonts w:ascii="Arial" w:hAnsi="Arial" w:cs="Arial"/>
                <w:b/>
                <w:bCs/>
                <w:color w:val="004289"/>
              </w:rPr>
            </w:pPr>
          </w:p>
          <w:p w14:paraId="5CC120B6" w14:textId="77777777" w:rsidR="00162C10" w:rsidRDefault="00162C10">
            <w:pPr>
              <w:tabs>
                <w:tab w:val="left" w:pos="2794"/>
              </w:tabs>
              <w:rPr>
                <w:rFonts w:ascii="Arial" w:hAnsi="Arial" w:cs="Arial"/>
                <w:b/>
                <w:bCs/>
                <w:color w:val="004289"/>
              </w:rPr>
            </w:pPr>
          </w:p>
          <w:p w14:paraId="39BA1C79" w14:textId="77777777" w:rsidR="00162C10" w:rsidRDefault="00162C10">
            <w:pPr>
              <w:tabs>
                <w:tab w:val="left" w:pos="2794"/>
              </w:tabs>
              <w:rPr>
                <w:rFonts w:ascii="Arial" w:hAnsi="Arial" w:cs="Arial"/>
                <w:b/>
                <w:bCs/>
                <w:color w:val="004289"/>
              </w:rPr>
            </w:pPr>
          </w:p>
          <w:p w14:paraId="2B389D44" w14:textId="77777777" w:rsidR="00162C10" w:rsidRDefault="00162C10">
            <w:pPr>
              <w:tabs>
                <w:tab w:val="left" w:pos="2794"/>
              </w:tabs>
              <w:rPr>
                <w:rFonts w:ascii="Arial" w:hAnsi="Arial" w:cs="Arial"/>
                <w:b/>
                <w:bCs/>
                <w:color w:val="004289"/>
              </w:rPr>
            </w:pPr>
          </w:p>
          <w:p w14:paraId="221B642C" w14:textId="782C633F" w:rsidR="00052D11" w:rsidRDefault="00052D11">
            <w:pPr>
              <w:tabs>
                <w:tab w:val="left" w:pos="2794"/>
              </w:tabs>
              <w:rPr>
                <w:rFonts w:ascii="Arial" w:hAnsi="Arial" w:cs="Arial"/>
                <w:b/>
                <w:bCs/>
                <w:color w:val="004289"/>
              </w:rPr>
            </w:pPr>
            <w:r>
              <w:rPr>
                <w:rFonts w:ascii="Arial" w:hAnsi="Arial" w:cs="Arial"/>
                <w:b/>
                <w:bCs/>
                <w:color w:val="004289"/>
              </w:rPr>
              <w:t xml:space="preserve">Whole school community including pupil </w:t>
            </w:r>
            <w:proofErr w:type="gramStart"/>
            <w:r>
              <w:rPr>
                <w:rFonts w:ascii="Arial" w:hAnsi="Arial" w:cs="Arial"/>
                <w:b/>
                <w:bCs/>
                <w:color w:val="004289"/>
              </w:rPr>
              <w:t>groups</w:t>
            </w:r>
            <w:proofErr w:type="gramEnd"/>
            <w:r>
              <w:rPr>
                <w:rFonts w:ascii="Arial" w:hAnsi="Arial" w:cs="Arial"/>
                <w:b/>
                <w:bCs/>
                <w:color w:val="004289"/>
              </w:rPr>
              <w:t xml:space="preserve"> </w:t>
            </w:r>
          </w:p>
          <w:p w14:paraId="3C754BE0" w14:textId="77777777" w:rsidR="00162C10" w:rsidRDefault="00162C10">
            <w:pPr>
              <w:tabs>
                <w:tab w:val="left" w:pos="2794"/>
              </w:tabs>
              <w:rPr>
                <w:rFonts w:ascii="Arial" w:hAnsi="Arial" w:cs="Arial"/>
                <w:b/>
                <w:bCs/>
                <w:color w:val="004289"/>
              </w:rPr>
            </w:pPr>
          </w:p>
          <w:p w14:paraId="22AE8167" w14:textId="35F6144B" w:rsidR="00162C10" w:rsidRDefault="00162C10">
            <w:pPr>
              <w:tabs>
                <w:tab w:val="left" w:pos="2794"/>
              </w:tabs>
              <w:rPr>
                <w:rFonts w:ascii="Arial" w:hAnsi="Arial" w:cs="Arial"/>
                <w:b/>
                <w:bCs/>
                <w:color w:val="004289"/>
              </w:rPr>
            </w:pPr>
          </w:p>
        </w:tc>
        <w:tc>
          <w:tcPr>
            <w:tcW w:w="1134" w:type="dxa"/>
            <w:shd w:val="clear" w:color="auto" w:fill="auto"/>
            <w:vAlign w:val="center"/>
          </w:tcPr>
          <w:p w14:paraId="56BE26F3" w14:textId="77777777" w:rsidR="00162C10" w:rsidRDefault="00162C10">
            <w:pPr>
              <w:tabs>
                <w:tab w:val="left" w:pos="2794"/>
              </w:tabs>
              <w:rPr>
                <w:rFonts w:ascii="Arial" w:hAnsi="Arial" w:cs="Arial"/>
                <w:b/>
                <w:bCs/>
                <w:color w:val="004289"/>
              </w:rPr>
            </w:pPr>
          </w:p>
          <w:p w14:paraId="6F4B6D19" w14:textId="77777777" w:rsidR="00162C10" w:rsidRDefault="00162C10">
            <w:pPr>
              <w:tabs>
                <w:tab w:val="left" w:pos="2794"/>
              </w:tabs>
              <w:rPr>
                <w:rFonts w:ascii="Arial" w:hAnsi="Arial" w:cs="Arial"/>
                <w:b/>
                <w:bCs/>
                <w:color w:val="004289"/>
              </w:rPr>
            </w:pPr>
          </w:p>
          <w:p w14:paraId="4CF74B35" w14:textId="77777777" w:rsidR="00162C10" w:rsidRDefault="00162C10">
            <w:pPr>
              <w:tabs>
                <w:tab w:val="left" w:pos="2794"/>
              </w:tabs>
              <w:rPr>
                <w:rFonts w:ascii="Arial" w:hAnsi="Arial" w:cs="Arial"/>
                <w:b/>
                <w:bCs/>
                <w:color w:val="004289"/>
              </w:rPr>
            </w:pPr>
          </w:p>
          <w:p w14:paraId="75FF2740" w14:textId="3BA53BE3" w:rsidR="004C2BB9" w:rsidRDefault="00162C10">
            <w:pPr>
              <w:tabs>
                <w:tab w:val="left" w:pos="2794"/>
              </w:tabs>
              <w:rPr>
                <w:rFonts w:ascii="Arial" w:hAnsi="Arial" w:cs="Arial"/>
                <w:b/>
                <w:bCs/>
                <w:color w:val="004289"/>
              </w:rPr>
            </w:pPr>
            <w:r>
              <w:rPr>
                <w:rFonts w:ascii="Arial" w:hAnsi="Arial" w:cs="Arial"/>
                <w:b/>
                <w:bCs/>
                <w:color w:val="004289"/>
              </w:rPr>
              <w:t xml:space="preserve">Term 1 </w:t>
            </w:r>
          </w:p>
          <w:p w14:paraId="6B33EA01" w14:textId="77777777" w:rsidR="00162C10" w:rsidRDefault="00162C10">
            <w:pPr>
              <w:tabs>
                <w:tab w:val="left" w:pos="2794"/>
              </w:tabs>
              <w:rPr>
                <w:rFonts w:ascii="Arial" w:hAnsi="Arial" w:cs="Arial"/>
                <w:b/>
                <w:bCs/>
                <w:color w:val="004289"/>
              </w:rPr>
            </w:pPr>
          </w:p>
          <w:p w14:paraId="77C477D6" w14:textId="77777777" w:rsidR="00162C10" w:rsidRDefault="00162C10">
            <w:pPr>
              <w:tabs>
                <w:tab w:val="left" w:pos="2794"/>
              </w:tabs>
              <w:rPr>
                <w:rFonts w:ascii="Arial" w:hAnsi="Arial" w:cs="Arial"/>
                <w:b/>
                <w:bCs/>
                <w:color w:val="004289"/>
              </w:rPr>
            </w:pPr>
          </w:p>
          <w:p w14:paraId="088ED91C" w14:textId="77777777" w:rsidR="00162C10" w:rsidRDefault="00162C10">
            <w:pPr>
              <w:tabs>
                <w:tab w:val="left" w:pos="2794"/>
              </w:tabs>
              <w:rPr>
                <w:rFonts w:ascii="Arial" w:hAnsi="Arial" w:cs="Arial"/>
                <w:b/>
                <w:bCs/>
                <w:color w:val="004289"/>
              </w:rPr>
            </w:pPr>
          </w:p>
          <w:p w14:paraId="0A5EC48E" w14:textId="77777777" w:rsidR="00162C10" w:rsidRDefault="00162C10">
            <w:pPr>
              <w:tabs>
                <w:tab w:val="left" w:pos="2794"/>
              </w:tabs>
              <w:rPr>
                <w:rFonts w:ascii="Arial" w:hAnsi="Arial" w:cs="Arial"/>
                <w:b/>
                <w:bCs/>
                <w:color w:val="004289"/>
              </w:rPr>
            </w:pPr>
          </w:p>
          <w:p w14:paraId="21B51D6B" w14:textId="77777777" w:rsidR="00162C10" w:rsidRDefault="00162C10">
            <w:pPr>
              <w:tabs>
                <w:tab w:val="left" w:pos="2794"/>
              </w:tabs>
              <w:rPr>
                <w:rFonts w:ascii="Arial" w:hAnsi="Arial" w:cs="Arial"/>
                <w:b/>
                <w:bCs/>
                <w:color w:val="004289"/>
              </w:rPr>
            </w:pPr>
            <w:r>
              <w:rPr>
                <w:rFonts w:ascii="Arial" w:hAnsi="Arial" w:cs="Arial"/>
                <w:b/>
                <w:bCs/>
                <w:color w:val="004289"/>
              </w:rPr>
              <w:t xml:space="preserve">Term 1 </w:t>
            </w:r>
          </w:p>
          <w:p w14:paraId="0B25E0F4" w14:textId="77777777" w:rsidR="00162C10" w:rsidRDefault="00162C10">
            <w:pPr>
              <w:tabs>
                <w:tab w:val="left" w:pos="2794"/>
              </w:tabs>
              <w:rPr>
                <w:rFonts w:ascii="Arial" w:hAnsi="Arial" w:cs="Arial"/>
                <w:b/>
                <w:bCs/>
                <w:color w:val="004289"/>
              </w:rPr>
            </w:pPr>
          </w:p>
          <w:p w14:paraId="2337640E" w14:textId="77777777" w:rsidR="00162C10" w:rsidRDefault="00162C10">
            <w:pPr>
              <w:tabs>
                <w:tab w:val="left" w:pos="2794"/>
              </w:tabs>
              <w:rPr>
                <w:rFonts w:ascii="Arial" w:hAnsi="Arial" w:cs="Arial"/>
                <w:b/>
                <w:bCs/>
                <w:color w:val="004289"/>
              </w:rPr>
            </w:pPr>
          </w:p>
          <w:p w14:paraId="4C5220FF" w14:textId="77777777" w:rsidR="00162C10" w:rsidRDefault="00162C10">
            <w:pPr>
              <w:tabs>
                <w:tab w:val="left" w:pos="2794"/>
              </w:tabs>
              <w:rPr>
                <w:rFonts w:ascii="Arial" w:hAnsi="Arial" w:cs="Arial"/>
                <w:b/>
                <w:bCs/>
                <w:color w:val="004289"/>
              </w:rPr>
            </w:pPr>
          </w:p>
          <w:p w14:paraId="00ADF868" w14:textId="30BB7671" w:rsidR="00162C10" w:rsidRDefault="00162C10">
            <w:pPr>
              <w:tabs>
                <w:tab w:val="left" w:pos="2794"/>
              </w:tabs>
              <w:rPr>
                <w:rFonts w:ascii="Arial" w:hAnsi="Arial" w:cs="Arial"/>
                <w:b/>
                <w:bCs/>
                <w:color w:val="004289"/>
              </w:rPr>
            </w:pPr>
            <w:r>
              <w:rPr>
                <w:rFonts w:ascii="Arial" w:hAnsi="Arial" w:cs="Arial"/>
                <w:b/>
                <w:bCs/>
                <w:color w:val="004289"/>
              </w:rPr>
              <w:t xml:space="preserve">Terms 1 </w:t>
            </w:r>
            <w:proofErr w:type="gramStart"/>
            <w:r>
              <w:rPr>
                <w:rFonts w:ascii="Arial" w:hAnsi="Arial" w:cs="Arial"/>
                <w:b/>
                <w:bCs/>
                <w:color w:val="004289"/>
              </w:rPr>
              <w:t>and  2</w:t>
            </w:r>
            <w:proofErr w:type="gramEnd"/>
            <w:r>
              <w:rPr>
                <w:rFonts w:ascii="Arial" w:hAnsi="Arial" w:cs="Arial"/>
                <w:b/>
                <w:bCs/>
                <w:color w:val="004289"/>
              </w:rPr>
              <w:t xml:space="preserve"> </w:t>
            </w:r>
          </w:p>
          <w:p w14:paraId="57950673" w14:textId="77777777" w:rsidR="00162C10" w:rsidRDefault="00162C10">
            <w:pPr>
              <w:tabs>
                <w:tab w:val="left" w:pos="2794"/>
              </w:tabs>
              <w:rPr>
                <w:rFonts w:ascii="Arial" w:hAnsi="Arial" w:cs="Arial"/>
                <w:b/>
                <w:bCs/>
                <w:color w:val="004289"/>
              </w:rPr>
            </w:pPr>
          </w:p>
          <w:p w14:paraId="312104BE" w14:textId="77777777" w:rsidR="00162C10" w:rsidRDefault="00162C10">
            <w:pPr>
              <w:tabs>
                <w:tab w:val="left" w:pos="2794"/>
              </w:tabs>
              <w:rPr>
                <w:rFonts w:ascii="Arial" w:hAnsi="Arial" w:cs="Arial"/>
                <w:b/>
                <w:bCs/>
                <w:color w:val="004289"/>
              </w:rPr>
            </w:pPr>
          </w:p>
          <w:p w14:paraId="07E6F8DC" w14:textId="77777777" w:rsidR="00162C10" w:rsidRDefault="00162C10">
            <w:pPr>
              <w:tabs>
                <w:tab w:val="left" w:pos="2794"/>
              </w:tabs>
              <w:rPr>
                <w:rFonts w:ascii="Arial" w:hAnsi="Arial" w:cs="Arial"/>
                <w:b/>
                <w:bCs/>
                <w:color w:val="004289"/>
              </w:rPr>
            </w:pPr>
          </w:p>
          <w:p w14:paraId="056E9BBF" w14:textId="60D0FFF1" w:rsidR="00162C10" w:rsidRDefault="00162C10">
            <w:pPr>
              <w:tabs>
                <w:tab w:val="left" w:pos="2794"/>
              </w:tabs>
              <w:rPr>
                <w:rFonts w:ascii="Arial" w:hAnsi="Arial" w:cs="Arial"/>
                <w:b/>
                <w:bCs/>
                <w:color w:val="004289"/>
              </w:rPr>
            </w:pPr>
            <w:r>
              <w:rPr>
                <w:rFonts w:ascii="Arial" w:hAnsi="Arial" w:cs="Arial"/>
                <w:b/>
                <w:bCs/>
                <w:color w:val="004289"/>
              </w:rPr>
              <w:t xml:space="preserve">Term 2 </w:t>
            </w:r>
          </w:p>
          <w:p w14:paraId="2A109990" w14:textId="77777777" w:rsidR="00162C10" w:rsidRDefault="00162C10">
            <w:pPr>
              <w:tabs>
                <w:tab w:val="left" w:pos="2794"/>
              </w:tabs>
              <w:rPr>
                <w:rFonts w:ascii="Arial" w:hAnsi="Arial" w:cs="Arial"/>
                <w:b/>
                <w:bCs/>
                <w:color w:val="004289"/>
              </w:rPr>
            </w:pPr>
          </w:p>
          <w:p w14:paraId="7EB9B55F" w14:textId="77777777" w:rsidR="00162C10" w:rsidRDefault="00162C10">
            <w:pPr>
              <w:tabs>
                <w:tab w:val="left" w:pos="2794"/>
              </w:tabs>
              <w:rPr>
                <w:rFonts w:ascii="Arial" w:hAnsi="Arial" w:cs="Arial"/>
                <w:b/>
                <w:bCs/>
                <w:color w:val="004289"/>
              </w:rPr>
            </w:pPr>
          </w:p>
          <w:p w14:paraId="2370D24C" w14:textId="77777777" w:rsidR="00162C10" w:rsidRDefault="00162C10">
            <w:pPr>
              <w:tabs>
                <w:tab w:val="left" w:pos="2794"/>
              </w:tabs>
              <w:rPr>
                <w:rFonts w:ascii="Arial" w:hAnsi="Arial" w:cs="Arial"/>
                <w:b/>
                <w:bCs/>
                <w:color w:val="004289"/>
              </w:rPr>
            </w:pPr>
          </w:p>
          <w:p w14:paraId="559F5AB8" w14:textId="77777777" w:rsidR="00162C10" w:rsidRDefault="00162C10">
            <w:pPr>
              <w:tabs>
                <w:tab w:val="left" w:pos="2794"/>
              </w:tabs>
              <w:rPr>
                <w:rFonts w:ascii="Arial" w:hAnsi="Arial" w:cs="Arial"/>
                <w:b/>
                <w:bCs/>
                <w:color w:val="004289"/>
              </w:rPr>
            </w:pPr>
          </w:p>
          <w:p w14:paraId="010BB31E" w14:textId="77777777" w:rsidR="00162C10" w:rsidRDefault="00162C10">
            <w:pPr>
              <w:tabs>
                <w:tab w:val="left" w:pos="2794"/>
              </w:tabs>
              <w:rPr>
                <w:rFonts w:ascii="Arial" w:hAnsi="Arial" w:cs="Arial"/>
                <w:b/>
                <w:bCs/>
                <w:color w:val="004289"/>
              </w:rPr>
            </w:pPr>
          </w:p>
          <w:p w14:paraId="7FE08C43" w14:textId="609E98D0" w:rsidR="00162C10" w:rsidRDefault="00052D11">
            <w:pPr>
              <w:tabs>
                <w:tab w:val="left" w:pos="2794"/>
              </w:tabs>
              <w:rPr>
                <w:rFonts w:ascii="Arial" w:hAnsi="Arial" w:cs="Arial"/>
                <w:b/>
                <w:bCs/>
                <w:color w:val="004289"/>
              </w:rPr>
            </w:pPr>
            <w:r>
              <w:rPr>
                <w:rFonts w:ascii="Arial" w:hAnsi="Arial" w:cs="Arial"/>
                <w:b/>
                <w:bCs/>
                <w:color w:val="004289"/>
              </w:rPr>
              <w:t xml:space="preserve">Terms 1 – 4 </w:t>
            </w:r>
          </w:p>
          <w:p w14:paraId="434473A8" w14:textId="77777777" w:rsidR="00052D11" w:rsidRDefault="00052D11">
            <w:pPr>
              <w:tabs>
                <w:tab w:val="left" w:pos="2794"/>
              </w:tabs>
              <w:rPr>
                <w:rFonts w:ascii="Arial" w:hAnsi="Arial" w:cs="Arial"/>
                <w:b/>
                <w:bCs/>
                <w:color w:val="004289"/>
              </w:rPr>
            </w:pPr>
          </w:p>
          <w:p w14:paraId="4567C016" w14:textId="77777777" w:rsidR="00052D11" w:rsidRDefault="00052D11">
            <w:pPr>
              <w:tabs>
                <w:tab w:val="left" w:pos="2794"/>
              </w:tabs>
              <w:rPr>
                <w:rFonts w:ascii="Arial" w:hAnsi="Arial" w:cs="Arial"/>
                <w:b/>
                <w:bCs/>
                <w:color w:val="004289"/>
              </w:rPr>
            </w:pPr>
          </w:p>
          <w:p w14:paraId="2D05CAD2" w14:textId="77777777" w:rsidR="00052D11" w:rsidRDefault="00052D11">
            <w:pPr>
              <w:tabs>
                <w:tab w:val="left" w:pos="2794"/>
              </w:tabs>
              <w:rPr>
                <w:rFonts w:ascii="Arial" w:hAnsi="Arial" w:cs="Arial"/>
                <w:b/>
                <w:bCs/>
                <w:color w:val="004289"/>
              </w:rPr>
            </w:pPr>
          </w:p>
          <w:p w14:paraId="6002F5D4" w14:textId="77777777" w:rsidR="00052D11" w:rsidRDefault="00052D11">
            <w:pPr>
              <w:tabs>
                <w:tab w:val="left" w:pos="2794"/>
              </w:tabs>
              <w:rPr>
                <w:rFonts w:ascii="Arial" w:hAnsi="Arial" w:cs="Arial"/>
                <w:b/>
                <w:bCs/>
                <w:color w:val="004289"/>
              </w:rPr>
            </w:pPr>
          </w:p>
          <w:p w14:paraId="77FBAFDB" w14:textId="77777777" w:rsidR="00052D11" w:rsidRDefault="00052D11">
            <w:pPr>
              <w:tabs>
                <w:tab w:val="left" w:pos="2794"/>
              </w:tabs>
              <w:rPr>
                <w:rFonts w:ascii="Arial" w:hAnsi="Arial" w:cs="Arial"/>
                <w:b/>
                <w:bCs/>
                <w:color w:val="004289"/>
              </w:rPr>
            </w:pPr>
          </w:p>
          <w:p w14:paraId="5A3A85E7" w14:textId="6034352F" w:rsidR="00052D11" w:rsidRDefault="00052D11">
            <w:pPr>
              <w:tabs>
                <w:tab w:val="left" w:pos="2794"/>
              </w:tabs>
              <w:rPr>
                <w:rFonts w:ascii="Arial" w:hAnsi="Arial" w:cs="Arial"/>
                <w:b/>
                <w:bCs/>
                <w:color w:val="004289"/>
              </w:rPr>
            </w:pPr>
            <w:r>
              <w:rPr>
                <w:rFonts w:ascii="Arial" w:hAnsi="Arial" w:cs="Arial"/>
                <w:b/>
                <w:bCs/>
                <w:color w:val="004289"/>
              </w:rPr>
              <w:t xml:space="preserve">Term 4 </w:t>
            </w:r>
          </w:p>
          <w:p w14:paraId="7E059280" w14:textId="77777777" w:rsidR="00162C10" w:rsidRDefault="00162C10">
            <w:pPr>
              <w:tabs>
                <w:tab w:val="left" w:pos="2794"/>
              </w:tabs>
              <w:rPr>
                <w:rFonts w:ascii="Arial" w:hAnsi="Arial" w:cs="Arial"/>
                <w:b/>
                <w:bCs/>
                <w:color w:val="004289"/>
              </w:rPr>
            </w:pPr>
          </w:p>
          <w:p w14:paraId="3B996EC2" w14:textId="77777777" w:rsidR="00162C10" w:rsidRDefault="00162C10">
            <w:pPr>
              <w:tabs>
                <w:tab w:val="left" w:pos="2794"/>
              </w:tabs>
              <w:rPr>
                <w:rFonts w:ascii="Arial" w:hAnsi="Arial" w:cs="Arial"/>
                <w:b/>
                <w:bCs/>
                <w:color w:val="004289"/>
              </w:rPr>
            </w:pPr>
          </w:p>
          <w:p w14:paraId="1BA71DDE" w14:textId="21475B9A" w:rsidR="00162C10" w:rsidRDefault="00162C10">
            <w:pPr>
              <w:tabs>
                <w:tab w:val="left" w:pos="2794"/>
              </w:tabs>
              <w:rPr>
                <w:rFonts w:ascii="Arial" w:hAnsi="Arial" w:cs="Arial"/>
                <w:b/>
                <w:bCs/>
                <w:color w:val="004289"/>
              </w:rPr>
            </w:pPr>
          </w:p>
        </w:tc>
        <w:tc>
          <w:tcPr>
            <w:tcW w:w="6379" w:type="dxa"/>
            <w:gridSpan w:val="2"/>
            <w:shd w:val="clear" w:color="auto" w:fill="auto"/>
          </w:tcPr>
          <w:p w14:paraId="620C9535" w14:textId="77777777" w:rsidR="004C2BB9" w:rsidRDefault="004C2BB9">
            <w:pPr>
              <w:tabs>
                <w:tab w:val="left" w:pos="2794"/>
              </w:tabs>
              <w:rPr>
                <w:rFonts w:ascii="Arial" w:hAnsi="Arial" w:cs="Arial"/>
                <w:b/>
                <w:bCs/>
                <w:color w:val="004289"/>
              </w:rPr>
            </w:pPr>
          </w:p>
          <w:p w14:paraId="79238091" w14:textId="77777777" w:rsidR="00162C10" w:rsidRDefault="00162C10">
            <w:pPr>
              <w:tabs>
                <w:tab w:val="left" w:pos="2794"/>
              </w:tabs>
              <w:rPr>
                <w:rFonts w:ascii="Arial" w:hAnsi="Arial" w:cs="Arial"/>
                <w:b/>
                <w:bCs/>
                <w:color w:val="004289"/>
              </w:rPr>
            </w:pPr>
          </w:p>
          <w:p w14:paraId="3891CD90" w14:textId="0EFDB704" w:rsidR="00052D11" w:rsidRDefault="00052D11">
            <w:pPr>
              <w:tabs>
                <w:tab w:val="left" w:pos="2794"/>
              </w:tabs>
              <w:rPr>
                <w:rFonts w:ascii="Arial" w:hAnsi="Arial" w:cs="Arial"/>
                <w:b/>
                <w:bCs/>
                <w:color w:val="004289"/>
              </w:rPr>
            </w:pPr>
            <w:r>
              <w:rPr>
                <w:rFonts w:ascii="Arial" w:hAnsi="Arial" w:cs="Arial"/>
                <w:b/>
                <w:bCs/>
                <w:color w:val="004289"/>
              </w:rPr>
              <w:t xml:space="preserve">Increased confidence and understanding of our definition of </w:t>
            </w:r>
            <w:proofErr w:type="gramStart"/>
            <w:r>
              <w:rPr>
                <w:rFonts w:ascii="Arial" w:hAnsi="Arial" w:cs="Arial"/>
                <w:b/>
                <w:bCs/>
                <w:color w:val="004289"/>
              </w:rPr>
              <w:t>High Quality</w:t>
            </w:r>
            <w:proofErr w:type="gramEnd"/>
            <w:r>
              <w:rPr>
                <w:rFonts w:ascii="Arial" w:hAnsi="Arial" w:cs="Arial"/>
                <w:b/>
                <w:bCs/>
                <w:color w:val="004289"/>
              </w:rPr>
              <w:t xml:space="preserve"> Learning and Teaching </w:t>
            </w:r>
          </w:p>
          <w:p w14:paraId="08B92ED3" w14:textId="77777777" w:rsidR="003D57C6" w:rsidRDefault="003D57C6">
            <w:pPr>
              <w:tabs>
                <w:tab w:val="left" w:pos="2794"/>
              </w:tabs>
              <w:rPr>
                <w:rFonts w:ascii="Arial" w:hAnsi="Arial" w:cs="Arial"/>
                <w:b/>
                <w:bCs/>
                <w:color w:val="004289"/>
              </w:rPr>
            </w:pPr>
          </w:p>
          <w:p w14:paraId="06686778" w14:textId="77777777" w:rsidR="003D57C6" w:rsidRDefault="003D57C6">
            <w:pPr>
              <w:tabs>
                <w:tab w:val="left" w:pos="2794"/>
              </w:tabs>
              <w:rPr>
                <w:rFonts w:ascii="Arial" w:hAnsi="Arial" w:cs="Arial"/>
                <w:b/>
                <w:bCs/>
                <w:color w:val="004289"/>
              </w:rPr>
            </w:pPr>
          </w:p>
          <w:p w14:paraId="797D8756" w14:textId="77777777" w:rsidR="003D57C6" w:rsidRDefault="003D57C6">
            <w:pPr>
              <w:tabs>
                <w:tab w:val="left" w:pos="2794"/>
              </w:tabs>
              <w:rPr>
                <w:rFonts w:ascii="Arial" w:hAnsi="Arial" w:cs="Arial"/>
                <w:b/>
                <w:bCs/>
                <w:color w:val="004289"/>
              </w:rPr>
            </w:pPr>
          </w:p>
          <w:p w14:paraId="74C7DE56" w14:textId="77777777" w:rsidR="003D57C6" w:rsidRDefault="003D57C6">
            <w:pPr>
              <w:tabs>
                <w:tab w:val="left" w:pos="2794"/>
              </w:tabs>
              <w:rPr>
                <w:rFonts w:ascii="Arial" w:hAnsi="Arial" w:cs="Arial"/>
                <w:b/>
                <w:bCs/>
                <w:color w:val="004289"/>
              </w:rPr>
            </w:pPr>
            <w:r>
              <w:rPr>
                <w:rFonts w:ascii="Arial" w:hAnsi="Arial" w:cs="Arial"/>
                <w:b/>
                <w:bCs/>
                <w:color w:val="004289"/>
              </w:rPr>
              <w:t xml:space="preserve">Evidence within thematic HGIOS evaluations as well as evaluations of 2.3 </w:t>
            </w:r>
          </w:p>
          <w:p w14:paraId="2DCE235E" w14:textId="77777777" w:rsidR="003D57C6" w:rsidRDefault="003D57C6">
            <w:pPr>
              <w:tabs>
                <w:tab w:val="left" w:pos="2794"/>
              </w:tabs>
              <w:rPr>
                <w:rFonts w:ascii="Arial" w:hAnsi="Arial" w:cs="Arial"/>
                <w:b/>
                <w:bCs/>
                <w:color w:val="004289"/>
              </w:rPr>
            </w:pPr>
          </w:p>
          <w:p w14:paraId="365FB282" w14:textId="77777777" w:rsidR="003D57C6" w:rsidRDefault="003D57C6">
            <w:pPr>
              <w:tabs>
                <w:tab w:val="left" w:pos="2794"/>
              </w:tabs>
              <w:rPr>
                <w:rFonts w:ascii="Arial" w:hAnsi="Arial" w:cs="Arial"/>
                <w:b/>
                <w:bCs/>
                <w:color w:val="004289"/>
              </w:rPr>
            </w:pPr>
          </w:p>
          <w:p w14:paraId="6F81F95E" w14:textId="48E25FC7" w:rsidR="003D57C6" w:rsidRDefault="003D57C6">
            <w:pPr>
              <w:tabs>
                <w:tab w:val="left" w:pos="2794"/>
              </w:tabs>
              <w:rPr>
                <w:rFonts w:ascii="Arial" w:hAnsi="Arial" w:cs="Arial"/>
                <w:b/>
                <w:bCs/>
                <w:color w:val="004289"/>
              </w:rPr>
            </w:pPr>
            <w:r>
              <w:rPr>
                <w:rFonts w:ascii="Arial" w:hAnsi="Arial" w:cs="Arial"/>
                <w:b/>
                <w:bCs/>
                <w:color w:val="004289"/>
              </w:rPr>
              <w:t xml:space="preserve">Individual folios contain evidence of assessment in core areas of learning and support teacher </w:t>
            </w:r>
            <w:proofErr w:type="gramStart"/>
            <w:r>
              <w:rPr>
                <w:rFonts w:ascii="Arial" w:hAnsi="Arial" w:cs="Arial"/>
                <w:b/>
                <w:bCs/>
                <w:color w:val="004289"/>
              </w:rPr>
              <w:t>judgements</w:t>
            </w:r>
            <w:proofErr w:type="gramEnd"/>
            <w:r>
              <w:rPr>
                <w:rFonts w:ascii="Arial" w:hAnsi="Arial" w:cs="Arial"/>
                <w:b/>
                <w:bCs/>
                <w:color w:val="004289"/>
              </w:rPr>
              <w:t xml:space="preserve"> </w:t>
            </w:r>
          </w:p>
          <w:p w14:paraId="0EE69F88" w14:textId="77777777" w:rsidR="00036F6C" w:rsidRDefault="00036F6C">
            <w:pPr>
              <w:tabs>
                <w:tab w:val="left" w:pos="2794"/>
              </w:tabs>
              <w:rPr>
                <w:rFonts w:ascii="Arial" w:hAnsi="Arial" w:cs="Arial"/>
                <w:b/>
                <w:bCs/>
                <w:color w:val="004289"/>
              </w:rPr>
            </w:pPr>
          </w:p>
          <w:p w14:paraId="31CBF731" w14:textId="74951210" w:rsidR="00036F6C" w:rsidRDefault="00036F6C">
            <w:pPr>
              <w:tabs>
                <w:tab w:val="left" w:pos="2794"/>
              </w:tabs>
              <w:rPr>
                <w:rFonts w:ascii="Arial" w:hAnsi="Arial" w:cs="Arial"/>
                <w:b/>
                <w:bCs/>
                <w:color w:val="004289"/>
              </w:rPr>
            </w:pPr>
            <w:r>
              <w:rPr>
                <w:rFonts w:ascii="Arial" w:hAnsi="Arial" w:cs="Arial"/>
                <w:b/>
                <w:bCs/>
                <w:color w:val="004289"/>
              </w:rPr>
              <w:t xml:space="preserve">Updated assessment policy that staff are familiar with  </w:t>
            </w:r>
          </w:p>
          <w:p w14:paraId="0C895F8A" w14:textId="77777777" w:rsidR="003D57C6" w:rsidRDefault="003D57C6">
            <w:pPr>
              <w:tabs>
                <w:tab w:val="left" w:pos="2794"/>
              </w:tabs>
              <w:rPr>
                <w:rFonts w:ascii="Arial" w:hAnsi="Arial" w:cs="Arial"/>
                <w:b/>
                <w:bCs/>
                <w:color w:val="004289"/>
              </w:rPr>
            </w:pPr>
          </w:p>
          <w:p w14:paraId="11832580" w14:textId="77777777" w:rsidR="003D57C6" w:rsidRDefault="003D57C6">
            <w:pPr>
              <w:tabs>
                <w:tab w:val="left" w:pos="2794"/>
              </w:tabs>
              <w:rPr>
                <w:rFonts w:ascii="Arial" w:hAnsi="Arial" w:cs="Arial"/>
                <w:b/>
                <w:bCs/>
                <w:color w:val="004289"/>
              </w:rPr>
            </w:pPr>
          </w:p>
          <w:p w14:paraId="5CC12626" w14:textId="77777777" w:rsidR="003D57C6" w:rsidRDefault="003D57C6">
            <w:pPr>
              <w:tabs>
                <w:tab w:val="left" w:pos="2794"/>
              </w:tabs>
              <w:rPr>
                <w:rFonts w:ascii="Arial" w:hAnsi="Arial" w:cs="Arial"/>
                <w:b/>
                <w:bCs/>
                <w:color w:val="004289"/>
              </w:rPr>
            </w:pPr>
          </w:p>
          <w:p w14:paraId="7A104B67" w14:textId="00A3C265" w:rsidR="003D57C6" w:rsidRDefault="00036F6C">
            <w:pPr>
              <w:tabs>
                <w:tab w:val="left" w:pos="2794"/>
              </w:tabs>
              <w:rPr>
                <w:rFonts w:ascii="Arial" w:hAnsi="Arial" w:cs="Arial"/>
                <w:b/>
                <w:bCs/>
                <w:color w:val="004289"/>
              </w:rPr>
            </w:pPr>
            <w:r>
              <w:rPr>
                <w:rFonts w:ascii="Arial" w:hAnsi="Arial" w:cs="Arial"/>
                <w:b/>
                <w:bCs/>
                <w:color w:val="004289"/>
              </w:rPr>
              <w:t xml:space="preserve">Good evidence of ‘value added’ through start and end of topic assessment as well as good evidence of </w:t>
            </w:r>
            <w:proofErr w:type="gramStart"/>
            <w:r>
              <w:rPr>
                <w:rFonts w:ascii="Arial" w:hAnsi="Arial" w:cs="Arial"/>
                <w:b/>
                <w:bCs/>
                <w:color w:val="004289"/>
              </w:rPr>
              <w:t>KWL</w:t>
            </w:r>
            <w:proofErr w:type="gramEnd"/>
          </w:p>
          <w:p w14:paraId="202497E0" w14:textId="77777777" w:rsidR="00052D11" w:rsidRDefault="00052D11">
            <w:pPr>
              <w:tabs>
                <w:tab w:val="left" w:pos="2794"/>
              </w:tabs>
              <w:rPr>
                <w:rFonts w:ascii="Arial" w:hAnsi="Arial" w:cs="Arial"/>
                <w:b/>
                <w:bCs/>
                <w:color w:val="004289"/>
              </w:rPr>
            </w:pPr>
          </w:p>
          <w:p w14:paraId="69B065AD" w14:textId="68A726EB" w:rsidR="00052D11" w:rsidRDefault="00052D11">
            <w:pPr>
              <w:tabs>
                <w:tab w:val="left" w:pos="2794"/>
              </w:tabs>
              <w:rPr>
                <w:rFonts w:ascii="Arial" w:hAnsi="Arial" w:cs="Arial"/>
                <w:b/>
                <w:bCs/>
                <w:color w:val="004289"/>
              </w:rPr>
            </w:pPr>
          </w:p>
          <w:p w14:paraId="37BEF5F4" w14:textId="77777777" w:rsidR="00162C10" w:rsidRDefault="00162C10">
            <w:pPr>
              <w:tabs>
                <w:tab w:val="left" w:pos="2794"/>
              </w:tabs>
              <w:rPr>
                <w:rFonts w:ascii="Arial" w:hAnsi="Arial" w:cs="Arial"/>
                <w:b/>
                <w:bCs/>
                <w:color w:val="004289"/>
              </w:rPr>
            </w:pPr>
          </w:p>
          <w:p w14:paraId="5D0FAA48" w14:textId="77777777" w:rsidR="00036F6C" w:rsidRDefault="00036F6C">
            <w:pPr>
              <w:tabs>
                <w:tab w:val="left" w:pos="2794"/>
              </w:tabs>
              <w:rPr>
                <w:rFonts w:ascii="Arial" w:hAnsi="Arial" w:cs="Arial"/>
                <w:b/>
                <w:bCs/>
                <w:color w:val="004289"/>
              </w:rPr>
            </w:pPr>
          </w:p>
          <w:p w14:paraId="19A3AA94" w14:textId="77777777" w:rsidR="00036F6C" w:rsidRDefault="00036F6C">
            <w:pPr>
              <w:tabs>
                <w:tab w:val="left" w:pos="2794"/>
              </w:tabs>
              <w:rPr>
                <w:rFonts w:ascii="Arial" w:hAnsi="Arial" w:cs="Arial"/>
                <w:b/>
                <w:bCs/>
                <w:color w:val="004289"/>
              </w:rPr>
            </w:pPr>
            <w:r>
              <w:rPr>
                <w:rFonts w:ascii="Arial" w:hAnsi="Arial" w:cs="Arial"/>
                <w:b/>
                <w:bCs/>
                <w:color w:val="004289"/>
              </w:rPr>
              <w:t>School community is familiar with Values and Aims</w:t>
            </w:r>
          </w:p>
          <w:p w14:paraId="7457A315" w14:textId="77777777" w:rsidR="00036F6C" w:rsidRDefault="00036F6C">
            <w:pPr>
              <w:tabs>
                <w:tab w:val="left" w:pos="2794"/>
              </w:tabs>
              <w:rPr>
                <w:rFonts w:ascii="Arial" w:hAnsi="Arial" w:cs="Arial"/>
                <w:b/>
                <w:bCs/>
                <w:color w:val="004289"/>
              </w:rPr>
            </w:pPr>
          </w:p>
          <w:p w14:paraId="26E79B70" w14:textId="77777777" w:rsidR="00036F6C" w:rsidRDefault="00036F6C">
            <w:pPr>
              <w:tabs>
                <w:tab w:val="left" w:pos="2794"/>
              </w:tabs>
              <w:rPr>
                <w:rFonts w:ascii="Arial" w:hAnsi="Arial" w:cs="Arial"/>
                <w:b/>
                <w:bCs/>
                <w:color w:val="004289"/>
              </w:rPr>
            </w:pPr>
          </w:p>
          <w:p w14:paraId="040B7557" w14:textId="77777777" w:rsidR="00036F6C" w:rsidRDefault="00036F6C">
            <w:pPr>
              <w:tabs>
                <w:tab w:val="left" w:pos="2794"/>
              </w:tabs>
              <w:rPr>
                <w:rFonts w:ascii="Arial" w:hAnsi="Arial" w:cs="Arial"/>
                <w:b/>
                <w:bCs/>
                <w:color w:val="004289"/>
              </w:rPr>
            </w:pPr>
          </w:p>
          <w:p w14:paraId="3176B764" w14:textId="77777777" w:rsidR="00036F6C" w:rsidRDefault="00036F6C">
            <w:pPr>
              <w:tabs>
                <w:tab w:val="left" w:pos="2794"/>
              </w:tabs>
              <w:rPr>
                <w:rFonts w:ascii="Arial" w:hAnsi="Arial" w:cs="Arial"/>
                <w:b/>
                <w:bCs/>
                <w:color w:val="004289"/>
              </w:rPr>
            </w:pPr>
          </w:p>
          <w:p w14:paraId="5E14C92A" w14:textId="77777777" w:rsidR="00036F6C" w:rsidRDefault="00036F6C">
            <w:pPr>
              <w:tabs>
                <w:tab w:val="left" w:pos="2794"/>
              </w:tabs>
              <w:rPr>
                <w:rFonts w:ascii="Arial" w:hAnsi="Arial" w:cs="Arial"/>
                <w:b/>
                <w:bCs/>
                <w:color w:val="004289"/>
              </w:rPr>
            </w:pPr>
            <w:r>
              <w:rPr>
                <w:rFonts w:ascii="Arial" w:hAnsi="Arial" w:cs="Arial"/>
                <w:b/>
                <w:bCs/>
                <w:color w:val="004289"/>
              </w:rPr>
              <w:t xml:space="preserve">Curriculum rationale reflects aspects of play pedagogy as well as revised approaches to proportionate </w:t>
            </w:r>
            <w:proofErr w:type="gramStart"/>
            <w:r>
              <w:rPr>
                <w:rFonts w:ascii="Arial" w:hAnsi="Arial" w:cs="Arial"/>
                <w:b/>
                <w:bCs/>
                <w:color w:val="004289"/>
              </w:rPr>
              <w:t>assessment</w:t>
            </w:r>
            <w:proofErr w:type="gramEnd"/>
          </w:p>
          <w:p w14:paraId="75319221" w14:textId="40B4658B" w:rsidR="00036F6C" w:rsidRDefault="00036F6C">
            <w:pPr>
              <w:tabs>
                <w:tab w:val="left" w:pos="2794"/>
              </w:tabs>
              <w:rPr>
                <w:rFonts w:ascii="Arial" w:hAnsi="Arial" w:cs="Arial"/>
                <w:b/>
                <w:bCs/>
                <w:color w:val="004289"/>
              </w:rPr>
            </w:pPr>
          </w:p>
        </w:tc>
        <w:tc>
          <w:tcPr>
            <w:tcW w:w="1701" w:type="dxa"/>
            <w:shd w:val="clear" w:color="auto" w:fill="auto"/>
          </w:tcPr>
          <w:p w14:paraId="09BFFCF2" w14:textId="77777777" w:rsidR="004C2BB9" w:rsidRDefault="004C2BB9">
            <w:pPr>
              <w:tabs>
                <w:tab w:val="left" w:pos="2794"/>
              </w:tabs>
              <w:rPr>
                <w:b/>
                <w:color w:val="000000"/>
                <w:sz w:val="20"/>
                <w:szCs w:val="20"/>
              </w:rPr>
            </w:pPr>
          </w:p>
        </w:tc>
      </w:tr>
    </w:tbl>
    <w:p w14:paraId="2713BF20" w14:textId="41D934B5" w:rsidR="004C2BB9" w:rsidRDefault="004C2BB9" w:rsidP="004C2BB9">
      <w:pPr>
        <w:spacing w:after="0" w:line="240" w:lineRule="auto"/>
        <w:textAlignment w:val="baseline"/>
        <w:rPr>
          <w:rFonts w:ascii="Calibri" w:eastAsia="Times New Roman" w:hAnsi="Calibri" w:cs="Calibri"/>
          <w:b/>
          <w:bCs/>
          <w:sz w:val="28"/>
          <w:szCs w:val="28"/>
          <w:lang w:eastAsia="en-GB"/>
        </w:rPr>
      </w:pPr>
    </w:p>
    <w:p w14:paraId="3B97FC7A" w14:textId="44C7E1F0" w:rsidR="004C2BB9" w:rsidRDefault="00036F6C" w:rsidP="004C2BB9">
      <w:pPr>
        <w:spacing w:after="0" w:line="240" w:lineRule="auto"/>
        <w:textAlignment w:val="baseline"/>
        <w:rPr>
          <w:rFonts w:ascii="Calibri" w:eastAsia="Times New Roman" w:hAnsi="Calibri" w:cs="Calibri"/>
          <w:b/>
          <w:bCs/>
          <w:sz w:val="28"/>
          <w:szCs w:val="28"/>
          <w:lang w:eastAsia="en-GB"/>
        </w:rPr>
      </w:pPr>
      <w:r>
        <w:rPr>
          <w:noProof/>
        </w:rPr>
        <w:drawing>
          <wp:anchor distT="0" distB="0" distL="114300" distR="114300" simplePos="0" relativeHeight="251658243" behindDoc="0" locked="0" layoutInCell="1" allowOverlap="1" wp14:anchorId="37105C5C" wp14:editId="7C7A6616">
            <wp:simplePos x="0" y="0"/>
            <wp:positionH relativeFrom="column">
              <wp:posOffset>7230110</wp:posOffset>
            </wp:positionH>
            <wp:positionV relativeFrom="topMargin">
              <wp:posOffset>4944110</wp:posOffset>
            </wp:positionV>
            <wp:extent cx="1598400" cy="900000"/>
            <wp:effectExtent l="0" t="0" r="1905" b="0"/>
            <wp:wrapNone/>
            <wp:docPr id="5" name="Picture 5"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font, graphic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84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DA398" w14:textId="77777777" w:rsidR="004C2BB9" w:rsidRDefault="004C2BB9" w:rsidP="004C2BB9">
      <w:pPr>
        <w:spacing w:after="0" w:line="240" w:lineRule="auto"/>
        <w:textAlignment w:val="baseline"/>
        <w:rPr>
          <w:rFonts w:ascii="Calibri" w:eastAsia="Times New Roman" w:hAnsi="Calibri" w:cs="Calibri"/>
          <w:b/>
          <w:bCs/>
          <w:sz w:val="28"/>
          <w:szCs w:val="28"/>
          <w:lang w:eastAsia="en-GB"/>
        </w:rPr>
      </w:pPr>
    </w:p>
    <w:p w14:paraId="1639DECE" w14:textId="77777777" w:rsidR="004C2BB9" w:rsidRDefault="004C2BB9" w:rsidP="004C2BB9">
      <w:pPr>
        <w:spacing w:after="0" w:line="240" w:lineRule="auto"/>
        <w:textAlignment w:val="baseline"/>
        <w:rPr>
          <w:rFonts w:ascii="Calibri" w:eastAsia="Times New Roman" w:hAnsi="Calibri" w:cs="Calibri"/>
          <w:b/>
          <w:bCs/>
          <w:sz w:val="28"/>
          <w:szCs w:val="28"/>
          <w:lang w:eastAsia="en-GB"/>
        </w:rPr>
      </w:pPr>
    </w:p>
    <w:p w14:paraId="45253D7B" w14:textId="28F6E696" w:rsidR="004C2BB9" w:rsidRDefault="004C2BB9" w:rsidP="004C2BB9">
      <w:pPr>
        <w:spacing w:after="0" w:line="240" w:lineRule="auto"/>
        <w:textAlignment w:val="baseline"/>
        <w:rPr>
          <w:rFonts w:ascii="Calibri" w:eastAsia="Times New Roman" w:hAnsi="Calibri" w:cs="Calibri"/>
          <w:b/>
          <w:bCs/>
          <w:sz w:val="28"/>
          <w:szCs w:val="28"/>
          <w:lang w:eastAsia="en-GB"/>
        </w:rPr>
      </w:pPr>
    </w:p>
    <w:p w14:paraId="40B47DD0" w14:textId="77777777" w:rsidR="004C2BB9" w:rsidRDefault="004C2BB9" w:rsidP="004C2BB9">
      <w:pPr>
        <w:spacing w:after="0" w:line="240" w:lineRule="auto"/>
        <w:textAlignment w:val="baseline"/>
        <w:rPr>
          <w:rFonts w:ascii="Calibri" w:eastAsia="Times New Roman" w:hAnsi="Calibri" w:cs="Calibri"/>
          <w:b/>
          <w:bCs/>
          <w:sz w:val="28"/>
          <w:szCs w:val="28"/>
          <w:lang w:eastAsia="en-GB"/>
        </w:rPr>
      </w:pPr>
    </w:p>
    <w:p w14:paraId="674B5E24" w14:textId="77777777" w:rsidR="004C2BB9" w:rsidRDefault="004C2BB9" w:rsidP="004C2BB9">
      <w:pPr>
        <w:spacing w:after="0" w:line="240" w:lineRule="auto"/>
        <w:textAlignment w:val="baseline"/>
        <w:rPr>
          <w:rFonts w:ascii="Calibri" w:eastAsia="Times New Roman" w:hAnsi="Calibri" w:cs="Calibri"/>
          <w:b/>
          <w:bCs/>
          <w:sz w:val="28"/>
          <w:szCs w:val="28"/>
          <w:lang w:eastAsia="en-GB"/>
        </w:rPr>
      </w:pPr>
    </w:p>
    <w:p w14:paraId="51677327" w14:textId="2961EA6E" w:rsidR="004C2BB9" w:rsidRDefault="004C2BB9" w:rsidP="004C2BB9">
      <w:pPr>
        <w:spacing w:after="0" w:line="240" w:lineRule="auto"/>
        <w:textAlignment w:val="baseline"/>
        <w:rPr>
          <w:rFonts w:ascii="Calibri" w:eastAsia="Times New Roman" w:hAnsi="Calibri" w:cs="Calibri"/>
          <w:b/>
          <w:bCs/>
          <w:sz w:val="28"/>
          <w:szCs w:val="28"/>
          <w:lang w:eastAsia="en-GB"/>
        </w:rPr>
      </w:pPr>
    </w:p>
    <w:p w14:paraId="4435E4A5" w14:textId="1FA195D3"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4AC06F75" w14:textId="77777777" w:rsidR="00162C10" w:rsidRDefault="00162C10" w:rsidP="00366157">
      <w:pPr>
        <w:spacing w:after="0" w:line="240" w:lineRule="auto"/>
        <w:textAlignment w:val="baseline"/>
        <w:rPr>
          <w:noProof/>
        </w:rPr>
      </w:pPr>
    </w:p>
    <w:p w14:paraId="09585E10" w14:textId="77777777" w:rsidR="00162C10" w:rsidRDefault="00162C10" w:rsidP="00366157">
      <w:pPr>
        <w:spacing w:after="0" w:line="240" w:lineRule="auto"/>
        <w:textAlignment w:val="baseline"/>
        <w:rPr>
          <w:noProof/>
        </w:rPr>
      </w:pPr>
    </w:p>
    <w:p w14:paraId="7FBD1006" w14:textId="379969A1"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4D295AF8" w14:textId="11E3D691"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2D0D741C" w14:textId="77777777"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4DA8C966" w14:textId="1BB1C190"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2CB4E101" w14:textId="77777777"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5F488D10" w14:textId="7086A9C9"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475B61DB" w14:textId="77777777"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1E37E551" w14:textId="77777777"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7CB63189" w14:textId="237B4213"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6995C961" w14:textId="00C8DD66"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79F37F12" w14:textId="62ADFCD8"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07608C9F" w14:textId="61498610" w:rsidR="00366157" w:rsidRDefault="00366157" w:rsidP="00366157">
      <w:pPr>
        <w:spacing w:after="0" w:line="240" w:lineRule="auto"/>
        <w:textAlignment w:val="baseline"/>
        <w:rPr>
          <w:rFonts w:ascii="Calibri" w:eastAsia="Times New Roman" w:hAnsi="Calibri" w:cs="Calibri"/>
          <w:b/>
          <w:bCs/>
          <w:sz w:val="28"/>
          <w:szCs w:val="28"/>
          <w:lang w:eastAsia="en-GB"/>
        </w:rPr>
      </w:pPr>
    </w:p>
    <w:p w14:paraId="4410ED8E" w14:textId="498887E7" w:rsidR="00366157" w:rsidRPr="00CB5E08" w:rsidRDefault="00366157" w:rsidP="00366157">
      <w:pPr>
        <w:spacing w:after="0" w:line="240" w:lineRule="auto"/>
        <w:textAlignment w:val="baseline"/>
        <w:rPr>
          <w:rFonts w:ascii="Segoe UI" w:eastAsia="Times New Roman" w:hAnsi="Segoe UI" w:cs="Segoe UI"/>
          <w:sz w:val="18"/>
          <w:szCs w:val="18"/>
          <w:lang w:eastAsia="en-GB"/>
        </w:rPr>
      </w:pPr>
      <w:r w:rsidRPr="00CB5E08">
        <w:rPr>
          <w:rFonts w:ascii="Calibri" w:eastAsia="Times New Roman" w:hAnsi="Calibri" w:cs="Calibri"/>
          <w:b/>
          <w:bCs/>
          <w:sz w:val="28"/>
          <w:szCs w:val="28"/>
          <w:lang w:eastAsia="en-GB"/>
        </w:rPr>
        <w:t>School Achievements</w:t>
      </w:r>
      <w:r w:rsidRPr="00CB5E08">
        <w:rPr>
          <w:rFonts w:ascii="Calibri" w:eastAsia="Times New Roman" w:hAnsi="Calibri" w:cs="Calibri"/>
          <w:sz w:val="28"/>
          <w:szCs w:val="28"/>
          <w:lang w:eastAsia="en-GB"/>
        </w:rPr>
        <w:t> </w:t>
      </w:r>
    </w:p>
    <w:p w14:paraId="58762AC4" w14:textId="77777777" w:rsidR="00366157" w:rsidRDefault="00366157" w:rsidP="00366157">
      <w:pPr>
        <w:spacing w:after="0" w:line="240" w:lineRule="auto"/>
        <w:textAlignment w:val="baseline"/>
        <w:rPr>
          <w:rFonts w:ascii="Calibri" w:eastAsia="Times New Roman" w:hAnsi="Calibri" w:cs="Calibri"/>
          <w:b/>
          <w:bCs/>
          <w:sz w:val="28"/>
          <w:szCs w:val="28"/>
          <w:lang w:eastAsia="en-GB"/>
        </w:rPr>
      </w:pPr>
      <w:r w:rsidRPr="00CB5E08">
        <w:rPr>
          <w:rFonts w:ascii="Calibri" w:eastAsia="Times New Roman" w:hAnsi="Calibri" w:cs="Calibri"/>
          <w:b/>
          <w:bCs/>
          <w:sz w:val="28"/>
          <w:szCs w:val="28"/>
          <w:lang w:eastAsia="en-GB"/>
        </w:rPr>
        <w:t>Session 202</w:t>
      </w:r>
      <w:r>
        <w:rPr>
          <w:rFonts w:ascii="Calibri" w:eastAsia="Times New Roman" w:hAnsi="Calibri" w:cs="Calibri"/>
          <w:b/>
          <w:bCs/>
          <w:sz w:val="28"/>
          <w:szCs w:val="28"/>
          <w:lang w:eastAsia="en-GB"/>
        </w:rPr>
        <w:t xml:space="preserve">2/23 </w:t>
      </w:r>
    </w:p>
    <w:p w14:paraId="4853744C" w14:textId="77777777" w:rsidR="00366157" w:rsidRDefault="00366157" w:rsidP="00366157">
      <w:pPr>
        <w:spacing w:after="0" w:line="240" w:lineRule="auto"/>
        <w:textAlignment w:val="baseline"/>
        <w:rPr>
          <w:rFonts w:ascii="Calibri" w:eastAsia="Times New Roman" w:hAnsi="Calibri" w:cs="Calibri"/>
          <w:b/>
          <w:bCs/>
          <w:sz w:val="28"/>
          <w:szCs w:val="28"/>
          <w:lang w:eastAsia="en-GB"/>
        </w:rPr>
      </w:pPr>
      <w:r w:rsidRPr="00CB5E08">
        <w:rPr>
          <w:rFonts w:ascii="Calibri" w:eastAsia="Times New Roman" w:hAnsi="Calibri" w:cs="Calibri"/>
          <w:b/>
          <w:bCs/>
          <w:sz w:val="28"/>
          <w:szCs w:val="28"/>
          <w:lang w:eastAsia="en-GB"/>
        </w:rPr>
        <w:t>            </w:t>
      </w:r>
    </w:p>
    <w:p w14:paraId="44A1724F" w14:textId="77777777" w:rsidR="00366157" w:rsidRPr="00CB5E08" w:rsidRDefault="00366157" w:rsidP="00366157">
      <w:pPr>
        <w:spacing w:after="0" w:line="240" w:lineRule="auto"/>
        <w:textAlignment w:val="baseline"/>
        <w:rPr>
          <w:rFonts w:ascii="Segoe UI" w:eastAsia="Times New Roman" w:hAnsi="Segoe UI" w:cs="Segoe UI"/>
          <w:sz w:val="18"/>
          <w:szCs w:val="18"/>
          <w:lang w:eastAsia="en-GB"/>
        </w:rPr>
      </w:pPr>
      <w:r w:rsidRPr="00CB5E08">
        <w:rPr>
          <w:rFonts w:ascii="Calibri" w:eastAsia="Times New Roman" w:hAnsi="Calibri" w:cs="Calibri"/>
          <w:b/>
          <w:bCs/>
          <w:sz w:val="28"/>
          <w:szCs w:val="28"/>
          <w:lang w:eastAsia="en-GB"/>
        </w:rPr>
        <w:t>                                                                                            </w:t>
      </w:r>
      <w:r w:rsidRPr="00CB5E08">
        <w:rPr>
          <w:rFonts w:ascii="Calibri" w:eastAsia="Times New Roman" w:hAnsi="Calibri" w:cs="Calibri"/>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90"/>
      </w:tblGrid>
      <w:tr w:rsidR="00366157" w:rsidRPr="00CB5E08" w14:paraId="3D2C0891" w14:textId="77777777">
        <w:tc>
          <w:tcPr>
            <w:tcW w:w="10890" w:type="dxa"/>
            <w:tcBorders>
              <w:top w:val="single" w:sz="6" w:space="0" w:color="auto"/>
              <w:left w:val="single" w:sz="6" w:space="0" w:color="auto"/>
              <w:bottom w:val="single" w:sz="6" w:space="0" w:color="auto"/>
              <w:right w:val="single" w:sz="6" w:space="0" w:color="auto"/>
            </w:tcBorders>
            <w:shd w:val="clear" w:color="auto" w:fill="auto"/>
            <w:hideMark/>
          </w:tcPr>
          <w:p w14:paraId="00AB0D5B" w14:textId="77777777" w:rsidR="00366157" w:rsidRPr="00CB5E08" w:rsidRDefault="00366157">
            <w:pPr>
              <w:spacing w:after="0" w:line="240" w:lineRule="auto"/>
              <w:jc w:val="center"/>
              <w:textAlignment w:val="baseline"/>
              <w:rPr>
                <w:rFonts w:ascii="Times New Roman" w:eastAsia="Times New Roman" w:hAnsi="Times New Roman" w:cs="Times New Roman"/>
                <w:sz w:val="24"/>
                <w:szCs w:val="24"/>
                <w:lang w:eastAsia="en-GB"/>
              </w:rPr>
            </w:pPr>
            <w:r w:rsidRPr="00CB5E08">
              <w:rPr>
                <w:rFonts w:ascii="Calibri" w:eastAsia="Times New Roman" w:hAnsi="Calibri" w:cs="Calibri"/>
                <w:b/>
                <w:bCs/>
                <w:sz w:val="24"/>
                <w:szCs w:val="24"/>
                <w:lang w:eastAsia="en-GB"/>
              </w:rPr>
              <w:t>Curriculum Areas and Subjects</w:t>
            </w:r>
            <w:r w:rsidRPr="00CB5E08">
              <w:rPr>
                <w:rFonts w:ascii="Calibri" w:eastAsia="Times New Roman" w:hAnsi="Calibri" w:cs="Calibri"/>
                <w:sz w:val="24"/>
                <w:szCs w:val="24"/>
                <w:lang w:eastAsia="en-GB"/>
              </w:rPr>
              <w:t> </w:t>
            </w:r>
          </w:p>
        </w:tc>
      </w:tr>
      <w:tr w:rsidR="00366157" w:rsidRPr="00CB5E08" w14:paraId="54A1E5C2" w14:textId="77777777">
        <w:trPr>
          <w:trHeight w:val="13367"/>
        </w:trPr>
        <w:tc>
          <w:tcPr>
            <w:tcW w:w="10890" w:type="dxa"/>
            <w:tcBorders>
              <w:top w:val="nil"/>
              <w:left w:val="single" w:sz="6" w:space="0" w:color="auto"/>
              <w:bottom w:val="single" w:sz="6" w:space="0" w:color="auto"/>
              <w:right w:val="single" w:sz="6" w:space="0" w:color="auto"/>
            </w:tcBorders>
            <w:shd w:val="clear" w:color="auto" w:fill="auto"/>
            <w:hideMark/>
          </w:tcPr>
          <w:p w14:paraId="5D517878" w14:textId="77777777" w:rsidR="00366157" w:rsidRDefault="00366157">
            <w:pPr>
              <w:spacing w:after="0" w:line="240" w:lineRule="auto"/>
              <w:textAlignment w:val="baseline"/>
              <w:rPr>
                <w:rFonts w:ascii="Calibri" w:eastAsia="Times New Roman" w:hAnsi="Calibri" w:cs="Calibri"/>
                <w:sz w:val="24"/>
                <w:szCs w:val="24"/>
                <w:lang w:eastAsia="en-GB"/>
              </w:rPr>
            </w:pPr>
          </w:p>
          <w:p w14:paraId="19877813" w14:textId="77777777" w:rsidR="00366157" w:rsidRPr="002C390A" w:rsidRDefault="00366157" w:rsidP="00366157">
            <w:pPr>
              <w:numPr>
                <w:ilvl w:val="0"/>
                <w:numId w:val="28"/>
              </w:numPr>
              <w:spacing w:before="120" w:after="0" w:line="240" w:lineRule="auto"/>
              <w:ind w:left="375" w:firstLine="0"/>
              <w:textAlignment w:val="baseline"/>
              <w:rPr>
                <w:rFonts w:ascii="Calibri" w:eastAsia="Times New Roman" w:hAnsi="Calibri" w:cs="Calibri"/>
                <w:sz w:val="24"/>
                <w:szCs w:val="24"/>
                <w:lang w:eastAsia="en-GB"/>
              </w:rPr>
            </w:pPr>
            <w:r w:rsidRPr="002C390A">
              <w:rPr>
                <w:rFonts w:ascii="Calibri" w:eastAsia="Times New Roman" w:hAnsi="Calibri" w:cs="Calibri"/>
                <w:sz w:val="24"/>
                <w:szCs w:val="24"/>
                <w:lang w:eastAsia="en-GB"/>
              </w:rPr>
              <w:t>Classes sharing their learning through class assemblies</w:t>
            </w:r>
            <w:r>
              <w:rPr>
                <w:rFonts w:ascii="Calibri" w:eastAsia="Times New Roman" w:hAnsi="Calibri" w:cs="Calibri"/>
                <w:sz w:val="24"/>
                <w:szCs w:val="24"/>
                <w:lang w:eastAsia="en-GB"/>
              </w:rPr>
              <w:t xml:space="preserve"> </w:t>
            </w:r>
            <w:r w:rsidRPr="002C390A">
              <w:rPr>
                <w:rFonts w:ascii="Calibri" w:eastAsia="Times New Roman" w:hAnsi="Calibri" w:cs="Calibri"/>
                <w:sz w:val="24"/>
                <w:szCs w:val="24"/>
                <w:lang w:eastAsia="en-GB"/>
              </w:rPr>
              <w:t>-</w:t>
            </w:r>
            <w:r>
              <w:rPr>
                <w:rFonts w:ascii="Calibri" w:eastAsia="Times New Roman" w:hAnsi="Calibri" w:cs="Calibri"/>
                <w:sz w:val="24"/>
                <w:szCs w:val="24"/>
                <w:lang w:eastAsia="en-GB"/>
              </w:rPr>
              <w:t xml:space="preserve"> one in-house and one</w:t>
            </w:r>
            <w:r w:rsidRPr="002C390A">
              <w:rPr>
                <w:rFonts w:ascii="Calibri" w:eastAsia="Times New Roman" w:hAnsi="Calibri" w:cs="Calibri"/>
                <w:sz w:val="24"/>
                <w:szCs w:val="24"/>
                <w:lang w:eastAsia="en-GB"/>
              </w:rPr>
              <w:t xml:space="preserve"> online using School Facebook </w:t>
            </w:r>
            <w:proofErr w:type="gramStart"/>
            <w:r w:rsidRPr="002C390A">
              <w:rPr>
                <w:rFonts w:ascii="Calibri" w:eastAsia="Times New Roman" w:hAnsi="Calibri" w:cs="Calibri"/>
                <w:sz w:val="24"/>
                <w:szCs w:val="24"/>
                <w:lang w:eastAsia="en-GB"/>
              </w:rPr>
              <w:t>page</w:t>
            </w:r>
            <w:proofErr w:type="gramEnd"/>
          </w:p>
          <w:p w14:paraId="7D163AA1" w14:textId="77777777" w:rsidR="00366157" w:rsidRPr="00CB5E08"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Christmas Show-each class (P1-P7) </w:t>
            </w:r>
            <w:proofErr w:type="gramStart"/>
            <w:r>
              <w:rPr>
                <w:rFonts w:ascii="Calibri" w:eastAsia="Times New Roman" w:hAnsi="Calibri" w:cs="Calibri"/>
                <w:sz w:val="24"/>
                <w:szCs w:val="24"/>
                <w:lang w:eastAsia="en-GB"/>
              </w:rPr>
              <w:t>contributed</w:t>
            </w:r>
            <w:proofErr w:type="gramEnd"/>
            <w:r>
              <w:rPr>
                <w:rFonts w:ascii="Calibri" w:eastAsia="Times New Roman" w:hAnsi="Calibri" w:cs="Calibri"/>
                <w:sz w:val="24"/>
                <w:szCs w:val="24"/>
                <w:lang w:eastAsia="en-GB"/>
              </w:rPr>
              <w:t xml:space="preserve"> </w:t>
            </w:r>
          </w:p>
          <w:p w14:paraId="58D42880" w14:textId="77777777" w:rsidR="00366157" w:rsidRPr="00CB5E08"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Sharing our three-year curriculum plan with parents </w:t>
            </w:r>
          </w:p>
          <w:p w14:paraId="5E2293A2" w14:textId="77777777" w:rsidR="00366157" w:rsidRPr="000D7313" w:rsidRDefault="00366157" w:rsidP="00366157">
            <w:pPr>
              <w:pStyle w:val="ListParagraph"/>
              <w:numPr>
                <w:ilvl w:val="0"/>
                <w:numId w:val="29"/>
              </w:numPr>
              <w:spacing w:before="120" w:after="0" w:line="240" w:lineRule="auto"/>
              <w:textAlignment w:val="baseline"/>
              <w:rPr>
                <w:rFonts w:ascii="Calibri" w:eastAsia="Times New Roman" w:hAnsi="Calibri" w:cs="Calibri"/>
                <w:sz w:val="24"/>
                <w:szCs w:val="24"/>
                <w:lang w:eastAsia="en-GB"/>
              </w:rPr>
            </w:pPr>
            <w:r w:rsidRPr="000D7313">
              <w:rPr>
                <w:rFonts w:ascii="Calibri" w:eastAsia="Times New Roman" w:hAnsi="Calibri" w:cs="Calibri"/>
                <w:sz w:val="24"/>
                <w:szCs w:val="24"/>
                <w:lang w:eastAsia="en-GB"/>
              </w:rPr>
              <w:t>P1 parents invited to attend Early Literacy/ Numeracy workshops (term 1)</w:t>
            </w:r>
            <w:r>
              <w:rPr>
                <w:rFonts w:ascii="Calibri" w:eastAsia="Times New Roman" w:hAnsi="Calibri" w:cs="Calibri"/>
                <w:sz w:val="24"/>
                <w:szCs w:val="24"/>
                <w:lang w:eastAsia="en-GB"/>
              </w:rPr>
              <w:t xml:space="preserve"> </w:t>
            </w:r>
            <w:r w:rsidRPr="000D7313">
              <w:rPr>
                <w:rFonts w:ascii="Calibri" w:eastAsia="Times New Roman" w:hAnsi="Calibri" w:cs="Calibri"/>
                <w:sz w:val="24"/>
                <w:szCs w:val="24"/>
                <w:lang w:eastAsia="en-GB"/>
              </w:rPr>
              <w:t xml:space="preserve">- online PowerPoint presentations with voice over added to Longside School website for </w:t>
            </w:r>
            <w:proofErr w:type="gramStart"/>
            <w:r w:rsidRPr="000D7313">
              <w:rPr>
                <w:rFonts w:ascii="Calibri" w:eastAsia="Times New Roman" w:hAnsi="Calibri" w:cs="Calibri"/>
                <w:sz w:val="24"/>
                <w:szCs w:val="24"/>
                <w:lang w:eastAsia="en-GB"/>
              </w:rPr>
              <w:t>access</w:t>
            </w:r>
            <w:proofErr w:type="gramEnd"/>
          </w:p>
          <w:p w14:paraId="6F86A596"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 xml:space="preserve">Weekly </w:t>
            </w:r>
            <w:r>
              <w:rPr>
                <w:rFonts w:ascii="Calibri" w:eastAsia="Times New Roman" w:hAnsi="Calibri" w:cs="Calibri"/>
                <w:sz w:val="24"/>
                <w:szCs w:val="24"/>
                <w:lang w:eastAsia="en-GB"/>
              </w:rPr>
              <w:t>“</w:t>
            </w:r>
            <w:r w:rsidRPr="00CB5E08">
              <w:rPr>
                <w:rFonts w:ascii="Calibri" w:eastAsia="Times New Roman" w:hAnsi="Calibri" w:cs="Calibri"/>
                <w:sz w:val="24"/>
                <w:szCs w:val="24"/>
                <w:lang w:eastAsia="en-GB"/>
              </w:rPr>
              <w:t>Time to Talk</w:t>
            </w:r>
            <w:r>
              <w:rPr>
                <w:rFonts w:ascii="Calibri" w:eastAsia="Times New Roman" w:hAnsi="Calibri" w:cs="Calibri"/>
                <w:sz w:val="24"/>
                <w:szCs w:val="24"/>
                <w:lang w:eastAsia="en-GB"/>
              </w:rPr>
              <w:t>”</w:t>
            </w:r>
            <w:r w:rsidRPr="00CB5E08">
              <w:rPr>
                <w:rFonts w:ascii="Calibri" w:eastAsia="Times New Roman" w:hAnsi="Calibri" w:cs="Calibri"/>
                <w:sz w:val="24"/>
                <w:szCs w:val="24"/>
                <w:lang w:eastAsia="en-GB"/>
              </w:rPr>
              <w:t xml:space="preserve"> sessions</w:t>
            </w:r>
            <w:r>
              <w:rPr>
                <w:rFonts w:ascii="Calibri" w:eastAsia="Times New Roman" w:hAnsi="Calibri" w:cs="Calibri"/>
                <w:sz w:val="24"/>
                <w:szCs w:val="24"/>
                <w:lang w:eastAsia="en-GB"/>
              </w:rPr>
              <w:t xml:space="preserve"> to promote wellbeing - </w:t>
            </w:r>
            <w:r w:rsidRPr="00CB5E08">
              <w:rPr>
                <w:rFonts w:ascii="Calibri" w:eastAsia="Times New Roman" w:hAnsi="Calibri" w:cs="Calibri"/>
                <w:sz w:val="24"/>
                <w:szCs w:val="24"/>
                <w:lang w:eastAsia="en-GB"/>
              </w:rPr>
              <w:t xml:space="preserve">PSA </w:t>
            </w:r>
            <w:proofErr w:type="gramStart"/>
            <w:r w:rsidRPr="00CB5E08">
              <w:rPr>
                <w:rFonts w:ascii="Calibri" w:eastAsia="Times New Roman" w:hAnsi="Calibri" w:cs="Calibri"/>
                <w:sz w:val="24"/>
                <w:szCs w:val="24"/>
                <w:lang w:eastAsia="en-GB"/>
              </w:rPr>
              <w:t>supported</w:t>
            </w:r>
            <w:proofErr w:type="gramEnd"/>
            <w:r w:rsidRPr="00CB5E08">
              <w:rPr>
                <w:rFonts w:ascii="Calibri" w:eastAsia="Times New Roman" w:hAnsi="Calibri" w:cs="Calibri"/>
                <w:sz w:val="24"/>
                <w:szCs w:val="24"/>
                <w:lang w:eastAsia="en-GB"/>
              </w:rPr>
              <w:t> </w:t>
            </w:r>
          </w:p>
          <w:p w14:paraId="1B8B4F60"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Extensive use of See Saw until Dec to share children’s learning and progress (Just 2 Easy to be introduced next session) </w:t>
            </w:r>
          </w:p>
          <w:p w14:paraId="4A70CE4C"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Sharing material with parents – Emerging Literacy material, Enriching Vocabulary, Core Numeracy Targets, 3-year context planner, etc. </w:t>
            </w:r>
          </w:p>
          <w:p w14:paraId="64A70AD4"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Curriculum Workshops – new P1 parents </w:t>
            </w:r>
          </w:p>
          <w:p w14:paraId="77576352" w14:textId="77777777" w:rsidR="00366157" w:rsidRPr="003B21D3" w:rsidRDefault="00366157" w:rsidP="00366157">
            <w:pPr>
              <w:pStyle w:val="ListParagraph"/>
              <w:numPr>
                <w:ilvl w:val="0"/>
                <w:numId w:val="29"/>
              </w:numPr>
              <w:spacing w:before="120" w:after="0" w:line="240" w:lineRule="auto"/>
              <w:textAlignment w:val="baseline"/>
              <w:rPr>
                <w:rFonts w:ascii="Calibri" w:eastAsia="Times New Roman" w:hAnsi="Calibri" w:cs="Calibri"/>
                <w:sz w:val="24"/>
                <w:szCs w:val="24"/>
                <w:lang w:eastAsia="en-GB"/>
              </w:rPr>
            </w:pPr>
            <w:r w:rsidRPr="003B21D3">
              <w:rPr>
                <w:rFonts w:ascii="Calibri" w:eastAsia="Times New Roman" w:hAnsi="Calibri" w:cs="Calibri"/>
                <w:sz w:val="24"/>
                <w:szCs w:val="24"/>
                <w:lang w:eastAsia="en-GB"/>
              </w:rPr>
              <w:t xml:space="preserve">School shared RSHP programmes, ALEC material and videos, detail about RSPCC content </w:t>
            </w:r>
          </w:p>
          <w:p w14:paraId="6E8A27BD"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Sharing of class work through posts on Longside School Facebook page throughout the year as well as on Seesaw</w:t>
            </w:r>
          </w:p>
          <w:p w14:paraId="45236DAE"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Termly Footloose Sessions for parents to visit- children sharing their </w:t>
            </w:r>
            <w:proofErr w:type="gramStart"/>
            <w:r>
              <w:rPr>
                <w:rFonts w:ascii="Calibri" w:eastAsia="Times New Roman" w:hAnsi="Calibri" w:cs="Calibri"/>
                <w:sz w:val="24"/>
                <w:szCs w:val="24"/>
                <w:lang w:eastAsia="en-GB"/>
              </w:rPr>
              <w:t>learning</w:t>
            </w:r>
            <w:proofErr w:type="gramEnd"/>
          </w:p>
          <w:p w14:paraId="7B3374F7"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Nursery – share photos on the Early Years Facebook page termly</w:t>
            </w:r>
          </w:p>
          <w:p w14:paraId="001B0FE3"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Stay and Play sessions in nursery – Termly – sharing children’s profiles/Learning Journey sheets with </w:t>
            </w:r>
            <w:proofErr w:type="gramStart"/>
            <w:r>
              <w:rPr>
                <w:rFonts w:ascii="Calibri" w:eastAsia="Times New Roman" w:hAnsi="Calibri" w:cs="Calibri"/>
                <w:sz w:val="24"/>
                <w:szCs w:val="24"/>
                <w:lang w:eastAsia="en-GB"/>
              </w:rPr>
              <w:t>parents</w:t>
            </w:r>
            <w:proofErr w:type="gramEnd"/>
          </w:p>
          <w:p w14:paraId="293D1729"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Sharing Learning Journey sheets with nursery parents, phone call or face-to-face per term</w:t>
            </w:r>
          </w:p>
          <w:p w14:paraId="27AE535E"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Sharing WOW moments on Marvellous Me app in nursery </w:t>
            </w:r>
          </w:p>
          <w:p w14:paraId="65C10C58" w14:textId="77777777" w:rsidR="00366157" w:rsidRDefault="00366157" w:rsidP="00366157">
            <w:pPr>
              <w:numPr>
                <w:ilvl w:val="0"/>
                <w:numId w:val="29"/>
              </w:numPr>
              <w:spacing w:before="120" w:after="0" w:line="240" w:lineRule="auto"/>
              <w:ind w:left="375"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ALEC caravan visit, visits from (People who help us)</w:t>
            </w:r>
          </w:p>
          <w:p w14:paraId="3A038BF2" w14:textId="77777777" w:rsidR="00366157" w:rsidRDefault="00366157" w:rsidP="00366157">
            <w:pPr>
              <w:numPr>
                <w:ilvl w:val="1"/>
                <w:numId w:val="29"/>
              </w:numPr>
              <w:spacing w:before="120" w:after="0" w:line="240" w:lineRule="auto"/>
              <w:textAlignment w:val="baseline"/>
              <w:rPr>
                <w:rFonts w:ascii="Calibri" w:eastAsia="Times New Roman" w:hAnsi="Calibri" w:cs="Calibri"/>
                <w:sz w:val="24"/>
                <w:szCs w:val="24"/>
                <w:lang w:eastAsia="en-GB"/>
              </w:rPr>
            </w:pPr>
            <w:proofErr w:type="gramStart"/>
            <w:r w:rsidRPr="00AE25BC">
              <w:rPr>
                <w:rFonts w:ascii="Calibri" w:eastAsia="Times New Roman" w:hAnsi="Calibri" w:cs="Calibri"/>
                <w:sz w:val="24"/>
                <w:szCs w:val="24"/>
                <w:lang w:eastAsia="en-GB"/>
              </w:rPr>
              <w:t>Child</w:t>
            </w:r>
            <w:r>
              <w:rPr>
                <w:rFonts w:ascii="Calibri" w:eastAsia="Times New Roman" w:hAnsi="Calibri" w:cs="Calibri"/>
                <w:sz w:val="24"/>
                <w:szCs w:val="24"/>
                <w:lang w:eastAsia="en-GB"/>
              </w:rPr>
              <w:t>s</w:t>
            </w:r>
            <w:r w:rsidRPr="00AE25BC">
              <w:rPr>
                <w:rFonts w:ascii="Calibri" w:eastAsia="Times New Roman" w:hAnsi="Calibri" w:cs="Calibri"/>
                <w:sz w:val="24"/>
                <w:szCs w:val="24"/>
                <w:lang w:eastAsia="en-GB"/>
              </w:rPr>
              <w:t xml:space="preserve">mile </w:t>
            </w:r>
            <w:r>
              <w:rPr>
                <w:rFonts w:ascii="Calibri" w:eastAsia="Times New Roman" w:hAnsi="Calibri" w:cs="Calibri"/>
                <w:sz w:val="24"/>
                <w:szCs w:val="24"/>
                <w:lang w:eastAsia="en-GB"/>
              </w:rPr>
              <w:t xml:space="preserve"> </w:t>
            </w:r>
            <w:r w:rsidRPr="00AE25BC">
              <w:rPr>
                <w:rFonts w:ascii="Calibri" w:eastAsia="Times New Roman" w:hAnsi="Calibri" w:cs="Calibri"/>
                <w:sz w:val="24"/>
                <w:szCs w:val="24"/>
                <w:lang w:eastAsia="en-GB"/>
              </w:rPr>
              <w:t>–</w:t>
            </w:r>
            <w:proofErr w:type="gramEnd"/>
            <w:r w:rsidRPr="00AE25BC">
              <w:rPr>
                <w:rFonts w:ascii="Calibri" w:eastAsia="Times New Roman" w:hAnsi="Calibri" w:cs="Calibri"/>
                <w:sz w:val="24"/>
                <w:szCs w:val="24"/>
                <w:lang w:eastAsia="en-GB"/>
              </w:rPr>
              <w:t xml:space="preserve"> Alison Bruce (HWB)</w:t>
            </w:r>
          </w:p>
          <w:p w14:paraId="351CA60C" w14:textId="77777777" w:rsidR="00366157" w:rsidRDefault="00366157" w:rsidP="00366157">
            <w:pPr>
              <w:numPr>
                <w:ilvl w:val="1"/>
                <w:numId w:val="29"/>
              </w:numPr>
              <w:spacing w:before="120" w:after="0" w:line="240" w:lineRule="auto"/>
              <w:textAlignment w:val="baseline"/>
              <w:rPr>
                <w:rFonts w:ascii="Calibri" w:eastAsia="Times New Roman" w:hAnsi="Calibri" w:cs="Calibri"/>
                <w:sz w:val="24"/>
                <w:szCs w:val="24"/>
                <w:lang w:eastAsia="en-GB"/>
              </w:rPr>
            </w:pPr>
            <w:r w:rsidRPr="00AE25BC">
              <w:rPr>
                <w:rFonts w:ascii="Calibri" w:eastAsia="Times New Roman" w:hAnsi="Calibri" w:cs="Calibri"/>
                <w:sz w:val="24"/>
                <w:szCs w:val="24"/>
                <w:lang w:eastAsia="en-GB"/>
              </w:rPr>
              <w:t>Police – PC Hislop</w:t>
            </w:r>
          </w:p>
          <w:p w14:paraId="271AD9C0" w14:textId="77777777" w:rsidR="00366157" w:rsidRPr="00AE25BC" w:rsidRDefault="00366157">
            <w:pPr>
              <w:spacing w:before="120" w:after="0" w:line="240" w:lineRule="auto"/>
              <w:jc w:val="center"/>
              <w:textAlignment w:val="baseline"/>
              <w:rPr>
                <w:rFonts w:ascii="Calibri" w:eastAsia="Times New Roman" w:hAnsi="Calibri" w:cs="Calibri"/>
                <w:sz w:val="24"/>
                <w:szCs w:val="24"/>
                <w:lang w:eastAsia="en-GB"/>
              </w:rPr>
            </w:pPr>
            <w:r>
              <w:rPr>
                <w:rFonts w:ascii="Calibri" w:eastAsia="Times New Roman" w:hAnsi="Calibri" w:cs="Calibri"/>
                <w:noProof/>
                <w:sz w:val="24"/>
                <w:szCs w:val="24"/>
                <w:lang w:eastAsia="en-GB"/>
              </w:rPr>
              <w:lastRenderedPageBreak/>
              <w:drawing>
                <wp:inline distT="0" distB="0" distL="0" distR="0" wp14:anchorId="5CB463C2" wp14:editId="0F63FBF8">
                  <wp:extent cx="2190985" cy="1079500"/>
                  <wp:effectExtent l="0" t="0" r="0" b="6350"/>
                  <wp:docPr id="13" name="Picture 13"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in front of a group of peop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2139" cy="1089923"/>
                          </a:xfrm>
                          <a:prstGeom prst="rect">
                            <a:avLst/>
                          </a:prstGeom>
                        </pic:spPr>
                      </pic:pic>
                    </a:graphicData>
                  </a:graphic>
                </wp:inline>
              </w:drawing>
            </w:r>
          </w:p>
          <w:p w14:paraId="4C2067DA" w14:textId="77777777" w:rsidR="00366157" w:rsidRDefault="00366157" w:rsidP="00366157">
            <w:pPr>
              <w:pStyle w:val="ListParagraph"/>
              <w:numPr>
                <w:ilvl w:val="0"/>
                <w:numId w:val="29"/>
              </w:numPr>
              <w:spacing w:before="120"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Transition visit from secondary PE teacher to work with </w:t>
            </w:r>
            <w:proofErr w:type="gramStart"/>
            <w:r>
              <w:rPr>
                <w:rFonts w:ascii="Calibri" w:eastAsia="Times New Roman" w:hAnsi="Calibri" w:cs="Calibri"/>
                <w:sz w:val="24"/>
                <w:szCs w:val="24"/>
                <w:lang w:eastAsia="en-GB"/>
              </w:rPr>
              <w:t>P7s</w:t>
            </w:r>
            <w:proofErr w:type="gramEnd"/>
          </w:p>
          <w:p w14:paraId="123CEC84" w14:textId="77777777" w:rsidR="00366157" w:rsidRDefault="00366157" w:rsidP="00366157">
            <w:pPr>
              <w:pStyle w:val="ListParagraph"/>
              <w:numPr>
                <w:ilvl w:val="0"/>
                <w:numId w:val="29"/>
              </w:numPr>
              <w:spacing w:before="120"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Bruce House raised funds to Twin Toilets in Malawi</w:t>
            </w:r>
          </w:p>
          <w:p w14:paraId="464A4105" w14:textId="77777777" w:rsidR="00366157" w:rsidRPr="00867290" w:rsidRDefault="00366157" w:rsidP="00366157">
            <w:pPr>
              <w:pStyle w:val="ListParagraph"/>
              <w:numPr>
                <w:ilvl w:val="0"/>
                <w:numId w:val="29"/>
              </w:numPr>
              <w:spacing w:before="120" w:after="0" w:line="240" w:lineRule="auto"/>
              <w:textAlignment w:val="baseline"/>
              <w:rPr>
                <w:rFonts w:ascii="Calibri" w:eastAsia="Times New Roman" w:hAnsi="Calibri" w:cs="Calibri"/>
                <w:sz w:val="24"/>
                <w:szCs w:val="24"/>
                <w:lang w:eastAsia="en-GB"/>
              </w:rPr>
            </w:pPr>
            <w:r w:rsidRPr="00867290">
              <w:rPr>
                <w:rFonts w:ascii="Calibri" w:eastAsia="Times New Roman" w:hAnsi="Calibri" w:cs="Calibri"/>
                <w:sz w:val="24"/>
                <w:szCs w:val="24"/>
                <w:lang w:eastAsia="en-GB"/>
              </w:rPr>
              <w:t xml:space="preserve">Student in school as part of BP training programme </w:t>
            </w:r>
          </w:p>
          <w:p w14:paraId="29AD3815" w14:textId="77777777" w:rsidR="00366157" w:rsidRDefault="00366157">
            <w:pPr>
              <w:spacing w:after="0" w:line="240" w:lineRule="auto"/>
              <w:textAlignment w:val="baseline"/>
              <w:rPr>
                <w:rFonts w:ascii="Calibri" w:eastAsia="Times New Roman" w:hAnsi="Calibri" w:cs="Calibri"/>
                <w:sz w:val="24"/>
                <w:szCs w:val="24"/>
                <w:lang w:eastAsia="en-GB"/>
              </w:rPr>
            </w:pPr>
          </w:p>
          <w:p w14:paraId="754D3A3E" w14:textId="77777777" w:rsidR="00366157" w:rsidRDefault="00366157">
            <w:pPr>
              <w:spacing w:after="0" w:line="240" w:lineRule="auto"/>
              <w:textAlignment w:val="baseline"/>
              <w:rPr>
                <w:rFonts w:ascii="Calibri" w:eastAsia="Times New Roman" w:hAnsi="Calibri" w:cs="Calibri"/>
                <w:sz w:val="24"/>
                <w:szCs w:val="24"/>
                <w:lang w:eastAsia="en-GB"/>
              </w:rPr>
            </w:pPr>
          </w:p>
          <w:p w14:paraId="2EC05AB4" w14:textId="77777777" w:rsidR="00366157" w:rsidRDefault="00366157">
            <w:pPr>
              <w:spacing w:after="0" w:line="240" w:lineRule="auto"/>
              <w:textAlignment w:val="baseline"/>
              <w:rPr>
                <w:rFonts w:ascii="Calibri" w:eastAsia="Times New Roman" w:hAnsi="Calibri" w:cs="Calibri"/>
                <w:sz w:val="24"/>
                <w:szCs w:val="24"/>
                <w:lang w:eastAsia="en-GB"/>
              </w:rPr>
            </w:pPr>
          </w:p>
          <w:p w14:paraId="246480BC" w14:textId="77777777" w:rsidR="00366157" w:rsidRDefault="00366157">
            <w:pPr>
              <w:spacing w:after="0" w:line="240" w:lineRule="auto"/>
              <w:textAlignment w:val="baseline"/>
              <w:rPr>
                <w:rFonts w:ascii="Calibri" w:eastAsia="Times New Roman" w:hAnsi="Calibri" w:cs="Calibri"/>
                <w:sz w:val="24"/>
                <w:szCs w:val="24"/>
                <w:lang w:eastAsia="en-GB"/>
              </w:rPr>
            </w:pPr>
          </w:p>
          <w:p w14:paraId="3EAB81DE" w14:textId="77777777" w:rsidR="00366157" w:rsidRPr="00CB5E08" w:rsidRDefault="00366157">
            <w:pPr>
              <w:spacing w:after="0" w:line="240" w:lineRule="auto"/>
              <w:textAlignment w:val="baseline"/>
              <w:rPr>
                <w:rFonts w:ascii="Times New Roman" w:eastAsia="Times New Roman" w:hAnsi="Times New Roman" w:cs="Times New Roman"/>
                <w:sz w:val="24"/>
                <w:szCs w:val="24"/>
                <w:lang w:eastAsia="en-GB"/>
              </w:rPr>
            </w:pPr>
          </w:p>
        </w:tc>
      </w:tr>
      <w:bookmarkEnd w:id="5"/>
    </w:tbl>
    <w:p w14:paraId="61F82196" w14:textId="77777777" w:rsidR="00366157" w:rsidRDefault="00366157" w:rsidP="00366157">
      <w:pPr>
        <w:spacing w:after="0" w:line="240" w:lineRule="auto"/>
        <w:textAlignment w:val="baseline"/>
        <w:rPr>
          <w:rFonts w:ascii="Segoe UI" w:eastAsia="Times New Roman" w:hAnsi="Segoe UI" w:cs="Segoe UI"/>
          <w:sz w:val="18"/>
          <w:szCs w:val="18"/>
          <w:lang w:eastAsia="en-GB"/>
        </w:rPr>
      </w:pPr>
    </w:p>
    <w:tbl>
      <w:tblPr>
        <w:tblpPr w:leftFromText="180" w:rightFromText="180" w:vertAnchor="page" w:horzAnchor="margin" w:tblpY="771"/>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82"/>
      </w:tblGrid>
      <w:tr w:rsidR="00366157" w:rsidRPr="00CB5E08" w14:paraId="7164F23D" w14:textId="77777777">
        <w:tc>
          <w:tcPr>
            <w:tcW w:w="10482" w:type="dxa"/>
            <w:tcBorders>
              <w:top w:val="single" w:sz="6" w:space="0" w:color="auto"/>
              <w:left w:val="single" w:sz="6" w:space="0" w:color="auto"/>
              <w:bottom w:val="single" w:sz="4" w:space="0" w:color="auto"/>
              <w:right w:val="single" w:sz="6" w:space="0" w:color="auto"/>
            </w:tcBorders>
            <w:shd w:val="clear" w:color="auto" w:fill="auto"/>
            <w:hideMark/>
          </w:tcPr>
          <w:p w14:paraId="072D56BB" w14:textId="77777777" w:rsidR="00366157" w:rsidRPr="00CB5E08" w:rsidRDefault="00366157">
            <w:pPr>
              <w:spacing w:after="0" w:line="240" w:lineRule="auto"/>
              <w:jc w:val="center"/>
              <w:textAlignment w:val="baseline"/>
              <w:rPr>
                <w:rFonts w:ascii="Times New Roman" w:eastAsia="Times New Roman" w:hAnsi="Times New Roman" w:cs="Times New Roman"/>
                <w:sz w:val="24"/>
                <w:szCs w:val="24"/>
                <w:lang w:eastAsia="en-GB"/>
              </w:rPr>
            </w:pPr>
            <w:r w:rsidRPr="00CB5E08">
              <w:rPr>
                <w:rFonts w:ascii="Calibri" w:eastAsia="Times New Roman" w:hAnsi="Calibri" w:cs="Calibri"/>
                <w:b/>
                <w:bCs/>
                <w:sz w:val="24"/>
                <w:szCs w:val="24"/>
                <w:lang w:eastAsia="en-GB"/>
              </w:rPr>
              <w:lastRenderedPageBreak/>
              <w:t>Opportunities for Personal Achievement</w:t>
            </w:r>
            <w:r w:rsidRPr="00CB5E08">
              <w:rPr>
                <w:rFonts w:ascii="Calibri" w:eastAsia="Times New Roman" w:hAnsi="Calibri" w:cs="Calibri"/>
                <w:sz w:val="24"/>
                <w:szCs w:val="24"/>
                <w:lang w:eastAsia="en-GB"/>
              </w:rPr>
              <w:t> </w:t>
            </w:r>
          </w:p>
        </w:tc>
      </w:tr>
      <w:tr w:rsidR="00366157" w:rsidRPr="00CB5E08" w14:paraId="4F6261FB" w14:textId="77777777">
        <w:trPr>
          <w:trHeight w:val="14992"/>
        </w:trPr>
        <w:tc>
          <w:tcPr>
            <w:tcW w:w="10482" w:type="dxa"/>
            <w:tcBorders>
              <w:top w:val="single" w:sz="4" w:space="0" w:color="auto"/>
              <w:left w:val="single" w:sz="4" w:space="0" w:color="auto"/>
              <w:bottom w:val="single" w:sz="4" w:space="0" w:color="auto"/>
              <w:right w:val="single" w:sz="4" w:space="0" w:color="auto"/>
            </w:tcBorders>
            <w:shd w:val="clear" w:color="auto" w:fill="auto"/>
            <w:hideMark/>
          </w:tcPr>
          <w:p w14:paraId="48ADF1BD" w14:textId="77777777" w:rsidR="00366157" w:rsidRDefault="00366157">
            <w:pPr>
              <w:spacing w:after="0" w:line="240" w:lineRule="auto"/>
              <w:textAlignment w:val="baseline"/>
              <w:rPr>
                <w:rFonts w:ascii="Calibri" w:eastAsia="Times New Roman" w:hAnsi="Calibri" w:cs="Calibri"/>
                <w:sz w:val="24"/>
                <w:szCs w:val="24"/>
                <w:lang w:eastAsia="en-GB"/>
              </w:rPr>
            </w:pPr>
          </w:p>
          <w:p w14:paraId="541FC8EF" w14:textId="77777777" w:rsidR="00366157" w:rsidRPr="00CB5E08"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P7 Leavers’ Assembly - parents invited in, June 23</w:t>
            </w:r>
          </w:p>
          <w:p w14:paraId="626C5A87"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House captains</w:t>
            </w:r>
            <w:r>
              <w:rPr>
                <w:rFonts w:ascii="Calibri" w:eastAsia="Times New Roman" w:hAnsi="Calibri" w:cs="Calibri"/>
                <w:sz w:val="24"/>
                <w:szCs w:val="24"/>
                <w:lang w:eastAsia="en-GB"/>
              </w:rPr>
              <w:t>/vices</w:t>
            </w:r>
            <w:r w:rsidRPr="00CB5E08">
              <w:rPr>
                <w:rFonts w:ascii="Calibri" w:eastAsia="Times New Roman" w:hAnsi="Calibri" w:cs="Calibri"/>
                <w:sz w:val="24"/>
                <w:szCs w:val="24"/>
                <w:lang w:eastAsia="en-GB"/>
              </w:rPr>
              <w:t xml:space="preserve"> were chosen </w:t>
            </w:r>
            <w:r>
              <w:rPr>
                <w:rFonts w:ascii="Calibri" w:eastAsia="Times New Roman" w:hAnsi="Calibri" w:cs="Calibri"/>
                <w:sz w:val="24"/>
                <w:szCs w:val="24"/>
                <w:lang w:eastAsia="en-GB"/>
              </w:rPr>
              <w:t xml:space="preserve">along with </w:t>
            </w:r>
            <w:proofErr w:type="gramStart"/>
            <w:r>
              <w:rPr>
                <w:rFonts w:ascii="Calibri" w:eastAsia="Times New Roman" w:hAnsi="Calibri" w:cs="Calibri"/>
                <w:sz w:val="24"/>
                <w:szCs w:val="24"/>
                <w:lang w:eastAsia="en-GB"/>
              </w:rPr>
              <w:t>JRSOs</w:t>
            </w:r>
            <w:proofErr w:type="gramEnd"/>
          </w:p>
          <w:p w14:paraId="71D9E7D9"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Wider successes of House Group – Walk and Litter Pick Up, RRSA Award, production of school magazine, etc. </w:t>
            </w:r>
          </w:p>
          <w:p w14:paraId="4FA064DF" w14:textId="77777777" w:rsidR="00366157" w:rsidRPr="00CB5E08"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Pupil Wider Achievements records </w:t>
            </w:r>
            <w:proofErr w:type="gramStart"/>
            <w:r>
              <w:rPr>
                <w:rFonts w:ascii="Calibri" w:eastAsia="Times New Roman" w:hAnsi="Calibri" w:cs="Calibri"/>
                <w:sz w:val="24"/>
                <w:szCs w:val="24"/>
                <w:lang w:eastAsia="en-GB"/>
              </w:rPr>
              <w:t>maintained</w:t>
            </w:r>
            <w:proofErr w:type="gramEnd"/>
            <w:r>
              <w:rPr>
                <w:rFonts w:ascii="Calibri" w:eastAsia="Times New Roman" w:hAnsi="Calibri" w:cs="Calibri"/>
                <w:sz w:val="24"/>
                <w:szCs w:val="24"/>
                <w:lang w:eastAsia="en-GB"/>
              </w:rPr>
              <w:t xml:space="preserve"> </w:t>
            </w:r>
          </w:p>
          <w:p w14:paraId="574A8E5C" w14:textId="77777777" w:rsidR="00366157" w:rsidRPr="00CB5E08"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 xml:space="preserve">Weekly </w:t>
            </w:r>
            <w:r>
              <w:rPr>
                <w:rFonts w:ascii="Calibri" w:eastAsia="Times New Roman" w:hAnsi="Calibri" w:cs="Calibri"/>
                <w:sz w:val="24"/>
                <w:szCs w:val="24"/>
                <w:lang w:eastAsia="en-GB"/>
              </w:rPr>
              <w:t>H</w:t>
            </w:r>
            <w:r w:rsidRPr="00CB5E08">
              <w:rPr>
                <w:rFonts w:ascii="Calibri" w:eastAsia="Times New Roman" w:hAnsi="Calibri" w:cs="Calibri"/>
                <w:sz w:val="24"/>
                <w:szCs w:val="24"/>
                <w:lang w:eastAsia="en-GB"/>
              </w:rPr>
              <w:t xml:space="preserve">ouse </w:t>
            </w:r>
            <w:r>
              <w:rPr>
                <w:rFonts w:ascii="Calibri" w:eastAsia="Times New Roman" w:hAnsi="Calibri" w:cs="Calibri"/>
                <w:sz w:val="24"/>
                <w:szCs w:val="24"/>
                <w:lang w:eastAsia="en-GB"/>
              </w:rPr>
              <w:t>P</w:t>
            </w:r>
            <w:r w:rsidRPr="00CB5E08">
              <w:rPr>
                <w:rFonts w:ascii="Calibri" w:eastAsia="Times New Roman" w:hAnsi="Calibri" w:cs="Calibri"/>
                <w:sz w:val="24"/>
                <w:szCs w:val="24"/>
                <w:lang w:eastAsia="en-GB"/>
              </w:rPr>
              <w:t>oint updates</w:t>
            </w:r>
            <w:r>
              <w:rPr>
                <w:rFonts w:ascii="Calibri" w:eastAsia="Times New Roman" w:hAnsi="Calibri" w:cs="Calibri"/>
                <w:sz w:val="24"/>
                <w:szCs w:val="24"/>
                <w:lang w:eastAsia="en-GB"/>
              </w:rPr>
              <w:t xml:space="preserve"> </w:t>
            </w:r>
            <w:r w:rsidRPr="00CB5E08">
              <w:rPr>
                <w:rFonts w:ascii="Calibri" w:eastAsia="Times New Roman" w:hAnsi="Calibri" w:cs="Calibri"/>
                <w:sz w:val="24"/>
                <w:szCs w:val="24"/>
                <w:lang w:eastAsia="en-GB"/>
              </w:rPr>
              <w:t>- with termly House winners receiving</w:t>
            </w:r>
            <w:r>
              <w:rPr>
                <w:rFonts w:ascii="Calibri" w:eastAsia="Times New Roman" w:hAnsi="Calibri" w:cs="Calibri"/>
                <w:sz w:val="24"/>
                <w:szCs w:val="24"/>
                <w:lang w:eastAsia="en-GB"/>
              </w:rPr>
              <w:t xml:space="preserve"> extra outdoor time (popcorn/ juice) Overall House winners (end of year) visit to </w:t>
            </w:r>
            <w:proofErr w:type="gramStart"/>
            <w:r>
              <w:rPr>
                <w:rFonts w:ascii="Calibri" w:eastAsia="Times New Roman" w:hAnsi="Calibri" w:cs="Calibri"/>
                <w:sz w:val="24"/>
                <w:szCs w:val="24"/>
                <w:lang w:eastAsia="en-GB"/>
              </w:rPr>
              <w:t>Cinema</w:t>
            </w:r>
            <w:proofErr w:type="gramEnd"/>
          </w:p>
          <w:p w14:paraId="624446F9" w14:textId="77777777" w:rsidR="00366157" w:rsidRPr="00CB5E08"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anchor distT="0" distB="0" distL="114300" distR="114300" simplePos="0" relativeHeight="251658244" behindDoc="0" locked="0" layoutInCell="1" allowOverlap="1" wp14:anchorId="09C6218E" wp14:editId="3D327C5F">
                  <wp:simplePos x="0" y="0"/>
                  <wp:positionH relativeFrom="column">
                    <wp:posOffset>4450080</wp:posOffset>
                  </wp:positionH>
                  <wp:positionV relativeFrom="paragraph">
                    <wp:posOffset>204470</wp:posOffset>
                  </wp:positionV>
                  <wp:extent cx="1879600" cy="1047559"/>
                  <wp:effectExtent l="0" t="0" r="6350" b="635"/>
                  <wp:wrapSquare wrapText="bothSides"/>
                  <wp:docPr id="6" name="Picture 6" descr="A group of people in football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football uniforms&#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879600" cy="1047559"/>
                          </a:xfrm>
                          <a:prstGeom prst="rect">
                            <a:avLst/>
                          </a:prstGeom>
                        </pic:spPr>
                      </pic:pic>
                    </a:graphicData>
                  </a:graphic>
                </wp:anchor>
              </w:drawing>
            </w:r>
            <w:r w:rsidRPr="00CB5E08">
              <w:rPr>
                <w:rFonts w:ascii="Calibri" w:eastAsia="Times New Roman" w:hAnsi="Calibri" w:cs="Calibri"/>
                <w:sz w:val="24"/>
                <w:szCs w:val="24"/>
                <w:lang w:eastAsia="en-GB"/>
              </w:rPr>
              <w:t>Class assemblies</w:t>
            </w:r>
            <w:r>
              <w:rPr>
                <w:rFonts w:ascii="Calibri" w:eastAsia="Times New Roman" w:hAnsi="Calibri" w:cs="Calibri"/>
                <w:sz w:val="24"/>
                <w:szCs w:val="24"/>
                <w:lang w:eastAsia="en-GB"/>
              </w:rPr>
              <w:t xml:space="preserve"> –</w:t>
            </w:r>
            <w:r w:rsidRPr="00CB5E08">
              <w:rPr>
                <w:rFonts w:ascii="Calibri" w:eastAsia="Times New Roman" w:hAnsi="Calibri" w:cs="Calibri"/>
                <w:sz w:val="24"/>
                <w:szCs w:val="24"/>
                <w:lang w:eastAsia="en-GB"/>
              </w:rPr>
              <w:t xml:space="preserve"> x</w:t>
            </w:r>
            <w:r>
              <w:rPr>
                <w:rFonts w:ascii="Calibri" w:eastAsia="Times New Roman" w:hAnsi="Calibri" w:cs="Calibri"/>
                <w:sz w:val="24"/>
                <w:szCs w:val="24"/>
                <w:lang w:eastAsia="en-GB"/>
              </w:rPr>
              <w:t xml:space="preserve">2/class- one via Facebook and the other in school- linked to school </w:t>
            </w:r>
            <w:proofErr w:type="gramStart"/>
            <w:r>
              <w:rPr>
                <w:rFonts w:ascii="Calibri" w:eastAsia="Times New Roman" w:hAnsi="Calibri" w:cs="Calibri"/>
                <w:sz w:val="24"/>
                <w:szCs w:val="24"/>
                <w:lang w:eastAsia="en-GB"/>
              </w:rPr>
              <w:t>values</w:t>
            </w:r>
            <w:proofErr w:type="gramEnd"/>
            <w:r w:rsidRPr="00CB5E08">
              <w:rPr>
                <w:rFonts w:ascii="Calibri" w:eastAsia="Times New Roman" w:hAnsi="Calibri" w:cs="Calibri"/>
                <w:sz w:val="24"/>
                <w:szCs w:val="24"/>
                <w:lang w:eastAsia="en-GB"/>
              </w:rPr>
              <w:t> </w:t>
            </w:r>
          </w:p>
          <w:p w14:paraId="70639958" w14:textId="77777777" w:rsidR="00366157" w:rsidRPr="00CB5E08"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Participation in our Sports day-</w:t>
            </w:r>
            <w:r>
              <w:rPr>
                <w:rFonts w:ascii="Calibri" w:eastAsia="Times New Roman" w:hAnsi="Calibri" w:cs="Calibri"/>
                <w:sz w:val="24"/>
                <w:szCs w:val="24"/>
                <w:lang w:eastAsia="en-GB"/>
              </w:rPr>
              <w:t xml:space="preserve"> races and potted sports</w:t>
            </w:r>
          </w:p>
          <w:p w14:paraId="37FEAB79"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 xml:space="preserve">School Clubs- </w:t>
            </w:r>
            <w:r>
              <w:rPr>
                <w:rFonts w:ascii="Calibri" w:eastAsia="Times New Roman" w:hAnsi="Calibri" w:cs="Calibri"/>
                <w:sz w:val="24"/>
                <w:szCs w:val="24"/>
                <w:lang w:eastAsia="en-GB"/>
              </w:rPr>
              <w:t>N</w:t>
            </w:r>
            <w:r w:rsidRPr="00CB5E08">
              <w:rPr>
                <w:rFonts w:ascii="Calibri" w:eastAsia="Times New Roman" w:hAnsi="Calibri" w:cs="Calibri"/>
                <w:sz w:val="24"/>
                <w:szCs w:val="24"/>
                <w:lang w:eastAsia="en-GB"/>
              </w:rPr>
              <w:t>etball</w:t>
            </w:r>
            <w:r>
              <w:rPr>
                <w:rFonts w:ascii="Calibri" w:eastAsia="Times New Roman" w:hAnsi="Calibri" w:cs="Calibri"/>
                <w:sz w:val="24"/>
                <w:szCs w:val="24"/>
                <w:lang w:eastAsia="en-GB"/>
              </w:rPr>
              <w:t xml:space="preserve">, Arts and Crafts and Football </w:t>
            </w:r>
          </w:p>
          <w:p w14:paraId="40050704" w14:textId="77777777" w:rsidR="00366157" w:rsidRPr="00CB5E08" w:rsidRDefault="00366157">
            <w:pPr>
              <w:spacing w:before="120" w:after="0" w:line="240" w:lineRule="auto"/>
              <w:ind w:left="360"/>
              <w:jc w:val="center"/>
              <w:textAlignment w:val="baseline"/>
              <w:rPr>
                <w:rFonts w:ascii="Calibri" w:eastAsia="Times New Roman" w:hAnsi="Calibri" w:cs="Calibri"/>
                <w:sz w:val="24"/>
                <w:szCs w:val="24"/>
                <w:lang w:eastAsia="en-GB"/>
              </w:rPr>
            </w:pPr>
          </w:p>
          <w:p w14:paraId="1BEAF7ED" w14:textId="77777777" w:rsidR="00366157" w:rsidRPr="000D7313"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Junior Road Safety officers shared safety stories termly with</w:t>
            </w:r>
            <w:r>
              <w:rPr>
                <w:rFonts w:ascii="Calibri" w:eastAsia="Times New Roman" w:hAnsi="Calibri" w:cs="Calibri"/>
                <w:sz w:val="24"/>
                <w:szCs w:val="24"/>
                <w:lang w:eastAsia="en-GB"/>
              </w:rPr>
              <w:t xml:space="preserve"> younger children</w:t>
            </w:r>
            <w:r w:rsidRPr="00CB5E08">
              <w:rPr>
                <w:rFonts w:ascii="Calibri" w:eastAsia="Times New Roman" w:hAnsi="Calibri" w:cs="Calibri"/>
                <w:sz w:val="24"/>
                <w:szCs w:val="24"/>
                <w:lang w:eastAsia="en-GB"/>
              </w:rPr>
              <w:t> </w:t>
            </w:r>
            <w:r>
              <w:rPr>
                <w:rFonts w:ascii="Calibri" w:eastAsia="Times New Roman" w:hAnsi="Calibri" w:cs="Calibri"/>
                <w:sz w:val="24"/>
                <w:szCs w:val="24"/>
                <w:lang w:eastAsia="en-GB"/>
              </w:rPr>
              <w:t xml:space="preserve">and collected data for the annual “Hands Up” survey as to how we all travel to and from </w:t>
            </w:r>
            <w:proofErr w:type="gramStart"/>
            <w:r>
              <w:rPr>
                <w:rFonts w:ascii="Calibri" w:eastAsia="Times New Roman" w:hAnsi="Calibri" w:cs="Calibri"/>
                <w:sz w:val="24"/>
                <w:szCs w:val="24"/>
                <w:lang w:eastAsia="en-GB"/>
              </w:rPr>
              <w:t>school</w:t>
            </w:r>
            <w:proofErr w:type="gramEnd"/>
          </w:p>
          <w:p w14:paraId="2035FFEA"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Pupils awarded House Points and Headteacher awards for ongoing </w:t>
            </w:r>
            <w:proofErr w:type="gramStart"/>
            <w:r>
              <w:rPr>
                <w:rFonts w:ascii="Calibri" w:eastAsia="Times New Roman" w:hAnsi="Calibri" w:cs="Calibri"/>
                <w:sz w:val="24"/>
                <w:szCs w:val="24"/>
                <w:lang w:eastAsia="en-GB"/>
              </w:rPr>
              <w:t>effort</w:t>
            </w:r>
            <w:proofErr w:type="gramEnd"/>
            <w:r>
              <w:rPr>
                <w:rFonts w:ascii="Calibri" w:eastAsia="Times New Roman" w:hAnsi="Calibri" w:cs="Calibri"/>
                <w:sz w:val="24"/>
                <w:szCs w:val="24"/>
                <w:lang w:eastAsia="en-GB"/>
              </w:rPr>
              <w:t xml:space="preserve"> </w:t>
            </w:r>
          </w:p>
          <w:p w14:paraId="52A76C0E"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Writing Wall linked to school Improvement Plan </w:t>
            </w:r>
          </w:p>
          <w:p w14:paraId="7BE929D4"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Artwork entered to New Pitsligo and Fetter angus Arts Festivals</w:t>
            </w:r>
          </w:p>
          <w:p w14:paraId="3AF69490"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anchor distT="0" distB="0" distL="114300" distR="114300" simplePos="0" relativeHeight="251658245" behindDoc="1" locked="0" layoutInCell="1" allowOverlap="1" wp14:anchorId="118E06E5" wp14:editId="10AB433B">
                  <wp:simplePos x="0" y="0"/>
                  <wp:positionH relativeFrom="column">
                    <wp:posOffset>3634740</wp:posOffset>
                  </wp:positionH>
                  <wp:positionV relativeFrom="paragraph">
                    <wp:posOffset>199390</wp:posOffset>
                  </wp:positionV>
                  <wp:extent cx="2887980" cy="1530985"/>
                  <wp:effectExtent l="0" t="0" r="7620" b="0"/>
                  <wp:wrapTight wrapText="bothSides">
                    <wp:wrapPolygon edited="0">
                      <wp:start x="0" y="0"/>
                      <wp:lineTo x="0" y="21233"/>
                      <wp:lineTo x="21515" y="21233"/>
                      <wp:lineTo x="21515" y="0"/>
                      <wp:lineTo x="0" y="0"/>
                    </wp:wrapPolygon>
                  </wp:wrapTight>
                  <wp:docPr id="8" name="Picture 8" descr="A group of people wearing safety ves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earing safety vest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7980" cy="15309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sz w:val="24"/>
                <w:szCs w:val="24"/>
                <w:lang w:eastAsia="en-GB"/>
              </w:rPr>
              <w:t>Participation in the Buchan Area Athletics- P4-7</w:t>
            </w:r>
          </w:p>
          <w:p w14:paraId="20AE3D8B"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Bikeability/</w:t>
            </w:r>
            <w:r w:rsidRPr="00D84E22">
              <w:rPr>
                <w:rFonts w:ascii="Calibri" w:eastAsia="Times New Roman" w:hAnsi="Calibri" w:cs="Calibri"/>
                <w:sz w:val="24"/>
                <w:szCs w:val="24"/>
                <w:lang w:eastAsia="en-GB"/>
              </w:rPr>
              <w:t>Cycling in P5/6</w:t>
            </w:r>
          </w:p>
          <w:p w14:paraId="577BC02E" w14:textId="77777777" w:rsidR="00366157" w:rsidRPr="00D84E22" w:rsidRDefault="00366157">
            <w:pPr>
              <w:spacing w:before="120" w:after="0" w:line="240" w:lineRule="auto"/>
              <w:ind w:left="36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w:t>
            </w:r>
          </w:p>
          <w:p w14:paraId="418897E0"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P7 attended Loch Insh residential </w:t>
            </w:r>
            <w:proofErr w:type="gramStart"/>
            <w:r>
              <w:rPr>
                <w:rFonts w:ascii="Calibri" w:eastAsia="Times New Roman" w:hAnsi="Calibri" w:cs="Calibri"/>
                <w:sz w:val="24"/>
                <w:szCs w:val="24"/>
                <w:lang w:eastAsia="en-GB"/>
              </w:rPr>
              <w:t>trip</w:t>
            </w:r>
            <w:proofErr w:type="gramEnd"/>
          </w:p>
          <w:p w14:paraId="30374D2F"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Playground Mediator Training (P5s)</w:t>
            </w:r>
          </w:p>
          <w:p w14:paraId="5498D1A0"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P7 Fiver Challenge – raised </w:t>
            </w:r>
            <w:proofErr w:type="gramStart"/>
            <w:r>
              <w:rPr>
                <w:rFonts w:ascii="Calibri" w:eastAsia="Times New Roman" w:hAnsi="Calibri" w:cs="Calibri"/>
                <w:sz w:val="24"/>
                <w:szCs w:val="24"/>
                <w:lang w:eastAsia="en-GB"/>
              </w:rPr>
              <w:t>£400</w:t>
            </w:r>
            <w:proofErr w:type="gramEnd"/>
          </w:p>
          <w:p w14:paraId="05AEC0E5"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Rotary Quiz – P7 came 3</w:t>
            </w:r>
            <w:r w:rsidRPr="00F4053B">
              <w:rPr>
                <w:rFonts w:ascii="Calibri" w:eastAsia="Times New Roman" w:hAnsi="Calibri" w:cs="Calibri"/>
                <w:sz w:val="24"/>
                <w:szCs w:val="24"/>
                <w:vertAlign w:val="superscript"/>
                <w:lang w:eastAsia="en-GB"/>
              </w:rPr>
              <w:t>rd</w:t>
            </w:r>
            <w:r>
              <w:rPr>
                <w:rFonts w:ascii="Calibri" w:eastAsia="Times New Roman" w:hAnsi="Calibri" w:cs="Calibri"/>
                <w:sz w:val="24"/>
                <w:szCs w:val="24"/>
                <w:lang w:eastAsia="en-GB"/>
              </w:rPr>
              <w:t xml:space="preserve"> </w:t>
            </w:r>
            <w:proofErr w:type="gramStart"/>
            <w:r>
              <w:rPr>
                <w:rFonts w:ascii="Calibri" w:eastAsia="Times New Roman" w:hAnsi="Calibri" w:cs="Calibri"/>
                <w:sz w:val="24"/>
                <w:szCs w:val="24"/>
                <w:lang w:eastAsia="en-GB"/>
              </w:rPr>
              <w:t>place</w:t>
            </w:r>
            <w:proofErr w:type="gramEnd"/>
          </w:p>
          <w:p w14:paraId="1C2AB589"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Nursery – Achievement Tree</w:t>
            </w:r>
          </w:p>
          <w:p w14:paraId="2D82FFEB" w14:textId="77777777" w:rsidR="00366157"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lastRenderedPageBreak/>
              <w:t xml:space="preserve">Children individually accessing own Learning profile folder (in nursery) </w:t>
            </w:r>
          </w:p>
          <w:p w14:paraId="15A0A839" w14:textId="77777777" w:rsidR="00366157" w:rsidRPr="00CB5E08" w:rsidRDefault="00366157" w:rsidP="00366157">
            <w:pPr>
              <w:numPr>
                <w:ilvl w:val="0"/>
                <w:numId w:val="30"/>
              </w:numPr>
              <w:spacing w:before="120" w:after="0" w:line="240" w:lineRule="auto"/>
              <w:ind w:left="360" w:firstLine="0"/>
              <w:textAlignment w:val="baseline"/>
              <w:rPr>
                <w:rFonts w:ascii="Calibri" w:eastAsia="Times New Roman" w:hAnsi="Calibri" w:cs="Calibri"/>
                <w:sz w:val="24"/>
                <w:szCs w:val="24"/>
                <w:lang w:eastAsia="en-GB"/>
              </w:rPr>
            </w:pPr>
            <w:r w:rsidRPr="00E62FFB">
              <w:rPr>
                <w:rFonts w:ascii="Calibri" w:eastAsia="Times New Roman" w:hAnsi="Calibri" w:cs="Calibri"/>
                <w:sz w:val="24"/>
                <w:szCs w:val="24"/>
                <w:lang w:eastAsia="en-GB"/>
              </w:rPr>
              <w:t xml:space="preserve">RSPCC Award </w:t>
            </w:r>
          </w:p>
        </w:tc>
      </w:tr>
    </w:tbl>
    <w:p w14:paraId="0C55BAC5" w14:textId="77777777" w:rsidR="00366157" w:rsidRPr="00940F83" w:rsidRDefault="00366157" w:rsidP="00366157">
      <w:pPr>
        <w:spacing w:after="0" w:line="240" w:lineRule="auto"/>
        <w:textAlignment w:val="baseline"/>
        <w:rPr>
          <w:rFonts w:ascii="Calibri" w:eastAsia="Times New Roman" w:hAnsi="Calibri" w:cs="Calibri"/>
          <w:sz w:val="24"/>
          <w:szCs w:val="24"/>
          <w:lang w:eastAsia="en-GB"/>
        </w:rPr>
      </w:pPr>
    </w:p>
    <w:tbl>
      <w:tblPr>
        <w:tblpPr w:leftFromText="180" w:rightFromText="180" w:horzAnchor="margin" w:tblpY="-12390"/>
        <w:tblW w:w="10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2"/>
      </w:tblGrid>
      <w:tr w:rsidR="00366157" w:rsidRPr="00CB5E08" w14:paraId="7E428DBE" w14:textId="77777777">
        <w:trPr>
          <w:trHeight w:val="298"/>
        </w:trPr>
        <w:tc>
          <w:tcPr>
            <w:tcW w:w="10352" w:type="dxa"/>
            <w:tcBorders>
              <w:top w:val="nil"/>
              <w:left w:val="nil"/>
              <w:bottom w:val="nil"/>
              <w:right w:val="nil"/>
            </w:tcBorders>
            <w:shd w:val="clear" w:color="auto" w:fill="auto"/>
          </w:tcPr>
          <w:p w14:paraId="4FEAD036" w14:textId="77777777" w:rsidR="00366157" w:rsidRPr="00CB5E08" w:rsidRDefault="00366157">
            <w:pPr>
              <w:spacing w:after="0" w:line="240" w:lineRule="auto"/>
              <w:jc w:val="center"/>
              <w:textAlignment w:val="baseline"/>
              <w:rPr>
                <w:rFonts w:ascii="Calibri" w:eastAsia="Times New Roman" w:hAnsi="Calibri" w:cs="Calibri"/>
                <w:b/>
                <w:bCs/>
                <w:sz w:val="24"/>
                <w:szCs w:val="24"/>
                <w:lang w:eastAsia="en-GB"/>
              </w:rPr>
            </w:pPr>
          </w:p>
        </w:tc>
      </w:tr>
      <w:tr w:rsidR="00366157" w:rsidRPr="00CB5E08" w14:paraId="160668F5" w14:textId="77777777">
        <w:trPr>
          <w:trHeight w:val="298"/>
        </w:trPr>
        <w:tc>
          <w:tcPr>
            <w:tcW w:w="10352" w:type="dxa"/>
            <w:tcBorders>
              <w:top w:val="nil"/>
              <w:left w:val="nil"/>
              <w:bottom w:val="nil"/>
              <w:right w:val="nil"/>
            </w:tcBorders>
            <w:shd w:val="clear" w:color="auto" w:fill="auto"/>
          </w:tcPr>
          <w:p w14:paraId="5A44A1F7" w14:textId="77777777" w:rsidR="00366157" w:rsidRPr="00CB5E08" w:rsidRDefault="00366157">
            <w:pPr>
              <w:spacing w:after="0" w:line="240" w:lineRule="auto"/>
              <w:textAlignment w:val="baseline"/>
              <w:rPr>
                <w:rFonts w:ascii="Calibri" w:eastAsia="Times New Roman" w:hAnsi="Calibri" w:cs="Calibri"/>
                <w:b/>
                <w:bCs/>
                <w:sz w:val="24"/>
                <w:szCs w:val="24"/>
                <w:lang w:eastAsia="en-GB"/>
              </w:rPr>
            </w:pPr>
          </w:p>
        </w:tc>
      </w:tr>
      <w:tr w:rsidR="00366157" w:rsidRPr="00CB5E08" w14:paraId="0FFFCAA9" w14:textId="77777777">
        <w:trPr>
          <w:trHeight w:val="14982"/>
        </w:trPr>
        <w:tc>
          <w:tcPr>
            <w:tcW w:w="10352" w:type="dxa"/>
            <w:tcBorders>
              <w:top w:val="single" w:sz="4" w:space="0" w:color="auto"/>
              <w:left w:val="single" w:sz="6" w:space="0" w:color="auto"/>
              <w:bottom w:val="single" w:sz="6" w:space="0" w:color="auto"/>
              <w:right w:val="single" w:sz="6" w:space="0" w:color="auto"/>
            </w:tcBorders>
            <w:shd w:val="clear" w:color="auto" w:fill="auto"/>
            <w:hideMark/>
          </w:tcPr>
          <w:p w14:paraId="0EF54BE2" w14:textId="77777777" w:rsidR="00366157" w:rsidRDefault="0036615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textAlignment w:val="baseline"/>
              <w:rPr>
                <w:rFonts w:ascii="Calibri" w:eastAsia="Times New Roman" w:hAnsi="Calibri" w:cs="Calibri"/>
                <w:sz w:val="24"/>
                <w:szCs w:val="24"/>
                <w:lang w:eastAsia="en-GB"/>
              </w:rPr>
            </w:pPr>
            <w:r w:rsidRPr="00CB5E08">
              <w:rPr>
                <w:rFonts w:ascii="Calibri" w:eastAsia="Times New Roman" w:hAnsi="Calibri" w:cs="Calibri"/>
                <w:b/>
                <w:bCs/>
                <w:sz w:val="24"/>
                <w:szCs w:val="24"/>
                <w:lang w:eastAsia="en-GB"/>
              </w:rPr>
              <w:lastRenderedPageBreak/>
              <w:t>Interdisciplinary Learning</w:t>
            </w:r>
          </w:p>
          <w:p w14:paraId="736CDE83" w14:textId="77777777" w:rsidR="00366157" w:rsidRPr="007E3A37"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7E3A37">
              <w:rPr>
                <w:rFonts w:ascii="Calibri" w:eastAsia="Times New Roman" w:hAnsi="Calibri" w:cs="Calibri"/>
                <w:sz w:val="24"/>
                <w:szCs w:val="24"/>
                <w:lang w:eastAsia="en-GB"/>
              </w:rPr>
              <w:t xml:space="preserve">All classes performed their Christmas Concert in </w:t>
            </w:r>
            <w:proofErr w:type="gramStart"/>
            <w:r w:rsidRPr="007E3A37">
              <w:rPr>
                <w:rFonts w:ascii="Calibri" w:eastAsia="Times New Roman" w:hAnsi="Calibri" w:cs="Calibri"/>
                <w:sz w:val="24"/>
                <w:szCs w:val="24"/>
                <w:lang w:eastAsia="en-GB"/>
              </w:rPr>
              <w:t>school</w:t>
            </w:r>
            <w:proofErr w:type="gramEnd"/>
            <w:r w:rsidRPr="007E3A37">
              <w:rPr>
                <w:rFonts w:ascii="Calibri" w:eastAsia="Times New Roman" w:hAnsi="Calibri" w:cs="Calibri"/>
                <w:sz w:val="24"/>
                <w:szCs w:val="24"/>
                <w:lang w:eastAsia="en-GB"/>
              </w:rPr>
              <w:t xml:space="preserve">  </w:t>
            </w:r>
          </w:p>
          <w:p w14:paraId="32A13762" w14:textId="77777777" w:rsidR="00366157" w:rsidRPr="00CB5E08"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All classes performing x</w:t>
            </w:r>
            <w:r>
              <w:rPr>
                <w:rFonts w:ascii="Calibri" w:eastAsia="Times New Roman" w:hAnsi="Calibri" w:cs="Calibri"/>
                <w:sz w:val="24"/>
                <w:szCs w:val="24"/>
                <w:lang w:eastAsia="en-GB"/>
              </w:rPr>
              <w:t>2</w:t>
            </w:r>
            <w:r w:rsidRPr="00CB5E08">
              <w:rPr>
                <w:rFonts w:ascii="Calibri" w:eastAsia="Times New Roman" w:hAnsi="Calibri" w:cs="Calibri"/>
                <w:sz w:val="24"/>
                <w:szCs w:val="24"/>
                <w:lang w:eastAsia="en-GB"/>
              </w:rPr>
              <w:t xml:space="preserve"> assemb</w:t>
            </w:r>
            <w:r>
              <w:rPr>
                <w:rFonts w:ascii="Calibri" w:eastAsia="Times New Roman" w:hAnsi="Calibri" w:cs="Calibri"/>
                <w:sz w:val="24"/>
                <w:szCs w:val="24"/>
                <w:lang w:eastAsia="en-GB"/>
              </w:rPr>
              <w:t>lies</w:t>
            </w:r>
            <w:r w:rsidRPr="00CB5E08">
              <w:rPr>
                <w:rFonts w:ascii="Calibri" w:eastAsia="Times New Roman" w:hAnsi="Calibri" w:cs="Calibri"/>
                <w:sz w:val="24"/>
                <w:szCs w:val="24"/>
                <w:lang w:eastAsia="en-GB"/>
              </w:rPr>
              <w:t xml:space="preserve"> throughout the year</w:t>
            </w:r>
            <w:r>
              <w:rPr>
                <w:rFonts w:ascii="Calibri" w:eastAsia="Times New Roman" w:hAnsi="Calibri" w:cs="Calibri"/>
                <w:sz w:val="24"/>
                <w:szCs w:val="24"/>
                <w:lang w:eastAsia="en-GB"/>
              </w:rPr>
              <w:t xml:space="preserve">- shared x1 on Facebook/ other in </w:t>
            </w:r>
            <w:proofErr w:type="gramStart"/>
            <w:r>
              <w:rPr>
                <w:rFonts w:ascii="Calibri" w:eastAsia="Times New Roman" w:hAnsi="Calibri" w:cs="Calibri"/>
                <w:sz w:val="24"/>
                <w:szCs w:val="24"/>
                <w:lang w:eastAsia="en-GB"/>
              </w:rPr>
              <w:t>house</w:t>
            </w:r>
            <w:proofErr w:type="gramEnd"/>
          </w:p>
          <w:p w14:paraId="6DD684BD" w14:textId="77777777" w:rsidR="00366157" w:rsidRPr="00CB5E08"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EYS involved in the Child smile Brush bus </w:t>
            </w:r>
            <w:proofErr w:type="gramStart"/>
            <w:r w:rsidRPr="00CB5E08">
              <w:rPr>
                <w:rFonts w:ascii="Calibri" w:eastAsia="Times New Roman" w:hAnsi="Calibri" w:cs="Calibri"/>
                <w:sz w:val="24"/>
                <w:szCs w:val="24"/>
                <w:lang w:eastAsia="en-GB"/>
              </w:rPr>
              <w:t>Initiative</w:t>
            </w:r>
            <w:proofErr w:type="gramEnd"/>
            <w:r w:rsidRPr="00CB5E08">
              <w:rPr>
                <w:rFonts w:ascii="Calibri" w:eastAsia="Times New Roman" w:hAnsi="Calibri" w:cs="Calibri"/>
                <w:sz w:val="24"/>
                <w:szCs w:val="24"/>
                <w:lang w:eastAsia="en-GB"/>
              </w:rPr>
              <w:t> </w:t>
            </w:r>
          </w:p>
          <w:p w14:paraId="59AF3434" w14:textId="77777777" w:rsidR="00366157"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Involvement with Longside Community Council to maintain the community garden- weeding of beds</w:t>
            </w:r>
            <w:r>
              <w:rPr>
                <w:rFonts w:ascii="Calibri" w:eastAsia="Times New Roman" w:hAnsi="Calibri" w:cs="Calibri"/>
                <w:sz w:val="24"/>
                <w:szCs w:val="24"/>
                <w:lang w:eastAsia="en-GB"/>
              </w:rPr>
              <w:t xml:space="preserve">, planting of vegetables in raised </w:t>
            </w:r>
            <w:proofErr w:type="gramStart"/>
            <w:r>
              <w:rPr>
                <w:rFonts w:ascii="Calibri" w:eastAsia="Times New Roman" w:hAnsi="Calibri" w:cs="Calibri"/>
                <w:sz w:val="24"/>
                <w:szCs w:val="24"/>
                <w:lang w:eastAsia="en-GB"/>
              </w:rPr>
              <w:t>beds</w:t>
            </w:r>
            <w:proofErr w:type="gramEnd"/>
            <w:r w:rsidRPr="00CB5E08">
              <w:rPr>
                <w:rFonts w:ascii="Calibri" w:eastAsia="Times New Roman" w:hAnsi="Calibri" w:cs="Calibri"/>
                <w:sz w:val="24"/>
                <w:szCs w:val="24"/>
                <w:lang w:eastAsia="en-GB"/>
              </w:rPr>
              <w:t> </w:t>
            </w:r>
          </w:p>
          <w:p w14:paraId="31729E4F" w14:textId="77777777" w:rsidR="00366157" w:rsidRDefault="00366157">
            <w:pPr>
              <w:spacing w:before="120" w:after="0" w:line="240" w:lineRule="auto"/>
              <w:ind w:left="360"/>
              <w:jc w:val="center"/>
              <w:textAlignment w:val="baseline"/>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14:anchorId="153EDF37" wp14:editId="2805FDF9">
                  <wp:extent cx="2469336" cy="1244600"/>
                  <wp:effectExtent l="0" t="0" r="7620" b="0"/>
                  <wp:docPr id="7" name="Picture 7" descr="A picture containing outdoor, grave, cemetery, flower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ave, cemetery, flowerpo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515607" cy="1267921"/>
                          </a:xfrm>
                          <a:prstGeom prst="rect">
                            <a:avLst/>
                          </a:prstGeom>
                        </pic:spPr>
                      </pic:pic>
                    </a:graphicData>
                  </a:graphic>
                </wp:inline>
              </w:drawing>
            </w:r>
          </w:p>
          <w:p w14:paraId="15301A5D" w14:textId="77777777" w:rsidR="00366157" w:rsidRPr="00CB5E08"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High Quality Assessments</w:t>
            </w:r>
          </w:p>
          <w:p w14:paraId="71701735" w14:textId="77777777" w:rsidR="00366157" w:rsidRPr="00CB5E08"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 xml:space="preserve"> P7 transition days/activities</w:t>
            </w:r>
            <w:r>
              <w:rPr>
                <w:rFonts w:ascii="Calibri" w:eastAsia="Times New Roman" w:hAnsi="Calibri" w:cs="Calibri"/>
                <w:sz w:val="24"/>
                <w:szCs w:val="24"/>
                <w:lang w:eastAsia="en-GB"/>
              </w:rPr>
              <w:t>- June 2023</w:t>
            </w:r>
            <w:r w:rsidRPr="00CB5E08">
              <w:rPr>
                <w:rFonts w:ascii="Calibri" w:eastAsia="Times New Roman" w:hAnsi="Calibri" w:cs="Calibri"/>
                <w:sz w:val="24"/>
                <w:szCs w:val="24"/>
                <w:lang w:eastAsia="en-GB"/>
              </w:rPr>
              <w:t> </w:t>
            </w:r>
          </w:p>
          <w:p w14:paraId="743739A5" w14:textId="77777777" w:rsidR="00366157"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Baking pancakes for Shrove’s Tuesday</w:t>
            </w:r>
            <w:r>
              <w:rPr>
                <w:rFonts w:ascii="Calibri" w:eastAsia="Times New Roman" w:hAnsi="Calibri" w:cs="Calibri"/>
                <w:sz w:val="24"/>
                <w:szCs w:val="24"/>
                <w:lang w:eastAsia="en-GB"/>
              </w:rPr>
              <w:t xml:space="preserve">/ Easter cakes/ IDL topic work/ bread making- </w:t>
            </w:r>
            <w:proofErr w:type="gramStart"/>
            <w:r>
              <w:rPr>
                <w:rFonts w:ascii="Calibri" w:eastAsia="Times New Roman" w:hAnsi="Calibri" w:cs="Calibri"/>
                <w:sz w:val="24"/>
                <w:szCs w:val="24"/>
                <w:lang w:eastAsia="en-GB"/>
              </w:rPr>
              <w:t>harvest</w:t>
            </w:r>
            <w:proofErr w:type="gramEnd"/>
            <w:r w:rsidRPr="00CB5E08">
              <w:rPr>
                <w:rFonts w:ascii="Calibri" w:eastAsia="Times New Roman" w:hAnsi="Calibri" w:cs="Calibri"/>
                <w:sz w:val="24"/>
                <w:szCs w:val="24"/>
                <w:lang w:eastAsia="en-GB"/>
              </w:rPr>
              <w:t> </w:t>
            </w:r>
          </w:p>
          <w:p w14:paraId="05AB76A4" w14:textId="77777777" w:rsidR="00366157" w:rsidRPr="00604E71"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F4053B">
              <w:rPr>
                <w:rFonts w:ascii="Calibri" w:eastAsia="Times New Roman" w:hAnsi="Calibri" w:cs="Calibri"/>
                <w:sz w:val="24"/>
                <w:szCs w:val="24"/>
                <w:lang w:eastAsia="en-GB"/>
              </w:rPr>
              <w:t xml:space="preserve"> P7 – Loch Insh Trip</w:t>
            </w:r>
          </w:p>
          <w:p w14:paraId="1DF32342" w14:textId="77777777" w:rsidR="00366157"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World Book Day</w:t>
            </w:r>
          </w:p>
          <w:p w14:paraId="139C5EDD" w14:textId="77777777" w:rsidR="00366157" w:rsidRDefault="00366157">
            <w:pPr>
              <w:spacing w:before="120" w:after="0" w:line="240" w:lineRule="auto"/>
              <w:ind w:left="360"/>
              <w:jc w:val="center"/>
              <w:textAlignment w:val="baseline"/>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14:anchorId="08ED0DC1" wp14:editId="093565DB">
                  <wp:extent cx="1892300" cy="1314450"/>
                  <wp:effectExtent l="0" t="0" r="0" b="0"/>
                  <wp:docPr id="9" name="Picture 9" descr="A group of people standing in front of a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in front of a board&#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715" cy="1316822"/>
                          </a:xfrm>
                          <a:prstGeom prst="rect">
                            <a:avLst/>
                          </a:prstGeom>
                        </pic:spPr>
                      </pic:pic>
                    </a:graphicData>
                  </a:graphic>
                </wp:inline>
              </w:drawing>
            </w:r>
          </w:p>
          <w:p w14:paraId="70F00D7D" w14:textId="77777777" w:rsidR="00366157" w:rsidRPr="00D86A4D"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Share a Pencil Day- P1-7. Global Education Awareness Day</w:t>
            </w:r>
          </w:p>
          <w:p w14:paraId="44426002" w14:textId="77777777" w:rsidR="00366157"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P1 received Bookbag bags as part of Scottish Book Trust; P2 and P3 received Read, Write and Count </w:t>
            </w:r>
            <w:proofErr w:type="gramStart"/>
            <w:r>
              <w:rPr>
                <w:rFonts w:ascii="Calibri" w:eastAsia="Times New Roman" w:hAnsi="Calibri" w:cs="Calibri"/>
                <w:sz w:val="24"/>
                <w:szCs w:val="24"/>
                <w:lang w:eastAsia="en-GB"/>
              </w:rPr>
              <w:t>bags</w:t>
            </w:r>
            <w:proofErr w:type="gramEnd"/>
          </w:p>
          <w:p w14:paraId="416A0046" w14:textId="77777777" w:rsidR="00366157"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6E7C96">
              <w:rPr>
                <w:rFonts w:ascii="Calibri" w:eastAsia="Times New Roman" w:hAnsi="Calibri" w:cs="Calibri"/>
                <w:sz w:val="24"/>
                <w:szCs w:val="24"/>
                <w:lang w:eastAsia="en-GB"/>
              </w:rPr>
              <w:t xml:space="preserve">Active Schools- programme of classes available posted on School Facebook </w:t>
            </w:r>
            <w:proofErr w:type="gramStart"/>
            <w:r w:rsidRPr="006E7C96">
              <w:rPr>
                <w:rFonts w:ascii="Calibri" w:eastAsia="Times New Roman" w:hAnsi="Calibri" w:cs="Calibri"/>
                <w:sz w:val="24"/>
                <w:szCs w:val="24"/>
                <w:lang w:eastAsia="en-GB"/>
              </w:rPr>
              <w:t>pag</w:t>
            </w:r>
            <w:r>
              <w:rPr>
                <w:rFonts w:ascii="Calibri" w:eastAsia="Times New Roman" w:hAnsi="Calibri" w:cs="Calibri"/>
                <w:sz w:val="24"/>
                <w:szCs w:val="24"/>
                <w:lang w:eastAsia="en-GB"/>
              </w:rPr>
              <w:t>e</w:t>
            </w:r>
            <w:proofErr w:type="gramEnd"/>
          </w:p>
          <w:p w14:paraId="1A994537" w14:textId="77777777" w:rsidR="00366157" w:rsidRPr="00117EFC"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sidRPr="00117EFC">
              <w:rPr>
                <w:rFonts w:ascii="Calibri" w:eastAsia="Times New Roman" w:hAnsi="Calibri" w:cs="Calibri"/>
                <w:sz w:val="24"/>
                <w:szCs w:val="24"/>
                <w:lang w:eastAsia="en-GB"/>
              </w:rPr>
              <w:t xml:space="preserve">Visitors into school to talk to children linked to SHANARRI indicators being </w:t>
            </w:r>
            <w:proofErr w:type="gramStart"/>
            <w:r w:rsidRPr="00117EFC">
              <w:rPr>
                <w:rFonts w:ascii="Calibri" w:eastAsia="Times New Roman" w:hAnsi="Calibri" w:cs="Calibri"/>
                <w:sz w:val="24"/>
                <w:szCs w:val="24"/>
                <w:lang w:eastAsia="en-GB"/>
              </w:rPr>
              <w:t>introduced</w:t>
            </w:r>
            <w:proofErr w:type="gramEnd"/>
          </w:p>
          <w:p w14:paraId="050102E9" w14:textId="77777777" w:rsidR="00366157"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lastRenderedPageBreak/>
              <w:t xml:space="preserve">Burns Ceilidh- all classes participated in dancing, singing, recital of poems- parents invited in to </w:t>
            </w:r>
            <w:proofErr w:type="gramStart"/>
            <w:r>
              <w:rPr>
                <w:rFonts w:ascii="Calibri" w:eastAsia="Times New Roman" w:hAnsi="Calibri" w:cs="Calibri"/>
                <w:sz w:val="24"/>
                <w:szCs w:val="24"/>
                <w:lang w:eastAsia="en-GB"/>
              </w:rPr>
              <w:t>join</w:t>
            </w:r>
            <w:proofErr w:type="gramEnd"/>
          </w:p>
          <w:p w14:paraId="12D95367" w14:textId="77777777" w:rsidR="00366157" w:rsidRPr="00117EFC" w:rsidRDefault="00366157" w:rsidP="00366157">
            <w:pPr>
              <w:numPr>
                <w:ilvl w:val="0"/>
                <w:numId w:val="31"/>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All P1-7 classes using Seesaw to document learning for all children and as a tool for Preview homework. Nurseries use Marvellous Me, and staff meet with parents to discuss learning </w:t>
            </w:r>
            <w:proofErr w:type="gramStart"/>
            <w:r>
              <w:rPr>
                <w:rFonts w:ascii="Calibri" w:eastAsia="Times New Roman" w:hAnsi="Calibri" w:cs="Calibri"/>
                <w:sz w:val="24"/>
                <w:szCs w:val="24"/>
                <w:lang w:eastAsia="en-GB"/>
              </w:rPr>
              <w:t>termly</w:t>
            </w:r>
            <w:proofErr w:type="gramEnd"/>
          </w:p>
          <w:p w14:paraId="36615715" w14:textId="77777777" w:rsidR="00366157" w:rsidRDefault="00366157" w:rsidP="00366157">
            <w:pPr>
              <w:pStyle w:val="ListParagraph"/>
              <w:numPr>
                <w:ilvl w:val="0"/>
                <w:numId w:val="33"/>
              </w:numPr>
              <w:spacing w:before="120"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Family Picnic – Scavenger Hunt</w:t>
            </w:r>
          </w:p>
          <w:p w14:paraId="4F56911A" w14:textId="77777777" w:rsidR="00366157" w:rsidRPr="00117EFC" w:rsidRDefault="00366157">
            <w:pPr>
              <w:pStyle w:val="ListParagraph"/>
              <w:spacing w:before="120" w:after="0" w:line="240" w:lineRule="auto"/>
              <w:textAlignment w:val="baseline"/>
              <w:rPr>
                <w:rFonts w:ascii="Calibri" w:eastAsia="Times New Roman" w:hAnsi="Calibri" w:cs="Calibri"/>
                <w:sz w:val="24"/>
                <w:szCs w:val="24"/>
                <w:lang w:eastAsia="en-GB"/>
              </w:rPr>
            </w:pPr>
          </w:p>
          <w:p w14:paraId="47096F6E" w14:textId="77777777" w:rsidR="00366157" w:rsidRPr="00F4053B" w:rsidRDefault="00366157" w:rsidP="00366157">
            <w:pPr>
              <w:pStyle w:val="ListParagraph"/>
              <w:numPr>
                <w:ilvl w:val="0"/>
                <w:numId w:val="33"/>
              </w:numPr>
              <w:spacing w:before="120"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P1 Coronation Assembly</w:t>
            </w:r>
          </w:p>
          <w:p w14:paraId="5004B8C2" w14:textId="77777777" w:rsidR="00366157" w:rsidRDefault="00366157">
            <w:pPr>
              <w:spacing w:after="0" w:line="240" w:lineRule="auto"/>
              <w:ind w:left="72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 </w:t>
            </w:r>
          </w:p>
          <w:p w14:paraId="6030D699" w14:textId="77777777" w:rsidR="00366157" w:rsidRDefault="00366157">
            <w:pPr>
              <w:spacing w:after="0" w:line="240" w:lineRule="auto"/>
              <w:ind w:left="720"/>
              <w:textAlignment w:val="baseline"/>
              <w:rPr>
                <w:rFonts w:ascii="Calibri" w:eastAsia="Times New Roman" w:hAnsi="Calibri" w:cs="Calibri"/>
                <w:sz w:val="24"/>
                <w:szCs w:val="24"/>
                <w:lang w:eastAsia="en-GB"/>
              </w:rPr>
            </w:pPr>
          </w:p>
          <w:p w14:paraId="4CA5898B" w14:textId="77777777" w:rsidR="00366157" w:rsidRDefault="00366157">
            <w:pPr>
              <w:spacing w:after="0" w:line="240" w:lineRule="auto"/>
              <w:ind w:left="720"/>
              <w:textAlignment w:val="baseline"/>
              <w:rPr>
                <w:rFonts w:ascii="Calibri" w:eastAsia="Times New Roman" w:hAnsi="Calibri" w:cs="Calibri"/>
                <w:sz w:val="24"/>
                <w:szCs w:val="24"/>
                <w:lang w:eastAsia="en-GB"/>
              </w:rPr>
            </w:pPr>
          </w:p>
          <w:p w14:paraId="059A6ACC" w14:textId="77777777" w:rsidR="00366157" w:rsidRPr="00CB5E08" w:rsidRDefault="00366157">
            <w:pPr>
              <w:spacing w:after="0" w:line="240" w:lineRule="auto"/>
              <w:textAlignment w:val="baseline"/>
              <w:rPr>
                <w:rFonts w:ascii="Times New Roman" w:eastAsia="Times New Roman" w:hAnsi="Times New Roman" w:cs="Times New Roman"/>
                <w:sz w:val="24"/>
                <w:szCs w:val="24"/>
                <w:lang w:eastAsia="en-GB"/>
              </w:rPr>
            </w:pPr>
          </w:p>
        </w:tc>
      </w:tr>
    </w:tbl>
    <w:p w14:paraId="630E71DC" w14:textId="77777777" w:rsidR="00366157" w:rsidRDefault="00366157" w:rsidP="00366157">
      <w:pPr>
        <w:spacing w:after="0" w:line="240" w:lineRule="auto"/>
        <w:textAlignment w:val="baseline"/>
        <w:rPr>
          <w:rFonts w:ascii="Segoe UI" w:eastAsia="Times New Roman" w:hAnsi="Segoe UI" w:cs="Segoe UI"/>
          <w:sz w:val="18"/>
          <w:szCs w:val="18"/>
          <w:lang w:eastAsia="en-GB"/>
        </w:rPr>
      </w:pPr>
    </w:p>
    <w:tbl>
      <w:tblPr>
        <w:tblpPr w:leftFromText="180" w:rightFromText="180" w:vertAnchor="page" w:horzAnchor="margin" w:tblpY="811"/>
        <w:tblW w:w="103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32"/>
      </w:tblGrid>
      <w:tr w:rsidR="00366157" w:rsidRPr="00CB5E08" w14:paraId="09F429D9" w14:textId="77777777">
        <w:tc>
          <w:tcPr>
            <w:tcW w:w="10332" w:type="dxa"/>
            <w:tcBorders>
              <w:top w:val="single" w:sz="6" w:space="0" w:color="auto"/>
              <w:left w:val="single" w:sz="6" w:space="0" w:color="auto"/>
              <w:bottom w:val="single" w:sz="6" w:space="0" w:color="auto"/>
              <w:right w:val="single" w:sz="6" w:space="0" w:color="auto"/>
            </w:tcBorders>
            <w:shd w:val="clear" w:color="auto" w:fill="auto"/>
            <w:hideMark/>
          </w:tcPr>
          <w:p w14:paraId="3C32F52A" w14:textId="77777777" w:rsidR="00366157" w:rsidRPr="00CB5E08" w:rsidRDefault="00366157">
            <w:pPr>
              <w:spacing w:after="0" w:line="240" w:lineRule="auto"/>
              <w:ind w:left="720"/>
              <w:jc w:val="center"/>
              <w:textAlignment w:val="baseline"/>
              <w:rPr>
                <w:rFonts w:ascii="Times New Roman" w:eastAsia="Times New Roman" w:hAnsi="Times New Roman" w:cs="Times New Roman"/>
                <w:sz w:val="24"/>
                <w:szCs w:val="24"/>
                <w:lang w:eastAsia="en-GB"/>
              </w:rPr>
            </w:pPr>
            <w:r w:rsidRPr="00CB5E08">
              <w:rPr>
                <w:rFonts w:ascii="Calibri" w:eastAsia="Times New Roman" w:hAnsi="Calibri" w:cs="Calibri"/>
                <w:b/>
                <w:bCs/>
                <w:sz w:val="24"/>
                <w:szCs w:val="24"/>
                <w:lang w:eastAsia="en-GB"/>
              </w:rPr>
              <w:lastRenderedPageBreak/>
              <w:t>Ethos and Life of the School</w:t>
            </w:r>
            <w:r w:rsidRPr="00CB5E08">
              <w:rPr>
                <w:rFonts w:ascii="Calibri" w:eastAsia="Times New Roman" w:hAnsi="Calibri" w:cs="Calibri"/>
                <w:sz w:val="24"/>
                <w:szCs w:val="24"/>
                <w:lang w:eastAsia="en-GB"/>
              </w:rPr>
              <w:t> </w:t>
            </w:r>
          </w:p>
        </w:tc>
      </w:tr>
      <w:tr w:rsidR="00366157" w:rsidRPr="00CB5E08" w14:paraId="190A3141" w14:textId="77777777">
        <w:trPr>
          <w:trHeight w:val="14563"/>
        </w:trPr>
        <w:tc>
          <w:tcPr>
            <w:tcW w:w="10332" w:type="dxa"/>
            <w:tcBorders>
              <w:top w:val="nil"/>
              <w:left w:val="single" w:sz="6" w:space="0" w:color="auto"/>
              <w:bottom w:val="single" w:sz="6" w:space="0" w:color="auto"/>
              <w:right w:val="single" w:sz="6" w:space="0" w:color="auto"/>
            </w:tcBorders>
            <w:shd w:val="clear" w:color="auto" w:fill="auto"/>
            <w:hideMark/>
          </w:tcPr>
          <w:p w14:paraId="76F61849" w14:textId="77777777" w:rsidR="00366157" w:rsidRPr="00CB5E08" w:rsidRDefault="00366157">
            <w:pPr>
              <w:spacing w:after="0" w:line="240" w:lineRule="auto"/>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lastRenderedPageBreak/>
              <w:t> </w:t>
            </w:r>
          </w:p>
          <w:p w14:paraId="5A0E9A09" w14:textId="77777777" w:rsidR="00366157" w:rsidRPr="00CB5E08"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School Clubs – Football, Netball, Arts and Crafts </w:t>
            </w:r>
          </w:p>
          <w:p w14:paraId="7D382C4C" w14:textId="77777777" w:rsidR="00366157" w:rsidRPr="00CB5E08"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Many children hold particular roles/responsibilities within their own </w:t>
            </w:r>
            <w:proofErr w:type="gramStart"/>
            <w:r>
              <w:rPr>
                <w:rFonts w:ascii="Calibri" w:eastAsia="Times New Roman" w:hAnsi="Calibri" w:cs="Calibri"/>
                <w:sz w:val="24"/>
                <w:szCs w:val="24"/>
                <w:lang w:eastAsia="en-GB"/>
              </w:rPr>
              <w:t>classes</w:t>
            </w:r>
            <w:proofErr w:type="gramEnd"/>
            <w:r>
              <w:rPr>
                <w:rFonts w:ascii="Calibri" w:eastAsia="Times New Roman" w:hAnsi="Calibri" w:cs="Calibri"/>
                <w:sz w:val="24"/>
                <w:szCs w:val="24"/>
                <w:lang w:eastAsia="en-GB"/>
              </w:rPr>
              <w:t xml:space="preserve"> </w:t>
            </w:r>
          </w:p>
          <w:p w14:paraId="6F08686D" w14:textId="77777777" w:rsidR="00366157"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Ongoing posts on our Longside School Facebook information page for parents/ carers</w:t>
            </w:r>
            <w:r>
              <w:rPr>
                <w:rFonts w:ascii="Calibri" w:eastAsia="Times New Roman" w:hAnsi="Calibri" w:cs="Calibri"/>
                <w:sz w:val="24"/>
                <w:szCs w:val="24"/>
                <w:lang w:eastAsia="en-GB"/>
              </w:rPr>
              <w:t xml:space="preserve"> sharing information regarding- Longside Tennis Club, “On the Ball” football coaching, Dynamos Cricket</w:t>
            </w:r>
          </w:p>
          <w:p w14:paraId="309B1183" w14:textId="77777777" w:rsidR="00366157"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Groupcall messages/ information sharing for parents/ </w:t>
            </w:r>
            <w:proofErr w:type="gramStart"/>
            <w:r>
              <w:rPr>
                <w:rFonts w:ascii="Calibri" w:eastAsia="Times New Roman" w:hAnsi="Calibri" w:cs="Calibri"/>
                <w:sz w:val="24"/>
                <w:szCs w:val="24"/>
                <w:lang w:eastAsia="en-GB"/>
              </w:rPr>
              <w:t>carers</w:t>
            </w:r>
            <w:proofErr w:type="gramEnd"/>
            <w:r w:rsidRPr="00CB5E08">
              <w:rPr>
                <w:rFonts w:ascii="Calibri" w:eastAsia="Times New Roman" w:hAnsi="Calibri" w:cs="Calibri"/>
                <w:sz w:val="24"/>
                <w:szCs w:val="24"/>
                <w:lang w:eastAsia="en-GB"/>
              </w:rPr>
              <w:t> </w:t>
            </w:r>
          </w:p>
          <w:p w14:paraId="47FBA86E" w14:textId="77777777" w:rsidR="00366157" w:rsidRPr="00CB5E08"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All parents invited in to a “Meet the Teacher” introduction at start of term 1 and a Parent/Carer Calendar of events issued at start of year including Open afternoons/evenings, concerts, etc. </w:t>
            </w:r>
          </w:p>
          <w:p w14:paraId="1C7955A3" w14:textId="77777777" w:rsidR="00366157"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Fund raising for various charities-</w:t>
            </w:r>
            <w:r>
              <w:rPr>
                <w:rFonts w:ascii="Calibri" w:eastAsia="Times New Roman" w:hAnsi="Calibri" w:cs="Calibri"/>
                <w:sz w:val="24"/>
                <w:szCs w:val="24"/>
                <w:lang w:eastAsia="en-GB"/>
              </w:rPr>
              <w:t xml:space="preserve"> Here is our Relay for Life </w:t>
            </w:r>
            <w:proofErr w:type="gramStart"/>
            <w:r>
              <w:rPr>
                <w:rFonts w:ascii="Calibri" w:eastAsia="Times New Roman" w:hAnsi="Calibri" w:cs="Calibri"/>
                <w:sz w:val="24"/>
                <w:szCs w:val="24"/>
                <w:lang w:eastAsia="en-GB"/>
              </w:rPr>
              <w:t>photo</w:t>
            </w:r>
            <w:proofErr w:type="gramEnd"/>
            <w:r>
              <w:rPr>
                <w:rFonts w:ascii="Calibri" w:eastAsia="Times New Roman" w:hAnsi="Calibri" w:cs="Calibri"/>
                <w:sz w:val="24"/>
                <w:szCs w:val="24"/>
                <w:lang w:eastAsia="en-GB"/>
              </w:rPr>
              <w:t xml:space="preserve"> </w:t>
            </w:r>
          </w:p>
          <w:p w14:paraId="75D7013D" w14:textId="77777777" w:rsidR="00366157" w:rsidRPr="00CB5E08" w:rsidRDefault="00366157">
            <w:pPr>
              <w:spacing w:before="120" w:after="0" w:line="240" w:lineRule="auto"/>
              <w:ind w:left="360"/>
              <w:jc w:val="center"/>
              <w:textAlignment w:val="baseline"/>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14:anchorId="609133A3" wp14:editId="3D76CD15">
                  <wp:extent cx="2673985" cy="1836420"/>
                  <wp:effectExtent l="0" t="0" r="0" b="0"/>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8591" cy="1860186"/>
                          </a:xfrm>
                          <a:prstGeom prst="rect">
                            <a:avLst/>
                          </a:prstGeom>
                        </pic:spPr>
                      </pic:pic>
                    </a:graphicData>
                  </a:graphic>
                </wp:inline>
              </w:drawing>
            </w:r>
          </w:p>
          <w:p w14:paraId="545775BF" w14:textId="77777777" w:rsidR="00366157" w:rsidRPr="00CB5E08"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 xml:space="preserve">Contributions from </w:t>
            </w:r>
            <w:r>
              <w:rPr>
                <w:rFonts w:ascii="Calibri" w:eastAsia="Times New Roman" w:hAnsi="Calibri" w:cs="Calibri"/>
                <w:sz w:val="24"/>
                <w:szCs w:val="24"/>
                <w:lang w:eastAsia="en-GB"/>
              </w:rPr>
              <w:t xml:space="preserve">end of month </w:t>
            </w:r>
            <w:r w:rsidRPr="00CB5E08">
              <w:rPr>
                <w:rFonts w:ascii="Calibri" w:eastAsia="Times New Roman" w:hAnsi="Calibri" w:cs="Calibri"/>
                <w:sz w:val="24"/>
                <w:szCs w:val="24"/>
                <w:lang w:eastAsia="en-GB"/>
              </w:rPr>
              <w:t>dress down days- </w:t>
            </w:r>
            <w:r>
              <w:rPr>
                <w:rFonts w:ascii="Calibri" w:eastAsia="Times New Roman" w:hAnsi="Calibri" w:cs="Calibri"/>
                <w:sz w:val="24"/>
                <w:szCs w:val="24"/>
                <w:lang w:eastAsia="en-GB"/>
              </w:rPr>
              <w:t xml:space="preserve">proceeds to Parent Council who have helped the school in numerous ways this </w:t>
            </w:r>
            <w:proofErr w:type="gramStart"/>
            <w:r>
              <w:rPr>
                <w:rFonts w:ascii="Calibri" w:eastAsia="Times New Roman" w:hAnsi="Calibri" w:cs="Calibri"/>
                <w:sz w:val="24"/>
                <w:szCs w:val="24"/>
                <w:lang w:eastAsia="en-GB"/>
              </w:rPr>
              <w:t>session</w:t>
            </w:r>
            <w:proofErr w:type="gramEnd"/>
            <w:r>
              <w:rPr>
                <w:rFonts w:ascii="Calibri" w:eastAsia="Times New Roman" w:hAnsi="Calibri" w:cs="Calibri"/>
                <w:sz w:val="24"/>
                <w:szCs w:val="24"/>
                <w:lang w:eastAsia="en-GB"/>
              </w:rPr>
              <w:t xml:space="preserve"> </w:t>
            </w:r>
          </w:p>
          <w:p w14:paraId="3A4D1281" w14:textId="77777777" w:rsidR="00366157" w:rsidRPr="00CB5E08"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Textile collections</w:t>
            </w:r>
            <w:r>
              <w:rPr>
                <w:rFonts w:ascii="Calibri" w:eastAsia="Times New Roman" w:hAnsi="Calibri" w:cs="Calibri"/>
                <w:sz w:val="24"/>
                <w:szCs w:val="24"/>
                <w:lang w:eastAsia="en-GB"/>
              </w:rPr>
              <w:t xml:space="preserve">- proceeds from the collections go to school </w:t>
            </w:r>
            <w:proofErr w:type="gramStart"/>
            <w:r>
              <w:rPr>
                <w:rFonts w:ascii="Calibri" w:eastAsia="Times New Roman" w:hAnsi="Calibri" w:cs="Calibri"/>
                <w:sz w:val="24"/>
                <w:szCs w:val="24"/>
                <w:lang w:eastAsia="en-GB"/>
              </w:rPr>
              <w:t>funds</w:t>
            </w:r>
            <w:proofErr w:type="gramEnd"/>
            <w:r w:rsidRPr="00CB5E08">
              <w:rPr>
                <w:rFonts w:ascii="Calibri" w:eastAsia="Times New Roman" w:hAnsi="Calibri" w:cs="Calibri"/>
                <w:sz w:val="24"/>
                <w:szCs w:val="24"/>
                <w:lang w:eastAsia="en-GB"/>
              </w:rPr>
              <w:t> </w:t>
            </w:r>
          </w:p>
          <w:p w14:paraId="39CBAAD7" w14:textId="77777777" w:rsidR="00366157"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sidRPr="00CB5E08">
              <w:rPr>
                <w:rFonts w:ascii="Calibri" w:eastAsia="Times New Roman" w:hAnsi="Calibri" w:cs="Calibri"/>
                <w:sz w:val="24"/>
                <w:szCs w:val="24"/>
                <w:lang w:eastAsia="en-GB"/>
              </w:rPr>
              <w:t>Celebrating our </w:t>
            </w:r>
            <w:r>
              <w:rPr>
                <w:rFonts w:ascii="Calibri" w:eastAsia="Times New Roman" w:hAnsi="Calibri" w:cs="Calibri"/>
                <w:sz w:val="24"/>
                <w:szCs w:val="24"/>
                <w:lang w:eastAsia="en-GB"/>
              </w:rPr>
              <w:t>s</w:t>
            </w:r>
            <w:r w:rsidRPr="00CB5E08">
              <w:rPr>
                <w:rFonts w:ascii="Calibri" w:eastAsia="Times New Roman" w:hAnsi="Calibri" w:cs="Calibri"/>
                <w:sz w:val="24"/>
                <w:szCs w:val="24"/>
                <w:lang w:eastAsia="en-GB"/>
              </w:rPr>
              <w:t>chool </w:t>
            </w:r>
            <w:r>
              <w:rPr>
                <w:rFonts w:ascii="Calibri" w:eastAsia="Times New Roman" w:hAnsi="Calibri" w:cs="Calibri"/>
                <w:sz w:val="24"/>
                <w:szCs w:val="24"/>
                <w:lang w:eastAsia="en-GB"/>
              </w:rPr>
              <w:t>17</w:t>
            </w:r>
            <w:r w:rsidRPr="00075ABD">
              <w:rPr>
                <w:rFonts w:ascii="Calibri" w:eastAsia="Times New Roman" w:hAnsi="Calibri" w:cs="Calibri"/>
                <w:sz w:val="24"/>
                <w:szCs w:val="24"/>
                <w:vertAlign w:val="superscript"/>
                <w:lang w:eastAsia="en-GB"/>
              </w:rPr>
              <w:t>th</w:t>
            </w:r>
            <w:r>
              <w:rPr>
                <w:rFonts w:ascii="Calibri" w:eastAsia="Times New Roman" w:hAnsi="Calibri" w:cs="Calibri"/>
                <w:sz w:val="24"/>
                <w:szCs w:val="24"/>
                <w:lang w:eastAsia="en-GB"/>
              </w:rPr>
              <w:t xml:space="preserve"> </w:t>
            </w:r>
            <w:r w:rsidRPr="00CB5E08">
              <w:rPr>
                <w:rFonts w:ascii="Calibri" w:eastAsia="Times New Roman" w:hAnsi="Calibri" w:cs="Calibri"/>
                <w:sz w:val="24"/>
                <w:szCs w:val="24"/>
                <w:lang w:eastAsia="en-GB"/>
              </w:rPr>
              <w:t>birthday- cake</w:t>
            </w:r>
            <w:r>
              <w:rPr>
                <w:rFonts w:ascii="Calibri" w:eastAsia="Times New Roman" w:hAnsi="Calibri" w:cs="Calibri"/>
                <w:sz w:val="24"/>
                <w:szCs w:val="24"/>
                <w:lang w:eastAsia="en-GB"/>
              </w:rPr>
              <w:t>s</w:t>
            </w:r>
            <w:r w:rsidRPr="00CB5E08">
              <w:rPr>
                <w:rFonts w:ascii="Calibri" w:eastAsia="Times New Roman" w:hAnsi="Calibri" w:cs="Calibri"/>
                <w:sz w:val="24"/>
                <w:szCs w:val="24"/>
                <w:lang w:eastAsia="en-GB"/>
              </w:rPr>
              <w:t xml:space="preserve"> donated by </w:t>
            </w:r>
            <w:proofErr w:type="gramStart"/>
            <w:r w:rsidRPr="00CB5E08">
              <w:rPr>
                <w:rFonts w:ascii="Calibri" w:eastAsia="Times New Roman" w:hAnsi="Calibri" w:cs="Calibri"/>
                <w:sz w:val="24"/>
                <w:szCs w:val="24"/>
                <w:lang w:eastAsia="en-GB"/>
              </w:rPr>
              <w:t>PC</w:t>
            </w:r>
            <w:proofErr w:type="gramEnd"/>
            <w:r w:rsidRPr="00CB5E08">
              <w:rPr>
                <w:rFonts w:ascii="Calibri" w:eastAsia="Times New Roman" w:hAnsi="Calibri" w:cs="Calibri"/>
                <w:sz w:val="24"/>
                <w:szCs w:val="24"/>
                <w:lang w:eastAsia="en-GB"/>
              </w:rPr>
              <w:t> </w:t>
            </w:r>
          </w:p>
          <w:p w14:paraId="5565DAFD" w14:textId="77777777" w:rsidR="00366157" w:rsidRPr="0048126A"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sidRPr="0048126A">
              <w:rPr>
                <w:rFonts w:ascii="Calibri" w:eastAsia="Times New Roman" w:hAnsi="Calibri" w:cs="Calibri"/>
                <w:sz w:val="24"/>
                <w:szCs w:val="24"/>
                <w:lang w:eastAsia="en-GB"/>
              </w:rPr>
              <w:t xml:space="preserve">Revised policies and procedures – Vision, Values and Aims, Promoting Positive Relationships Framework </w:t>
            </w:r>
          </w:p>
          <w:p w14:paraId="3F8EF06E" w14:textId="77777777" w:rsidR="00366157" w:rsidRPr="00117EFC" w:rsidRDefault="00366157" w:rsidP="00366157">
            <w:pPr>
              <w:numPr>
                <w:ilvl w:val="0"/>
                <w:numId w:val="32"/>
              </w:numPr>
              <w:spacing w:before="120" w:after="0" w:line="240" w:lineRule="auto"/>
              <w:ind w:left="360" w:firstLine="0"/>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Supported Red Nose Day (£117.72), Children in Need (£400), British Legion Poppy Appeal and poppy laying ceremony at Longside Cemetery (P7)</w:t>
            </w:r>
          </w:p>
          <w:p w14:paraId="69AA819A" w14:textId="77777777" w:rsidR="00366157" w:rsidRDefault="00366157">
            <w:pPr>
              <w:spacing w:after="0" w:line="240" w:lineRule="auto"/>
              <w:ind w:left="360"/>
              <w:textAlignment w:val="baseline"/>
              <w:rPr>
                <w:rFonts w:ascii="Calibri" w:eastAsia="Times New Roman" w:hAnsi="Calibri" w:cs="Calibri"/>
                <w:sz w:val="24"/>
                <w:szCs w:val="24"/>
                <w:lang w:eastAsia="en-GB"/>
              </w:rPr>
            </w:pPr>
          </w:p>
          <w:p w14:paraId="4D3AE263" w14:textId="77777777" w:rsidR="00366157" w:rsidRDefault="00366157">
            <w:pPr>
              <w:pStyle w:val="ListParagraph"/>
              <w:jc w:val="center"/>
              <w:rPr>
                <w:rFonts w:ascii="Calibri" w:eastAsia="Times New Roman" w:hAnsi="Calibri" w:cs="Calibri"/>
                <w:sz w:val="24"/>
                <w:szCs w:val="24"/>
                <w:lang w:eastAsia="en-GB"/>
              </w:rPr>
            </w:pPr>
            <w:r>
              <w:rPr>
                <w:noProof/>
              </w:rPr>
              <w:lastRenderedPageBreak/>
              <w:drawing>
                <wp:inline distT="0" distB="0" distL="0" distR="0" wp14:anchorId="11A66271" wp14:editId="371B4B4A">
                  <wp:extent cx="2249170" cy="1623060"/>
                  <wp:effectExtent l="0" t="0" r="0" b="0"/>
                  <wp:docPr id="11" name="Picture 11" descr="May be an image of 7 people, child, people standing, indoor and text that says &quot;Classrooms ICT Suite Classrooms7-9 Classrooms GP Room Changing Rooms Kitchen WALL OF F AKD 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child, people standing, indoor and text that says &quot;Classrooms ICT Suite Classrooms7-9 Classrooms GP Room Changing Rooms Kitchen WALL OF F AKD u.e&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980" cy="1631582"/>
                          </a:xfrm>
                          <a:prstGeom prst="rect">
                            <a:avLst/>
                          </a:prstGeom>
                          <a:noFill/>
                          <a:ln>
                            <a:noFill/>
                          </a:ln>
                        </pic:spPr>
                      </pic:pic>
                    </a:graphicData>
                  </a:graphic>
                </wp:inline>
              </w:drawing>
            </w:r>
          </w:p>
          <w:p w14:paraId="670BC9F4" w14:textId="77777777" w:rsidR="00366157" w:rsidRPr="006470AB" w:rsidRDefault="00366157" w:rsidP="00366157">
            <w:pPr>
              <w:numPr>
                <w:ilvl w:val="0"/>
                <w:numId w:val="34"/>
              </w:numPr>
              <w:spacing w:before="120" w:after="0" w:line="240" w:lineRule="auto"/>
              <w:textAlignment w:val="baseline"/>
              <w:rPr>
                <w:rFonts w:ascii="Calibri" w:eastAsia="Times New Roman" w:hAnsi="Calibri" w:cs="Calibri"/>
                <w:sz w:val="24"/>
                <w:szCs w:val="24"/>
                <w:lang w:eastAsia="en-GB"/>
              </w:rPr>
            </w:pPr>
            <w:r w:rsidRPr="007E3A37">
              <w:rPr>
                <w:rFonts w:ascii="Calibri" w:eastAsia="Times New Roman" w:hAnsi="Calibri" w:cs="Calibri"/>
                <w:sz w:val="24"/>
                <w:szCs w:val="24"/>
                <w:lang w:eastAsia="en-GB"/>
              </w:rPr>
              <w:t xml:space="preserve">Nursery- Stay and Play sessions for new </w:t>
            </w:r>
            <w:proofErr w:type="gramStart"/>
            <w:r w:rsidRPr="007E3A37">
              <w:rPr>
                <w:rFonts w:ascii="Calibri" w:eastAsia="Times New Roman" w:hAnsi="Calibri" w:cs="Calibri"/>
                <w:sz w:val="24"/>
                <w:szCs w:val="24"/>
                <w:lang w:eastAsia="en-GB"/>
              </w:rPr>
              <w:t>entrants</w:t>
            </w:r>
            <w:proofErr w:type="gramEnd"/>
          </w:p>
          <w:p w14:paraId="4A4F7540" w14:textId="77777777" w:rsidR="00366157" w:rsidRDefault="00366157" w:rsidP="00366157">
            <w:pPr>
              <w:pStyle w:val="ListParagraph"/>
              <w:numPr>
                <w:ilvl w:val="0"/>
                <w:numId w:val="34"/>
              </w:numPr>
              <w:spacing w:before="120"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Community Christmas Tree decorating at the </w:t>
            </w:r>
            <w:proofErr w:type="gramStart"/>
            <w:r>
              <w:rPr>
                <w:rFonts w:ascii="Calibri" w:eastAsia="Times New Roman" w:hAnsi="Calibri" w:cs="Calibri"/>
                <w:sz w:val="24"/>
                <w:szCs w:val="24"/>
                <w:lang w:eastAsia="en-GB"/>
              </w:rPr>
              <w:t>Churches</w:t>
            </w:r>
            <w:proofErr w:type="gramEnd"/>
            <w:r>
              <w:rPr>
                <w:rFonts w:ascii="Calibri" w:eastAsia="Times New Roman" w:hAnsi="Calibri" w:cs="Calibri"/>
                <w:sz w:val="24"/>
                <w:szCs w:val="24"/>
                <w:lang w:eastAsia="en-GB"/>
              </w:rPr>
              <w:t xml:space="preserve"> </w:t>
            </w:r>
          </w:p>
          <w:p w14:paraId="6551E965" w14:textId="77777777" w:rsidR="00366157" w:rsidRPr="00117EFC" w:rsidRDefault="00366157">
            <w:pPr>
              <w:pStyle w:val="ListParagraph"/>
              <w:spacing w:before="120" w:after="0" w:line="240" w:lineRule="auto"/>
              <w:textAlignment w:val="baseline"/>
              <w:rPr>
                <w:rFonts w:ascii="Calibri" w:eastAsia="Times New Roman" w:hAnsi="Calibri" w:cs="Calibri"/>
                <w:sz w:val="24"/>
                <w:szCs w:val="24"/>
                <w:lang w:eastAsia="en-GB"/>
              </w:rPr>
            </w:pPr>
          </w:p>
          <w:p w14:paraId="1273BD08" w14:textId="77777777" w:rsidR="00366157" w:rsidRDefault="00366157" w:rsidP="00366157">
            <w:pPr>
              <w:pStyle w:val="ListParagraph"/>
              <w:numPr>
                <w:ilvl w:val="0"/>
                <w:numId w:val="34"/>
              </w:numPr>
              <w:spacing w:before="120" w:after="0" w:line="240" w:lineRule="auto"/>
              <w:textAlignment w:val="baseline"/>
              <w:rPr>
                <w:rFonts w:ascii="Calibri" w:eastAsia="Times New Roman" w:hAnsi="Calibri" w:cs="Calibri"/>
                <w:sz w:val="24"/>
                <w:szCs w:val="24"/>
                <w:lang w:eastAsia="en-GB"/>
              </w:rPr>
            </w:pPr>
            <w:r w:rsidRPr="00F4053B">
              <w:rPr>
                <w:rFonts w:ascii="Calibri" w:eastAsia="Times New Roman" w:hAnsi="Calibri" w:cs="Calibri"/>
                <w:sz w:val="24"/>
                <w:szCs w:val="24"/>
                <w:lang w:eastAsia="en-GB"/>
              </w:rPr>
              <w:t xml:space="preserve">Early Years celebrating </w:t>
            </w:r>
            <w:r>
              <w:rPr>
                <w:rFonts w:ascii="Calibri" w:eastAsia="Times New Roman" w:hAnsi="Calibri" w:cs="Calibri"/>
                <w:sz w:val="24"/>
                <w:szCs w:val="24"/>
                <w:lang w:eastAsia="en-GB"/>
              </w:rPr>
              <w:t xml:space="preserve">coronation of King May 2023.  PC donated our party </w:t>
            </w:r>
            <w:proofErr w:type="gramStart"/>
            <w:r>
              <w:rPr>
                <w:rFonts w:ascii="Calibri" w:eastAsia="Times New Roman" w:hAnsi="Calibri" w:cs="Calibri"/>
                <w:sz w:val="24"/>
                <w:szCs w:val="24"/>
                <w:lang w:eastAsia="en-GB"/>
              </w:rPr>
              <w:t>food</w:t>
            </w:r>
            <w:proofErr w:type="gramEnd"/>
          </w:p>
          <w:p w14:paraId="7D27A09D" w14:textId="77777777" w:rsidR="00366157" w:rsidRPr="00117EFC" w:rsidRDefault="00366157">
            <w:pPr>
              <w:pStyle w:val="ListParagraph"/>
              <w:spacing w:before="120" w:after="0" w:line="240" w:lineRule="auto"/>
              <w:textAlignment w:val="baseline"/>
              <w:rPr>
                <w:rFonts w:ascii="Calibri" w:eastAsia="Times New Roman" w:hAnsi="Calibri" w:cs="Calibri"/>
                <w:sz w:val="24"/>
                <w:szCs w:val="24"/>
                <w:lang w:eastAsia="en-GB"/>
              </w:rPr>
            </w:pPr>
          </w:p>
          <w:p w14:paraId="74499687" w14:textId="77777777" w:rsidR="00366157" w:rsidRPr="00F4053B" w:rsidRDefault="00366157" w:rsidP="00366157">
            <w:pPr>
              <w:pStyle w:val="ListParagraph"/>
              <w:numPr>
                <w:ilvl w:val="0"/>
                <w:numId w:val="34"/>
              </w:numPr>
              <w:spacing w:before="120"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P6 Buddies for new P1 pupils</w:t>
            </w:r>
          </w:p>
          <w:p w14:paraId="46209DAC" w14:textId="77777777" w:rsidR="00366157" w:rsidRDefault="00366157">
            <w:pPr>
              <w:spacing w:after="0" w:line="240" w:lineRule="auto"/>
              <w:textAlignment w:val="baseline"/>
              <w:rPr>
                <w:rFonts w:ascii="Calibri" w:eastAsia="Times New Roman" w:hAnsi="Calibri" w:cs="Calibri"/>
                <w:sz w:val="24"/>
                <w:szCs w:val="24"/>
                <w:lang w:eastAsia="en-GB"/>
              </w:rPr>
            </w:pPr>
          </w:p>
          <w:p w14:paraId="6C4DA739" w14:textId="77777777" w:rsidR="00366157" w:rsidRDefault="00366157">
            <w:pPr>
              <w:spacing w:after="0" w:line="240" w:lineRule="auto"/>
              <w:textAlignment w:val="baseline"/>
              <w:rPr>
                <w:rFonts w:ascii="Calibri" w:eastAsia="Times New Roman" w:hAnsi="Calibri" w:cs="Calibri"/>
                <w:sz w:val="24"/>
                <w:szCs w:val="24"/>
                <w:lang w:eastAsia="en-GB"/>
              </w:rPr>
            </w:pPr>
          </w:p>
          <w:p w14:paraId="7A152A71" w14:textId="77777777" w:rsidR="00366157" w:rsidRPr="00CB5E08" w:rsidRDefault="00366157">
            <w:pPr>
              <w:spacing w:after="0" w:line="240" w:lineRule="auto"/>
              <w:textAlignment w:val="baseline"/>
              <w:rPr>
                <w:rFonts w:ascii="Calibri" w:eastAsia="Times New Roman" w:hAnsi="Calibri" w:cs="Calibri"/>
                <w:sz w:val="24"/>
                <w:szCs w:val="24"/>
                <w:lang w:eastAsia="en-GB"/>
              </w:rPr>
            </w:pPr>
          </w:p>
        </w:tc>
      </w:tr>
    </w:tbl>
    <w:p w14:paraId="4377B00F" w14:textId="77777777" w:rsidR="00DC700F" w:rsidRPr="00E3628D" w:rsidRDefault="00DC700F" w:rsidP="009111ED">
      <w:pPr>
        <w:spacing w:line="240" w:lineRule="auto"/>
        <w:rPr>
          <w:rFonts w:ascii="Arial" w:hAnsi="Arial" w:cs="Arial"/>
          <w:sz w:val="24"/>
          <w:szCs w:val="24"/>
        </w:rPr>
      </w:pPr>
    </w:p>
    <w:sectPr w:rsidR="00DC700F" w:rsidRPr="00E3628D" w:rsidSect="00F757BC">
      <w:pgSz w:w="16838" w:h="11906" w:orient="landscape"/>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0" w:usb1="00000000" w:usb2="01000407" w:usb3="00000000" w:csb0="00020000" w:csb1="00000000"/>
  </w:font>
  <w:font w:name="Gill Sans Nova Ultra Bold">
    <w:altName w:val="Gill Sans Nova Ultra Bold"/>
    <w:charset w:val="00"/>
    <w:family w:val="swiss"/>
    <w:pitch w:val="variable"/>
    <w:sig w:usb0="8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35C"/>
    <w:multiLevelType w:val="hybridMultilevel"/>
    <w:tmpl w:val="7168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32876"/>
    <w:multiLevelType w:val="hybridMultilevel"/>
    <w:tmpl w:val="7E3AD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81301B"/>
    <w:multiLevelType w:val="hybridMultilevel"/>
    <w:tmpl w:val="FFFFFFFF"/>
    <w:lvl w:ilvl="0" w:tplc="9922534A">
      <w:start w:val="1"/>
      <w:numFmt w:val="bullet"/>
      <w:lvlText w:val=""/>
      <w:lvlJc w:val="left"/>
      <w:pPr>
        <w:ind w:left="720" w:hanging="360"/>
      </w:pPr>
      <w:rPr>
        <w:rFonts w:ascii="Symbol" w:hAnsi="Symbol" w:hint="default"/>
      </w:rPr>
    </w:lvl>
    <w:lvl w:ilvl="1" w:tplc="C97C2B8E">
      <w:start w:val="1"/>
      <w:numFmt w:val="bullet"/>
      <w:lvlText w:val="o"/>
      <w:lvlJc w:val="left"/>
      <w:pPr>
        <w:ind w:left="1440" w:hanging="360"/>
      </w:pPr>
      <w:rPr>
        <w:rFonts w:ascii="Courier New" w:hAnsi="Courier New" w:hint="default"/>
      </w:rPr>
    </w:lvl>
    <w:lvl w:ilvl="2" w:tplc="441C3F3E">
      <w:start w:val="1"/>
      <w:numFmt w:val="bullet"/>
      <w:lvlText w:val=""/>
      <w:lvlJc w:val="left"/>
      <w:pPr>
        <w:ind w:left="2160" w:hanging="360"/>
      </w:pPr>
      <w:rPr>
        <w:rFonts w:ascii="Wingdings" w:hAnsi="Wingdings" w:hint="default"/>
      </w:rPr>
    </w:lvl>
    <w:lvl w:ilvl="3" w:tplc="8670F1CC">
      <w:start w:val="1"/>
      <w:numFmt w:val="bullet"/>
      <w:lvlText w:val=""/>
      <w:lvlJc w:val="left"/>
      <w:pPr>
        <w:ind w:left="2880" w:hanging="360"/>
      </w:pPr>
      <w:rPr>
        <w:rFonts w:ascii="Symbol" w:hAnsi="Symbol" w:hint="default"/>
      </w:rPr>
    </w:lvl>
    <w:lvl w:ilvl="4" w:tplc="DD6624CC">
      <w:start w:val="1"/>
      <w:numFmt w:val="bullet"/>
      <w:lvlText w:val="o"/>
      <w:lvlJc w:val="left"/>
      <w:pPr>
        <w:ind w:left="3600" w:hanging="360"/>
      </w:pPr>
      <w:rPr>
        <w:rFonts w:ascii="Courier New" w:hAnsi="Courier New" w:hint="default"/>
      </w:rPr>
    </w:lvl>
    <w:lvl w:ilvl="5" w:tplc="00F074FA">
      <w:start w:val="1"/>
      <w:numFmt w:val="bullet"/>
      <w:lvlText w:val=""/>
      <w:lvlJc w:val="left"/>
      <w:pPr>
        <w:ind w:left="4320" w:hanging="360"/>
      </w:pPr>
      <w:rPr>
        <w:rFonts w:ascii="Wingdings" w:hAnsi="Wingdings" w:hint="default"/>
      </w:rPr>
    </w:lvl>
    <w:lvl w:ilvl="6" w:tplc="FEA6F400">
      <w:start w:val="1"/>
      <w:numFmt w:val="bullet"/>
      <w:lvlText w:val=""/>
      <w:lvlJc w:val="left"/>
      <w:pPr>
        <w:ind w:left="5040" w:hanging="360"/>
      </w:pPr>
      <w:rPr>
        <w:rFonts w:ascii="Symbol" w:hAnsi="Symbol" w:hint="default"/>
      </w:rPr>
    </w:lvl>
    <w:lvl w:ilvl="7" w:tplc="39C0FD6E">
      <w:start w:val="1"/>
      <w:numFmt w:val="bullet"/>
      <w:lvlText w:val="o"/>
      <w:lvlJc w:val="left"/>
      <w:pPr>
        <w:ind w:left="5760" w:hanging="360"/>
      </w:pPr>
      <w:rPr>
        <w:rFonts w:ascii="Courier New" w:hAnsi="Courier New" w:hint="default"/>
      </w:rPr>
    </w:lvl>
    <w:lvl w:ilvl="8" w:tplc="23980796">
      <w:start w:val="1"/>
      <w:numFmt w:val="bullet"/>
      <w:lvlText w:val=""/>
      <w:lvlJc w:val="left"/>
      <w:pPr>
        <w:ind w:left="6480" w:hanging="360"/>
      </w:pPr>
      <w:rPr>
        <w:rFonts w:ascii="Wingdings" w:hAnsi="Wingdings" w:hint="default"/>
      </w:rPr>
    </w:lvl>
  </w:abstractNum>
  <w:abstractNum w:abstractNumId="3" w15:restartNumberingAfterBreak="0">
    <w:nsid w:val="12C8A6F8"/>
    <w:multiLevelType w:val="hybridMultilevel"/>
    <w:tmpl w:val="FFFFFFFF"/>
    <w:lvl w:ilvl="0" w:tplc="DD0A8AFC">
      <w:start w:val="1"/>
      <w:numFmt w:val="bullet"/>
      <w:lvlText w:val=""/>
      <w:lvlJc w:val="left"/>
      <w:pPr>
        <w:ind w:left="720" w:hanging="360"/>
      </w:pPr>
      <w:rPr>
        <w:rFonts w:ascii="Symbol" w:hAnsi="Symbol" w:hint="default"/>
      </w:rPr>
    </w:lvl>
    <w:lvl w:ilvl="1" w:tplc="7F8E043E">
      <w:start w:val="1"/>
      <w:numFmt w:val="bullet"/>
      <w:lvlText w:val="o"/>
      <w:lvlJc w:val="left"/>
      <w:pPr>
        <w:ind w:left="1440" w:hanging="360"/>
      </w:pPr>
      <w:rPr>
        <w:rFonts w:ascii="Courier New" w:hAnsi="Courier New" w:hint="default"/>
      </w:rPr>
    </w:lvl>
    <w:lvl w:ilvl="2" w:tplc="35766C9E">
      <w:start w:val="1"/>
      <w:numFmt w:val="bullet"/>
      <w:lvlText w:val=""/>
      <w:lvlJc w:val="left"/>
      <w:pPr>
        <w:ind w:left="2160" w:hanging="360"/>
      </w:pPr>
      <w:rPr>
        <w:rFonts w:ascii="Wingdings" w:hAnsi="Wingdings" w:hint="default"/>
      </w:rPr>
    </w:lvl>
    <w:lvl w:ilvl="3" w:tplc="7E808BA4">
      <w:start w:val="1"/>
      <w:numFmt w:val="bullet"/>
      <w:lvlText w:val=""/>
      <w:lvlJc w:val="left"/>
      <w:pPr>
        <w:ind w:left="2880" w:hanging="360"/>
      </w:pPr>
      <w:rPr>
        <w:rFonts w:ascii="Symbol" w:hAnsi="Symbol" w:hint="default"/>
      </w:rPr>
    </w:lvl>
    <w:lvl w:ilvl="4" w:tplc="91B2E6A2">
      <w:start w:val="1"/>
      <w:numFmt w:val="bullet"/>
      <w:lvlText w:val="o"/>
      <w:lvlJc w:val="left"/>
      <w:pPr>
        <w:ind w:left="3600" w:hanging="360"/>
      </w:pPr>
      <w:rPr>
        <w:rFonts w:ascii="Courier New" w:hAnsi="Courier New" w:hint="default"/>
      </w:rPr>
    </w:lvl>
    <w:lvl w:ilvl="5" w:tplc="9B48C42E">
      <w:start w:val="1"/>
      <w:numFmt w:val="bullet"/>
      <w:lvlText w:val=""/>
      <w:lvlJc w:val="left"/>
      <w:pPr>
        <w:ind w:left="4320" w:hanging="360"/>
      </w:pPr>
      <w:rPr>
        <w:rFonts w:ascii="Wingdings" w:hAnsi="Wingdings" w:hint="default"/>
      </w:rPr>
    </w:lvl>
    <w:lvl w:ilvl="6" w:tplc="A0F20E92">
      <w:start w:val="1"/>
      <w:numFmt w:val="bullet"/>
      <w:lvlText w:val=""/>
      <w:lvlJc w:val="left"/>
      <w:pPr>
        <w:ind w:left="5040" w:hanging="360"/>
      </w:pPr>
      <w:rPr>
        <w:rFonts w:ascii="Symbol" w:hAnsi="Symbol" w:hint="default"/>
      </w:rPr>
    </w:lvl>
    <w:lvl w:ilvl="7" w:tplc="3E90915E">
      <w:start w:val="1"/>
      <w:numFmt w:val="bullet"/>
      <w:lvlText w:val="o"/>
      <w:lvlJc w:val="left"/>
      <w:pPr>
        <w:ind w:left="5760" w:hanging="360"/>
      </w:pPr>
      <w:rPr>
        <w:rFonts w:ascii="Courier New" w:hAnsi="Courier New" w:hint="default"/>
      </w:rPr>
    </w:lvl>
    <w:lvl w:ilvl="8" w:tplc="70B405E6">
      <w:start w:val="1"/>
      <w:numFmt w:val="bullet"/>
      <w:lvlText w:val=""/>
      <w:lvlJc w:val="left"/>
      <w:pPr>
        <w:ind w:left="6480" w:hanging="360"/>
      </w:pPr>
      <w:rPr>
        <w:rFonts w:ascii="Wingdings" w:hAnsi="Wingdings" w:hint="default"/>
      </w:rPr>
    </w:lvl>
  </w:abstractNum>
  <w:abstractNum w:abstractNumId="4" w15:restartNumberingAfterBreak="0">
    <w:nsid w:val="14D726AA"/>
    <w:multiLevelType w:val="hybridMultilevel"/>
    <w:tmpl w:val="0680A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C2024"/>
    <w:multiLevelType w:val="multilevel"/>
    <w:tmpl w:val="8D56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50338"/>
    <w:multiLevelType w:val="hybridMultilevel"/>
    <w:tmpl w:val="77F460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F75A0E"/>
    <w:multiLevelType w:val="hybridMultilevel"/>
    <w:tmpl w:val="275C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21CDA"/>
    <w:multiLevelType w:val="hybridMultilevel"/>
    <w:tmpl w:val="B37C1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E3402"/>
    <w:multiLevelType w:val="hybridMultilevel"/>
    <w:tmpl w:val="E734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E2C86"/>
    <w:multiLevelType w:val="multilevel"/>
    <w:tmpl w:val="608098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EFC4409"/>
    <w:multiLevelType w:val="hybridMultilevel"/>
    <w:tmpl w:val="C57A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849CC"/>
    <w:multiLevelType w:val="hybridMultilevel"/>
    <w:tmpl w:val="BC0C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D5D5D"/>
    <w:multiLevelType w:val="hybridMultilevel"/>
    <w:tmpl w:val="E3AC00DC"/>
    <w:lvl w:ilvl="0" w:tplc="3EC229C4">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27B11"/>
    <w:multiLevelType w:val="hybridMultilevel"/>
    <w:tmpl w:val="01C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975703"/>
    <w:multiLevelType w:val="hybridMultilevel"/>
    <w:tmpl w:val="9C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A57B1"/>
    <w:multiLevelType w:val="hybridMultilevel"/>
    <w:tmpl w:val="CE0A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75C69"/>
    <w:multiLevelType w:val="multilevel"/>
    <w:tmpl w:val="F5C8BA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E195ACC"/>
    <w:multiLevelType w:val="multilevel"/>
    <w:tmpl w:val="242C1B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E752710"/>
    <w:multiLevelType w:val="hybridMultilevel"/>
    <w:tmpl w:val="71507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C05448"/>
    <w:multiLevelType w:val="multilevel"/>
    <w:tmpl w:val="31F0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E9766A"/>
    <w:multiLevelType w:val="hybridMultilevel"/>
    <w:tmpl w:val="C8D4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82B9A"/>
    <w:multiLevelType w:val="hybridMultilevel"/>
    <w:tmpl w:val="E05834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4E41D1"/>
    <w:multiLevelType w:val="multilevel"/>
    <w:tmpl w:val="5DEE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723C11"/>
    <w:multiLevelType w:val="hybridMultilevel"/>
    <w:tmpl w:val="4A96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CB6893"/>
    <w:multiLevelType w:val="multilevel"/>
    <w:tmpl w:val="266C64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FB6064"/>
    <w:multiLevelType w:val="hybridMultilevel"/>
    <w:tmpl w:val="35C4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D7CD2"/>
    <w:multiLevelType w:val="hybridMultilevel"/>
    <w:tmpl w:val="08E6C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557619"/>
    <w:multiLevelType w:val="hybridMultilevel"/>
    <w:tmpl w:val="CC84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6F19A5"/>
    <w:multiLevelType w:val="multilevel"/>
    <w:tmpl w:val="608098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4C4023C"/>
    <w:multiLevelType w:val="hybridMultilevel"/>
    <w:tmpl w:val="E9B4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8E0B06"/>
    <w:multiLevelType w:val="multilevel"/>
    <w:tmpl w:val="43A0E4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DDD0CB1"/>
    <w:multiLevelType w:val="hybridMultilevel"/>
    <w:tmpl w:val="6ADA8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810A44"/>
    <w:multiLevelType w:val="multilevel"/>
    <w:tmpl w:val="EB5E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4275B9"/>
    <w:multiLevelType w:val="hybridMultilevel"/>
    <w:tmpl w:val="1D64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2F4BD8"/>
    <w:multiLevelType w:val="hybridMultilevel"/>
    <w:tmpl w:val="DD92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9A35A8"/>
    <w:multiLevelType w:val="multilevel"/>
    <w:tmpl w:val="6080984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7500090"/>
    <w:multiLevelType w:val="multilevel"/>
    <w:tmpl w:val="64DEF6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A183B79"/>
    <w:multiLevelType w:val="hybridMultilevel"/>
    <w:tmpl w:val="8AE6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346F14"/>
    <w:multiLevelType w:val="hybridMultilevel"/>
    <w:tmpl w:val="50B4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876590"/>
    <w:multiLevelType w:val="hybridMultilevel"/>
    <w:tmpl w:val="543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233C8"/>
    <w:multiLevelType w:val="hybridMultilevel"/>
    <w:tmpl w:val="7032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6899591">
    <w:abstractNumId w:val="2"/>
  </w:num>
  <w:num w:numId="2" w16cid:durableId="334915570">
    <w:abstractNumId w:val="3"/>
  </w:num>
  <w:num w:numId="3" w16cid:durableId="1139230637">
    <w:abstractNumId w:val="38"/>
  </w:num>
  <w:num w:numId="4" w16cid:durableId="927613043">
    <w:abstractNumId w:val="21"/>
  </w:num>
  <w:num w:numId="5" w16cid:durableId="443841758">
    <w:abstractNumId w:val="8"/>
  </w:num>
  <w:num w:numId="6" w16cid:durableId="835147779">
    <w:abstractNumId w:val="12"/>
  </w:num>
  <w:num w:numId="7" w16cid:durableId="1420446153">
    <w:abstractNumId w:val="24"/>
  </w:num>
  <w:num w:numId="8" w16cid:durableId="1022777542">
    <w:abstractNumId w:val="15"/>
  </w:num>
  <w:num w:numId="9" w16cid:durableId="286854481">
    <w:abstractNumId w:val="16"/>
  </w:num>
  <w:num w:numId="10" w16cid:durableId="1962296067">
    <w:abstractNumId w:val="41"/>
  </w:num>
  <w:num w:numId="11" w16cid:durableId="2039230989">
    <w:abstractNumId w:val="14"/>
  </w:num>
  <w:num w:numId="12" w16cid:durableId="1910915762">
    <w:abstractNumId w:val="28"/>
  </w:num>
  <w:num w:numId="13" w16cid:durableId="1275403171">
    <w:abstractNumId w:val="26"/>
  </w:num>
  <w:num w:numId="14" w16cid:durableId="1958635489">
    <w:abstractNumId w:val="13"/>
  </w:num>
  <w:num w:numId="15" w16cid:durableId="1422918315">
    <w:abstractNumId w:val="22"/>
  </w:num>
  <w:num w:numId="16" w16cid:durableId="180243199">
    <w:abstractNumId w:val="40"/>
  </w:num>
  <w:num w:numId="17" w16cid:durableId="23337087">
    <w:abstractNumId w:val="11"/>
  </w:num>
  <w:num w:numId="18" w16cid:durableId="1622033632">
    <w:abstractNumId w:val="39"/>
  </w:num>
  <w:num w:numId="19" w16cid:durableId="1211839434">
    <w:abstractNumId w:val="7"/>
  </w:num>
  <w:num w:numId="20" w16cid:durableId="903372529">
    <w:abstractNumId w:val="34"/>
  </w:num>
  <w:num w:numId="21" w16cid:durableId="1532720098">
    <w:abstractNumId w:val="4"/>
  </w:num>
  <w:num w:numId="22" w16cid:durableId="1169641043">
    <w:abstractNumId w:val="30"/>
  </w:num>
  <w:num w:numId="23" w16cid:durableId="197861221">
    <w:abstractNumId w:val="6"/>
  </w:num>
  <w:num w:numId="24" w16cid:durableId="1025668787">
    <w:abstractNumId w:val="0"/>
  </w:num>
  <w:num w:numId="25" w16cid:durableId="109474906">
    <w:abstractNumId w:val="35"/>
  </w:num>
  <w:num w:numId="26" w16cid:durableId="1401052158">
    <w:abstractNumId w:val="9"/>
  </w:num>
  <w:num w:numId="27" w16cid:durableId="7685799">
    <w:abstractNumId w:val="25"/>
  </w:num>
  <w:num w:numId="28" w16cid:durableId="2065056809">
    <w:abstractNumId w:val="17"/>
  </w:num>
  <w:num w:numId="29" w16cid:durableId="181283237">
    <w:abstractNumId w:val="36"/>
  </w:num>
  <w:num w:numId="30" w16cid:durableId="1274903666">
    <w:abstractNumId w:val="37"/>
  </w:num>
  <w:num w:numId="31" w16cid:durableId="1761634798">
    <w:abstractNumId w:val="31"/>
  </w:num>
  <w:num w:numId="32" w16cid:durableId="383673905">
    <w:abstractNumId w:val="18"/>
  </w:num>
  <w:num w:numId="33" w16cid:durableId="772942465">
    <w:abstractNumId w:val="29"/>
  </w:num>
  <w:num w:numId="34" w16cid:durableId="1555115242">
    <w:abstractNumId w:val="10"/>
  </w:num>
  <w:num w:numId="35" w16cid:durableId="595138718">
    <w:abstractNumId w:val="32"/>
  </w:num>
  <w:num w:numId="36" w16cid:durableId="503938053">
    <w:abstractNumId w:val="1"/>
  </w:num>
  <w:num w:numId="37" w16cid:durableId="323631278">
    <w:abstractNumId w:val="27"/>
  </w:num>
  <w:num w:numId="38" w16cid:durableId="533730584">
    <w:abstractNumId w:val="19"/>
  </w:num>
  <w:num w:numId="39" w16cid:durableId="1788429122">
    <w:abstractNumId w:val="23"/>
  </w:num>
  <w:num w:numId="40" w16cid:durableId="1962031703">
    <w:abstractNumId w:val="20"/>
  </w:num>
  <w:num w:numId="41" w16cid:durableId="1395398706">
    <w:abstractNumId w:val="5"/>
  </w:num>
  <w:num w:numId="42" w16cid:durableId="17167320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E1E"/>
    <w:rsid w:val="00002F88"/>
    <w:rsid w:val="0000520C"/>
    <w:rsid w:val="00010C7A"/>
    <w:rsid w:val="00014567"/>
    <w:rsid w:val="00021F98"/>
    <w:rsid w:val="00025A88"/>
    <w:rsid w:val="00025F1D"/>
    <w:rsid w:val="00026D2E"/>
    <w:rsid w:val="00031ACC"/>
    <w:rsid w:val="00035FA1"/>
    <w:rsid w:val="000360D8"/>
    <w:rsid w:val="00036F6C"/>
    <w:rsid w:val="00037337"/>
    <w:rsid w:val="00040221"/>
    <w:rsid w:val="00043535"/>
    <w:rsid w:val="00050245"/>
    <w:rsid w:val="00052D11"/>
    <w:rsid w:val="00054175"/>
    <w:rsid w:val="00055176"/>
    <w:rsid w:val="00055911"/>
    <w:rsid w:val="000607EC"/>
    <w:rsid w:val="000701C9"/>
    <w:rsid w:val="00070C35"/>
    <w:rsid w:val="0007353D"/>
    <w:rsid w:val="00075531"/>
    <w:rsid w:val="00082023"/>
    <w:rsid w:val="000820E9"/>
    <w:rsid w:val="000874DB"/>
    <w:rsid w:val="00091DDB"/>
    <w:rsid w:val="00092055"/>
    <w:rsid w:val="00096A2A"/>
    <w:rsid w:val="00096C15"/>
    <w:rsid w:val="00096EE0"/>
    <w:rsid w:val="000A04FC"/>
    <w:rsid w:val="000A159E"/>
    <w:rsid w:val="000A3829"/>
    <w:rsid w:val="000A46A4"/>
    <w:rsid w:val="000A4CB7"/>
    <w:rsid w:val="000B335E"/>
    <w:rsid w:val="000B3502"/>
    <w:rsid w:val="000B3BB7"/>
    <w:rsid w:val="000B73A6"/>
    <w:rsid w:val="000C1097"/>
    <w:rsid w:val="000C1AE0"/>
    <w:rsid w:val="000C4298"/>
    <w:rsid w:val="000D14A0"/>
    <w:rsid w:val="000D1823"/>
    <w:rsid w:val="000D2671"/>
    <w:rsid w:val="000D3895"/>
    <w:rsid w:val="000D677D"/>
    <w:rsid w:val="000D72C3"/>
    <w:rsid w:val="000E0C52"/>
    <w:rsid w:val="000E3B99"/>
    <w:rsid w:val="00100DD1"/>
    <w:rsid w:val="00101D3A"/>
    <w:rsid w:val="00103028"/>
    <w:rsid w:val="001034D3"/>
    <w:rsid w:val="00103884"/>
    <w:rsid w:val="00105D4D"/>
    <w:rsid w:val="00107341"/>
    <w:rsid w:val="001100B0"/>
    <w:rsid w:val="001113AB"/>
    <w:rsid w:val="001137A4"/>
    <w:rsid w:val="001155BB"/>
    <w:rsid w:val="00117B56"/>
    <w:rsid w:val="00117D06"/>
    <w:rsid w:val="00123F52"/>
    <w:rsid w:val="001270A8"/>
    <w:rsid w:val="00135D61"/>
    <w:rsid w:val="00140429"/>
    <w:rsid w:val="00141327"/>
    <w:rsid w:val="00141DE0"/>
    <w:rsid w:val="0014288B"/>
    <w:rsid w:val="001441F7"/>
    <w:rsid w:val="001475F3"/>
    <w:rsid w:val="00153E11"/>
    <w:rsid w:val="0016045E"/>
    <w:rsid w:val="00162C10"/>
    <w:rsid w:val="00165571"/>
    <w:rsid w:val="00165684"/>
    <w:rsid w:val="0017104E"/>
    <w:rsid w:val="001768B7"/>
    <w:rsid w:val="0017791A"/>
    <w:rsid w:val="001867CF"/>
    <w:rsid w:val="0019038D"/>
    <w:rsid w:val="0019152E"/>
    <w:rsid w:val="0019240D"/>
    <w:rsid w:val="001941E4"/>
    <w:rsid w:val="001A1327"/>
    <w:rsid w:val="001A5570"/>
    <w:rsid w:val="001A5BBA"/>
    <w:rsid w:val="001A70E5"/>
    <w:rsid w:val="001C18FA"/>
    <w:rsid w:val="001D0C47"/>
    <w:rsid w:val="001D167C"/>
    <w:rsid w:val="001D49A3"/>
    <w:rsid w:val="001E198C"/>
    <w:rsid w:val="001E1FC2"/>
    <w:rsid w:val="001E6BDF"/>
    <w:rsid w:val="001E7AE0"/>
    <w:rsid w:val="001F00AC"/>
    <w:rsid w:val="001F0EAE"/>
    <w:rsid w:val="00201CDC"/>
    <w:rsid w:val="00205DA9"/>
    <w:rsid w:val="00210A0B"/>
    <w:rsid w:val="0021317F"/>
    <w:rsid w:val="00215B51"/>
    <w:rsid w:val="00215CC9"/>
    <w:rsid w:val="0022087B"/>
    <w:rsid w:val="00224E3E"/>
    <w:rsid w:val="00226D4C"/>
    <w:rsid w:val="002306A8"/>
    <w:rsid w:val="002307F7"/>
    <w:rsid w:val="00233E46"/>
    <w:rsid w:val="0023459B"/>
    <w:rsid w:val="00237B44"/>
    <w:rsid w:val="0024370B"/>
    <w:rsid w:val="00244B3B"/>
    <w:rsid w:val="002463A9"/>
    <w:rsid w:val="00250215"/>
    <w:rsid w:val="002513FC"/>
    <w:rsid w:val="00254BC8"/>
    <w:rsid w:val="002617EA"/>
    <w:rsid w:val="002636EF"/>
    <w:rsid w:val="00263B3E"/>
    <w:rsid w:val="00263E3F"/>
    <w:rsid w:val="002668E0"/>
    <w:rsid w:val="002676D5"/>
    <w:rsid w:val="0027581D"/>
    <w:rsid w:val="00277F0F"/>
    <w:rsid w:val="002802B1"/>
    <w:rsid w:val="00283CAF"/>
    <w:rsid w:val="00284903"/>
    <w:rsid w:val="00286655"/>
    <w:rsid w:val="00291B11"/>
    <w:rsid w:val="00292ECD"/>
    <w:rsid w:val="002A0914"/>
    <w:rsid w:val="002A2AF9"/>
    <w:rsid w:val="002B3973"/>
    <w:rsid w:val="002B5B07"/>
    <w:rsid w:val="002B61AE"/>
    <w:rsid w:val="002B678A"/>
    <w:rsid w:val="002B758A"/>
    <w:rsid w:val="002C00FE"/>
    <w:rsid w:val="002C07A5"/>
    <w:rsid w:val="002C374F"/>
    <w:rsid w:val="002C7364"/>
    <w:rsid w:val="002C7915"/>
    <w:rsid w:val="002D0434"/>
    <w:rsid w:val="002D292A"/>
    <w:rsid w:val="002D53EC"/>
    <w:rsid w:val="002E2CE0"/>
    <w:rsid w:val="002E331C"/>
    <w:rsid w:val="002F753A"/>
    <w:rsid w:val="00311710"/>
    <w:rsid w:val="00311C4E"/>
    <w:rsid w:val="0031364F"/>
    <w:rsid w:val="0031433B"/>
    <w:rsid w:val="00325918"/>
    <w:rsid w:val="00330C46"/>
    <w:rsid w:val="00332E29"/>
    <w:rsid w:val="00335BD9"/>
    <w:rsid w:val="0034381E"/>
    <w:rsid w:val="00347013"/>
    <w:rsid w:val="003508DD"/>
    <w:rsid w:val="003541F0"/>
    <w:rsid w:val="00362F42"/>
    <w:rsid w:val="00366157"/>
    <w:rsid w:val="003666C5"/>
    <w:rsid w:val="00366E40"/>
    <w:rsid w:val="00370169"/>
    <w:rsid w:val="003702D2"/>
    <w:rsid w:val="0037050F"/>
    <w:rsid w:val="00371B24"/>
    <w:rsid w:val="00373790"/>
    <w:rsid w:val="00376A67"/>
    <w:rsid w:val="00376E4B"/>
    <w:rsid w:val="0038184A"/>
    <w:rsid w:val="00381913"/>
    <w:rsid w:val="003849F1"/>
    <w:rsid w:val="00384DAB"/>
    <w:rsid w:val="0038694B"/>
    <w:rsid w:val="00396450"/>
    <w:rsid w:val="00397FF8"/>
    <w:rsid w:val="003A3541"/>
    <w:rsid w:val="003A4D63"/>
    <w:rsid w:val="003B0CEF"/>
    <w:rsid w:val="003B4BAA"/>
    <w:rsid w:val="003B7C74"/>
    <w:rsid w:val="003C02C5"/>
    <w:rsid w:val="003C03A8"/>
    <w:rsid w:val="003C0774"/>
    <w:rsid w:val="003C34B6"/>
    <w:rsid w:val="003C4224"/>
    <w:rsid w:val="003D1357"/>
    <w:rsid w:val="003D51D9"/>
    <w:rsid w:val="003D57C6"/>
    <w:rsid w:val="003D588F"/>
    <w:rsid w:val="003E1E4D"/>
    <w:rsid w:val="003E203D"/>
    <w:rsid w:val="003E3D7E"/>
    <w:rsid w:val="003E4762"/>
    <w:rsid w:val="003F0FD0"/>
    <w:rsid w:val="003F1F2F"/>
    <w:rsid w:val="003F2F11"/>
    <w:rsid w:val="003F3956"/>
    <w:rsid w:val="003F3DC3"/>
    <w:rsid w:val="003F4A8D"/>
    <w:rsid w:val="003F7C68"/>
    <w:rsid w:val="00413C23"/>
    <w:rsid w:val="0041790E"/>
    <w:rsid w:val="00420572"/>
    <w:rsid w:val="004212A3"/>
    <w:rsid w:val="00434167"/>
    <w:rsid w:val="00437D4E"/>
    <w:rsid w:val="00440117"/>
    <w:rsid w:val="004409B8"/>
    <w:rsid w:val="004426F8"/>
    <w:rsid w:val="00444297"/>
    <w:rsid w:val="00447160"/>
    <w:rsid w:val="00447C41"/>
    <w:rsid w:val="00450533"/>
    <w:rsid w:val="0045268E"/>
    <w:rsid w:val="00455AB9"/>
    <w:rsid w:val="00474F9E"/>
    <w:rsid w:val="0047799C"/>
    <w:rsid w:val="00483926"/>
    <w:rsid w:val="004847C6"/>
    <w:rsid w:val="00487D03"/>
    <w:rsid w:val="00490179"/>
    <w:rsid w:val="004935C0"/>
    <w:rsid w:val="00493A0A"/>
    <w:rsid w:val="00495A5C"/>
    <w:rsid w:val="00496D32"/>
    <w:rsid w:val="00496D3D"/>
    <w:rsid w:val="00497814"/>
    <w:rsid w:val="004A2230"/>
    <w:rsid w:val="004A4A71"/>
    <w:rsid w:val="004A4EA5"/>
    <w:rsid w:val="004B6DD3"/>
    <w:rsid w:val="004C0B75"/>
    <w:rsid w:val="004C2BB9"/>
    <w:rsid w:val="004C3DAA"/>
    <w:rsid w:val="004C4C3D"/>
    <w:rsid w:val="004D1BA4"/>
    <w:rsid w:val="004D2D7F"/>
    <w:rsid w:val="004E4779"/>
    <w:rsid w:val="004E56FF"/>
    <w:rsid w:val="004E733A"/>
    <w:rsid w:val="004F4DB0"/>
    <w:rsid w:val="004F6D42"/>
    <w:rsid w:val="004F7A1A"/>
    <w:rsid w:val="00504925"/>
    <w:rsid w:val="00506C7E"/>
    <w:rsid w:val="00510019"/>
    <w:rsid w:val="00511F74"/>
    <w:rsid w:val="0051262E"/>
    <w:rsid w:val="00517B6C"/>
    <w:rsid w:val="005209E2"/>
    <w:rsid w:val="005220E3"/>
    <w:rsid w:val="005269C1"/>
    <w:rsid w:val="005302E2"/>
    <w:rsid w:val="0053406C"/>
    <w:rsid w:val="00543284"/>
    <w:rsid w:val="0055133B"/>
    <w:rsid w:val="00552FD5"/>
    <w:rsid w:val="00553AC2"/>
    <w:rsid w:val="00560E85"/>
    <w:rsid w:val="005633DA"/>
    <w:rsid w:val="00563A68"/>
    <w:rsid w:val="005660E9"/>
    <w:rsid w:val="00570D97"/>
    <w:rsid w:val="00570F62"/>
    <w:rsid w:val="005742EB"/>
    <w:rsid w:val="0057527E"/>
    <w:rsid w:val="00576F4D"/>
    <w:rsid w:val="00580D3A"/>
    <w:rsid w:val="00587C41"/>
    <w:rsid w:val="005967A6"/>
    <w:rsid w:val="0059690E"/>
    <w:rsid w:val="005A2E34"/>
    <w:rsid w:val="005A3343"/>
    <w:rsid w:val="005A401E"/>
    <w:rsid w:val="005A5909"/>
    <w:rsid w:val="005B0D7C"/>
    <w:rsid w:val="005C1971"/>
    <w:rsid w:val="005C534C"/>
    <w:rsid w:val="005C709B"/>
    <w:rsid w:val="005D0C17"/>
    <w:rsid w:val="005D3221"/>
    <w:rsid w:val="005D41CD"/>
    <w:rsid w:val="005D4483"/>
    <w:rsid w:val="005D674C"/>
    <w:rsid w:val="005D79CD"/>
    <w:rsid w:val="005D7C09"/>
    <w:rsid w:val="005E0629"/>
    <w:rsid w:val="005E501A"/>
    <w:rsid w:val="005E5AC7"/>
    <w:rsid w:val="005E7246"/>
    <w:rsid w:val="005F5BCF"/>
    <w:rsid w:val="006012EC"/>
    <w:rsid w:val="0060417B"/>
    <w:rsid w:val="00607CD5"/>
    <w:rsid w:val="00611656"/>
    <w:rsid w:val="006137C6"/>
    <w:rsid w:val="0061410C"/>
    <w:rsid w:val="00615075"/>
    <w:rsid w:val="006167FD"/>
    <w:rsid w:val="00616FC4"/>
    <w:rsid w:val="00620B3D"/>
    <w:rsid w:val="00621220"/>
    <w:rsid w:val="006226A5"/>
    <w:rsid w:val="00624296"/>
    <w:rsid w:val="006276FF"/>
    <w:rsid w:val="00630D44"/>
    <w:rsid w:val="0063178B"/>
    <w:rsid w:val="00632050"/>
    <w:rsid w:val="0063225D"/>
    <w:rsid w:val="00633461"/>
    <w:rsid w:val="00635E1E"/>
    <w:rsid w:val="00637073"/>
    <w:rsid w:val="00637F36"/>
    <w:rsid w:val="00640C36"/>
    <w:rsid w:val="00643845"/>
    <w:rsid w:val="006529B4"/>
    <w:rsid w:val="00656FEC"/>
    <w:rsid w:val="00665302"/>
    <w:rsid w:val="00667A61"/>
    <w:rsid w:val="00672B89"/>
    <w:rsid w:val="00674C76"/>
    <w:rsid w:val="00676F8F"/>
    <w:rsid w:val="006820D6"/>
    <w:rsid w:val="0068370C"/>
    <w:rsid w:val="0068549A"/>
    <w:rsid w:val="00693202"/>
    <w:rsid w:val="00694010"/>
    <w:rsid w:val="00694164"/>
    <w:rsid w:val="00696A22"/>
    <w:rsid w:val="006B04AE"/>
    <w:rsid w:val="006C3C7D"/>
    <w:rsid w:val="006C4655"/>
    <w:rsid w:val="006C6232"/>
    <w:rsid w:val="006D2CC4"/>
    <w:rsid w:val="006D3E53"/>
    <w:rsid w:val="006E3AC3"/>
    <w:rsid w:val="006E4268"/>
    <w:rsid w:val="006F4719"/>
    <w:rsid w:val="006F6BC9"/>
    <w:rsid w:val="00703091"/>
    <w:rsid w:val="0070366D"/>
    <w:rsid w:val="007100F5"/>
    <w:rsid w:val="00716095"/>
    <w:rsid w:val="007229E9"/>
    <w:rsid w:val="00724C65"/>
    <w:rsid w:val="00725C5D"/>
    <w:rsid w:val="00730237"/>
    <w:rsid w:val="0073457C"/>
    <w:rsid w:val="00740405"/>
    <w:rsid w:val="0074141B"/>
    <w:rsid w:val="00750B2E"/>
    <w:rsid w:val="00752AFB"/>
    <w:rsid w:val="007531E5"/>
    <w:rsid w:val="00755FC4"/>
    <w:rsid w:val="007622DA"/>
    <w:rsid w:val="00762927"/>
    <w:rsid w:val="00765913"/>
    <w:rsid w:val="00766526"/>
    <w:rsid w:val="0076673C"/>
    <w:rsid w:val="00774396"/>
    <w:rsid w:val="007747AA"/>
    <w:rsid w:val="007810B6"/>
    <w:rsid w:val="00787E8B"/>
    <w:rsid w:val="00792EF3"/>
    <w:rsid w:val="0079552A"/>
    <w:rsid w:val="007969D9"/>
    <w:rsid w:val="00796CB4"/>
    <w:rsid w:val="007A0A8C"/>
    <w:rsid w:val="007A3D64"/>
    <w:rsid w:val="007A3D66"/>
    <w:rsid w:val="007A3EE9"/>
    <w:rsid w:val="007A3F06"/>
    <w:rsid w:val="007A4214"/>
    <w:rsid w:val="007B3FDD"/>
    <w:rsid w:val="007C0606"/>
    <w:rsid w:val="007C09F3"/>
    <w:rsid w:val="007C3944"/>
    <w:rsid w:val="007C567D"/>
    <w:rsid w:val="007C6133"/>
    <w:rsid w:val="007C73D7"/>
    <w:rsid w:val="007C7F77"/>
    <w:rsid w:val="007D2211"/>
    <w:rsid w:val="007D228B"/>
    <w:rsid w:val="007D7F4C"/>
    <w:rsid w:val="007E473A"/>
    <w:rsid w:val="007E557A"/>
    <w:rsid w:val="007E58C4"/>
    <w:rsid w:val="007E5966"/>
    <w:rsid w:val="007E6F01"/>
    <w:rsid w:val="007E7491"/>
    <w:rsid w:val="007F1F01"/>
    <w:rsid w:val="007F31B1"/>
    <w:rsid w:val="007F3697"/>
    <w:rsid w:val="007F67B1"/>
    <w:rsid w:val="00800B46"/>
    <w:rsid w:val="00800EEC"/>
    <w:rsid w:val="008032C1"/>
    <w:rsid w:val="00804778"/>
    <w:rsid w:val="0080593F"/>
    <w:rsid w:val="00806AFA"/>
    <w:rsid w:val="008120B8"/>
    <w:rsid w:val="00813B09"/>
    <w:rsid w:val="00817E57"/>
    <w:rsid w:val="00821DA4"/>
    <w:rsid w:val="008226E9"/>
    <w:rsid w:val="0082271B"/>
    <w:rsid w:val="008229DA"/>
    <w:rsid w:val="0082482C"/>
    <w:rsid w:val="00830A94"/>
    <w:rsid w:val="00832BD4"/>
    <w:rsid w:val="008369FB"/>
    <w:rsid w:val="00837294"/>
    <w:rsid w:val="0084588B"/>
    <w:rsid w:val="008502F0"/>
    <w:rsid w:val="00850FFE"/>
    <w:rsid w:val="008512A7"/>
    <w:rsid w:val="00855028"/>
    <w:rsid w:val="00857AA3"/>
    <w:rsid w:val="00863F73"/>
    <w:rsid w:val="00866B36"/>
    <w:rsid w:val="0087313B"/>
    <w:rsid w:val="00882FE7"/>
    <w:rsid w:val="008905A3"/>
    <w:rsid w:val="008936C9"/>
    <w:rsid w:val="00893A20"/>
    <w:rsid w:val="00894A76"/>
    <w:rsid w:val="00894AC1"/>
    <w:rsid w:val="00897AA1"/>
    <w:rsid w:val="008A0DA5"/>
    <w:rsid w:val="008A3B27"/>
    <w:rsid w:val="008A592B"/>
    <w:rsid w:val="008A7613"/>
    <w:rsid w:val="008B5617"/>
    <w:rsid w:val="008C3B04"/>
    <w:rsid w:val="008C3DEC"/>
    <w:rsid w:val="008C5E9B"/>
    <w:rsid w:val="008D1676"/>
    <w:rsid w:val="008D204B"/>
    <w:rsid w:val="008E0A0A"/>
    <w:rsid w:val="008E3B09"/>
    <w:rsid w:val="008E471B"/>
    <w:rsid w:val="008F6572"/>
    <w:rsid w:val="008F6C74"/>
    <w:rsid w:val="00900AFA"/>
    <w:rsid w:val="009045DF"/>
    <w:rsid w:val="0090575B"/>
    <w:rsid w:val="009072FA"/>
    <w:rsid w:val="00907D3D"/>
    <w:rsid w:val="009111ED"/>
    <w:rsid w:val="00914607"/>
    <w:rsid w:val="009154FC"/>
    <w:rsid w:val="00915A49"/>
    <w:rsid w:val="0092259F"/>
    <w:rsid w:val="00926B71"/>
    <w:rsid w:val="00926EE6"/>
    <w:rsid w:val="00930185"/>
    <w:rsid w:val="00932EE4"/>
    <w:rsid w:val="009343EC"/>
    <w:rsid w:val="00945FC8"/>
    <w:rsid w:val="00952DFC"/>
    <w:rsid w:val="009540B4"/>
    <w:rsid w:val="00957CEE"/>
    <w:rsid w:val="00962E73"/>
    <w:rsid w:val="009660B2"/>
    <w:rsid w:val="009725F3"/>
    <w:rsid w:val="009733FB"/>
    <w:rsid w:val="00980160"/>
    <w:rsid w:val="009809A1"/>
    <w:rsid w:val="009814F7"/>
    <w:rsid w:val="00981CFA"/>
    <w:rsid w:val="00982B74"/>
    <w:rsid w:val="00983D0C"/>
    <w:rsid w:val="00983D53"/>
    <w:rsid w:val="00983F4B"/>
    <w:rsid w:val="0098564B"/>
    <w:rsid w:val="00991717"/>
    <w:rsid w:val="00991F92"/>
    <w:rsid w:val="009934DA"/>
    <w:rsid w:val="009A3B1C"/>
    <w:rsid w:val="009B4460"/>
    <w:rsid w:val="009B6D53"/>
    <w:rsid w:val="009C3046"/>
    <w:rsid w:val="009D0EFB"/>
    <w:rsid w:val="009D3866"/>
    <w:rsid w:val="009D7249"/>
    <w:rsid w:val="009E3203"/>
    <w:rsid w:val="009F0144"/>
    <w:rsid w:val="00A0233E"/>
    <w:rsid w:val="00A03B1B"/>
    <w:rsid w:val="00A05269"/>
    <w:rsid w:val="00A0694F"/>
    <w:rsid w:val="00A07302"/>
    <w:rsid w:val="00A07B52"/>
    <w:rsid w:val="00A102E3"/>
    <w:rsid w:val="00A13E5D"/>
    <w:rsid w:val="00A14280"/>
    <w:rsid w:val="00A153B2"/>
    <w:rsid w:val="00A15C8B"/>
    <w:rsid w:val="00A16AB1"/>
    <w:rsid w:val="00A17C35"/>
    <w:rsid w:val="00A22CA2"/>
    <w:rsid w:val="00A233FD"/>
    <w:rsid w:val="00A311A4"/>
    <w:rsid w:val="00A319A3"/>
    <w:rsid w:val="00A44CBD"/>
    <w:rsid w:val="00A45A72"/>
    <w:rsid w:val="00A52D22"/>
    <w:rsid w:val="00A53669"/>
    <w:rsid w:val="00A558F6"/>
    <w:rsid w:val="00A55CA7"/>
    <w:rsid w:val="00A624E6"/>
    <w:rsid w:val="00A6360E"/>
    <w:rsid w:val="00A64E68"/>
    <w:rsid w:val="00A6667E"/>
    <w:rsid w:val="00A707DA"/>
    <w:rsid w:val="00A716B5"/>
    <w:rsid w:val="00A75634"/>
    <w:rsid w:val="00A81F40"/>
    <w:rsid w:val="00A90CE0"/>
    <w:rsid w:val="00A91BF9"/>
    <w:rsid w:val="00A92291"/>
    <w:rsid w:val="00A92E94"/>
    <w:rsid w:val="00A932F9"/>
    <w:rsid w:val="00A9542A"/>
    <w:rsid w:val="00A97FE4"/>
    <w:rsid w:val="00AA0207"/>
    <w:rsid w:val="00AA13D0"/>
    <w:rsid w:val="00AA26EE"/>
    <w:rsid w:val="00AA4C90"/>
    <w:rsid w:val="00AA673D"/>
    <w:rsid w:val="00AA7D63"/>
    <w:rsid w:val="00AB32A3"/>
    <w:rsid w:val="00AB3D6C"/>
    <w:rsid w:val="00AB7472"/>
    <w:rsid w:val="00AC2C67"/>
    <w:rsid w:val="00AD50D2"/>
    <w:rsid w:val="00AD6199"/>
    <w:rsid w:val="00AD6252"/>
    <w:rsid w:val="00AE0CD9"/>
    <w:rsid w:val="00AE5173"/>
    <w:rsid w:val="00AE7139"/>
    <w:rsid w:val="00AF01DB"/>
    <w:rsid w:val="00AF0F19"/>
    <w:rsid w:val="00AF3604"/>
    <w:rsid w:val="00B00099"/>
    <w:rsid w:val="00B12858"/>
    <w:rsid w:val="00B13DC0"/>
    <w:rsid w:val="00B22D2A"/>
    <w:rsid w:val="00B24C50"/>
    <w:rsid w:val="00B26F59"/>
    <w:rsid w:val="00B32702"/>
    <w:rsid w:val="00B4307B"/>
    <w:rsid w:val="00B53F29"/>
    <w:rsid w:val="00B571A0"/>
    <w:rsid w:val="00B61391"/>
    <w:rsid w:val="00B62DD2"/>
    <w:rsid w:val="00B650A5"/>
    <w:rsid w:val="00B677DA"/>
    <w:rsid w:val="00B77653"/>
    <w:rsid w:val="00B834E7"/>
    <w:rsid w:val="00B83FA7"/>
    <w:rsid w:val="00B85F21"/>
    <w:rsid w:val="00B874DB"/>
    <w:rsid w:val="00B87E82"/>
    <w:rsid w:val="00B92E71"/>
    <w:rsid w:val="00B9370C"/>
    <w:rsid w:val="00B951E8"/>
    <w:rsid w:val="00B97057"/>
    <w:rsid w:val="00B9749B"/>
    <w:rsid w:val="00B97603"/>
    <w:rsid w:val="00BA1ED3"/>
    <w:rsid w:val="00BA350B"/>
    <w:rsid w:val="00BB0BD5"/>
    <w:rsid w:val="00BB26A5"/>
    <w:rsid w:val="00BC1142"/>
    <w:rsid w:val="00BC4040"/>
    <w:rsid w:val="00BC6E02"/>
    <w:rsid w:val="00BD4ECA"/>
    <w:rsid w:val="00BD6624"/>
    <w:rsid w:val="00BD6B49"/>
    <w:rsid w:val="00BE321A"/>
    <w:rsid w:val="00BF0BC2"/>
    <w:rsid w:val="00BF434B"/>
    <w:rsid w:val="00BF44F7"/>
    <w:rsid w:val="00C002C2"/>
    <w:rsid w:val="00C01A13"/>
    <w:rsid w:val="00C02818"/>
    <w:rsid w:val="00C14D48"/>
    <w:rsid w:val="00C2173F"/>
    <w:rsid w:val="00C24E5A"/>
    <w:rsid w:val="00C25CA3"/>
    <w:rsid w:val="00C30915"/>
    <w:rsid w:val="00C40B4A"/>
    <w:rsid w:val="00C43713"/>
    <w:rsid w:val="00C44346"/>
    <w:rsid w:val="00C44CF5"/>
    <w:rsid w:val="00C45212"/>
    <w:rsid w:val="00C508BE"/>
    <w:rsid w:val="00C51638"/>
    <w:rsid w:val="00C519F5"/>
    <w:rsid w:val="00C51D6D"/>
    <w:rsid w:val="00C6215C"/>
    <w:rsid w:val="00C648CA"/>
    <w:rsid w:val="00C66E16"/>
    <w:rsid w:val="00C7054E"/>
    <w:rsid w:val="00C72033"/>
    <w:rsid w:val="00C721B6"/>
    <w:rsid w:val="00C75ED7"/>
    <w:rsid w:val="00C762B4"/>
    <w:rsid w:val="00C76FF5"/>
    <w:rsid w:val="00C82191"/>
    <w:rsid w:val="00C833A7"/>
    <w:rsid w:val="00C86C99"/>
    <w:rsid w:val="00C86CAF"/>
    <w:rsid w:val="00C91346"/>
    <w:rsid w:val="00C93978"/>
    <w:rsid w:val="00C94BDF"/>
    <w:rsid w:val="00C96E88"/>
    <w:rsid w:val="00CA1459"/>
    <w:rsid w:val="00CA328B"/>
    <w:rsid w:val="00CA3571"/>
    <w:rsid w:val="00CA591C"/>
    <w:rsid w:val="00CA66A7"/>
    <w:rsid w:val="00CB13C3"/>
    <w:rsid w:val="00CB1FF8"/>
    <w:rsid w:val="00CB320D"/>
    <w:rsid w:val="00CB33A2"/>
    <w:rsid w:val="00CB33F6"/>
    <w:rsid w:val="00CB411B"/>
    <w:rsid w:val="00CC53D9"/>
    <w:rsid w:val="00CC5B71"/>
    <w:rsid w:val="00CC766C"/>
    <w:rsid w:val="00CC7B19"/>
    <w:rsid w:val="00CD07AF"/>
    <w:rsid w:val="00CD4101"/>
    <w:rsid w:val="00CD6AC7"/>
    <w:rsid w:val="00CD7112"/>
    <w:rsid w:val="00CD7EBF"/>
    <w:rsid w:val="00CE06ED"/>
    <w:rsid w:val="00CE3053"/>
    <w:rsid w:val="00CE3F04"/>
    <w:rsid w:val="00CE5311"/>
    <w:rsid w:val="00CF0E11"/>
    <w:rsid w:val="00CF6706"/>
    <w:rsid w:val="00D03644"/>
    <w:rsid w:val="00D06606"/>
    <w:rsid w:val="00D07082"/>
    <w:rsid w:val="00D10B70"/>
    <w:rsid w:val="00D1116B"/>
    <w:rsid w:val="00D15191"/>
    <w:rsid w:val="00D21091"/>
    <w:rsid w:val="00D30519"/>
    <w:rsid w:val="00D33AE5"/>
    <w:rsid w:val="00D35437"/>
    <w:rsid w:val="00D4083F"/>
    <w:rsid w:val="00D44695"/>
    <w:rsid w:val="00D45FDA"/>
    <w:rsid w:val="00D46C6E"/>
    <w:rsid w:val="00D558E1"/>
    <w:rsid w:val="00D6022A"/>
    <w:rsid w:val="00D60B1B"/>
    <w:rsid w:val="00D611CE"/>
    <w:rsid w:val="00D61901"/>
    <w:rsid w:val="00D62B4C"/>
    <w:rsid w:val="00D71D89"/>
    <w:rsid w:val="00D72192"/>
    <w:rsid w:val="00D740B6"/>
    <w:rsid w:val="00D74A80"/>
    <w:rsid w:val="00D77C87"/>
    <w:rsid w:val="00D80B84"/>
    <w:rsid w:val="00D83C39"/>
    <w:rsid w:val="00D83DDF"/>
    <w:rsid w:val="00D84D43"/>
    <w:rsid w:val="00D90765"/>
    <w:rsid w:val="00D949C0"/>
    <w:rsid w:val="00D950D4"/>
    <w:rsid w:val="00D9796E"/>
    <w:rsid w:val="00DA0879"/>
    <w:rsid w:val="00DA08B7"/>
    <w:rsid w:val="00DA2C63"/>
    <w:rsid w:val="00DA3678"/>
    <w:rsid w:val="00DA5A78"/>
    <w:rsid w:val="00DA7EF4"/>
    <w:rsid w:val="00DB4837"/>
    <w:rsid w:val="00DC042E"/>
    <w:rsid w:val="00DC0B86"/>
    <w:rsid w:val="00DC700F"/>
    <w:rsid w:val="00DD00CB"/>
    <w:rsid w:val="00DD26CA"/>
    <w:rsid w:val="00DD5F57"/>
    <w:rsid w:val="00DE2E43"/>
    <w:rsid w:val="00DE6656"/>
    <w:rsid w:val="00DF3CAE"/>
    <w:rsid w:val="00DF5584"/>
    <w:rsid w:val="00DF5EC5"/>
    <w:rsid w:val="00E00965"/>
    <w:rsid w:val="00E0240E"/>
    <w:rsid w:val="00E060F8"/>
    <w:rsid w:val="00E0697C"/>
    <w:rsid w:val="00E12A2E"/>
    <w:rsid w:val="00E1409F"/>
    <w:rsid w:val="00E15D28"/>
    <w:rsid w:val="00E171D5"/>
    <w:rsid w:val="00E26D6B"/>
    <w:rsid w:val="00E30EEB"/>
    <w:rsid w:val="00E316AB"/>
    <w:rsid w:val="00E360E2"/>
    <w:rsid w:val="00E3628D"/>
    <w:rsid w:val="00E44146"/>
    <w:rsid w:val="00E44161"/>
    <w:rsid w:val="00E4530A"/>
    <w:rsid w:val="00E5317A"/>
    <w:rsid w:val="00E55A69"/>
    <w:rsid w:val="00E5646D"/>
    <w:rsid w:val="00E6217C"/>
    <w:rsid w:val="00E648A6"/>
    <w:rsid w:val="00E7191E"/>
    <w:rsid w:val="00E73B18"/>
    <w:rsid w:val="00E74366"/>
    <w:rsid w:val="00E80D8B"/>
    <w:rsid w:val="00E8105A"/>
    <w:rsid w:val="00E812D2"/>
    <w:rsid w:val="00E82420"/>
    <w:rsid w:val="00E84EA2"/>
    <w:rsid w:val="00E85289"/>
    <w:rsid w:val="00E876E8"/>
    <w:rsid w:val="00E92406"/>
    <w:rsid w:val="00EA279D"/>
    <w:rsid w:val="00EA7D9A"/>
    <w:rsid w:val="00EB3B1F"/>
    <w:rsid w:val="00EB4B68"/>
    <w:rsid w:val="00EB4CE6"/>
    <w:rsid w:val="00EB5595"/>
    <w:rsid w:val="00EC5DE7"/>
    <w:rsid w:val="00EC642C"/>
    <w:rsid w:val="00ED3AF9"/>
    <w:rsid w:val="00ED4556"/>
    <w:rsid w:val="00ED5A79"/>
    <w:rsid w:val="00ED6510"/>
    <w:rsid w:val="00ED7455"/>
    <w:rsid w:val="00EE1A23"/>
    <w:rsid w:val="00EE22D6"/>
    <w:rsid w:val="00EE5A74"/>
    <w:rsid w:val="00EF4C22"/>
    <w:rsid w:val="00F02829"/>
    <w:rsid w:val="00F03C63"/>
    <w:rsid w:val="00F06A80"/>
    <w:rsid w:val="00F07CAE"/>
    <w:rsid w:val="00F11DDD"/>
    <w:rsid w:val="00F12CCA"/>
    <w:rsid w:val="00F13A1E"/>
    <w:rsid w:val="00F155D2"/>
    <w:rsid w:val="00F15871"/>
    <w:rsid w:val="00F15C0C"/>
    <w:rsid w:val="00F17CC0"/>
    <w:rsid w:val="00F209DB"/>
    <w:rsid w:val="00F22027"/>
    <w:rsid w:val="00F22ECC"/>
    <w:rsid w:val="00F23A37"/>
    <w:rsid w:val="00F31800"/>
    <w:rsid w:val="00F33A30"/>
    <w:rsid w:val="00F367B7"/>
    <w:rsid w:val="00F3744B"/>
    <w:rsid w:val="00F4063E"/>
    <w:rsid w:val="00F410B3"/>
    <w:rsid w:val="00F56918"/>
    <w:rsid w:val="00F57279"/>
    <w:rsid w:val="00F575C9"/>
    <w:rsid w:val="00F63020"/>
    <w:rsid w:val="00F646B2"/>
    <w:rsid w:val="00F65240"/>
    <w:rsid w:val="00F7257C"/>
    <w:rsid w:val="00F73507"/>
    <w:rsid w:val="00F73BDE"/>
    <w:rsid w:val="00F757BC"/>
    <w:rsid w:val="00F8454F"/>
    <w:rsid w:val="00F84A64"/>
    <w:rsid w:val="00F85266"/>
    <w:rsid w:val="00F85A22"/>
    <w:rsid w:val="00F85F8B"/>
    <w:rsid w:val="00F86298"/>
    <w:rsid w:val="00F9569B"/>
    <w:rsid w:val="00F959F9"/>
    <w:rsid w:val="00F96616"/>
    <w:rsid w:val="00F96B11"/>
    <w:rsid w:val="00F9719C"/>
    <w:rsid w:val="00F9752B"/>
    <w:rsid w:val="00FA28B0"/>
    <w:rsid w:val="00FA485A"/>
    <w:rsid w:val="00FA6BDD"/>
    <w:rsid w:val="00FBBDEE"/>
    <w:rsid w:val="00FC0ECF"/>
    <w:rsid w:val="00FD265B"/>
    <w:rsid w:val="00FD293D"/>
    <w:rsid w:val="00FD3497"/>
    <w:rsid w:val="00FD6C92"/>
    <w:rsid w:val="00FE179B"/>
    <w:rsid w:val="00FE294F"/>
    <w:rsid w:val="00FE46D7"/>
    <w:rsid w:val="00FE50AE"/>
    <w:rsid w:val="00FE66F2"/>
    <w:rsid w:val="00FE774E"/>
    <w:rsid w:val="00FF0F4C"/>
    <w:rsid w:val="00FF785E"/>
    <w:rsid w:val="017EFC76"/>
    <w:rsid w:val="01B361B5"/>
    <w:rsid w:val="01BD9608"/>
    <w:rsid w:val="01C51DAD"/>
    <w:rsid w:val="02385D28"/>
    <w:rsid w:val="02687A90"/>
    <w:rsid w:val="0277FC9B"/>
    <w:rsid w:val="029124F8"/>
    <w:rsid w:val="03439E42"/>
    <w:rsid w:val="03DFE1C4"/>
    <w:rsid w:val="043023A1"/>
    <w:rsid w:val="043B4C36"/>
    <w:rsid w:val="0502D0B1"/>
    <w:rsid w:val="058BBD3C"/>
    <w:rsid w:val="061AC780"/>
    <w:rsid w:val="0622BBDF"/>
    <w:rsid w:val="074F03BC"/>
    <w:rsid w:val="0772ECF8"/>
    <w:rsid w:val="0792E011"/>
    <w:rsid w:val="07F46D63"/>
    <w:rsid w:val="082F6ABC"/>
    <w:rsid w:val="09AD5FC1"/>
    <w:rsid w:val="09DE2F5A"/>
    <w:rsid w:val="0A28993A"/>
    <w:rsid w:val="0A68956A"/>
    <w:rsid w:val="0AF4504E"/>
    <w:rsid w:val="0BFE1765"/>
    <w:rsid w:val="0C2621C1"/>
    <w:rsid w:val="0C96A966"/>
    <w:rsid w:val="0E2DF7E4"/>
    <w:rsid w:val="0E450B23"/>
    <w:rsid w:val="0E8F73C5"/>
    <w:rsid w:val="0EBDE355"/>
    <w:rsid w:val="0F88B724"/>
    <w:rsid w:val="0FAE782C"/>
    <w:rsid w:val="1003F4C0"/>
    <w:rsid w:val="1080F684"/>
    <w:rsid w:val="10A8ECA9"/>
    <w:rsid w:val="11F469D4"/>
    <w:rsid w:val="129415AD"/>
    <w:rsid w:val="13DB01E0"/>
    <w:rsid w:val="14E3201A"/>
    <w:rsid w:val="1520E201"/>
    <w:rsid w:val="15B1C064"/>
    <w:rsid w:val="169B7881"/>
    <w:rsid w:val="17223EDB"/>
    <w:rsid w:val="172A039C"/>
    <w:rsid w:val="17974CF8"/>
    <w:rsid w:val="1820FAEC"/>
    <w:rsid w:val="1889CC94"/>
    <w:rsid w:val="190C7366"/>
    <w:rsid w:val="194FEE17"/>
    <w:rsid w:val="197B3C10"/>
    <w:rsid w:val="1A02E818"/>
    <w:rsid w:val="1A41523A"/>
    <w:rsid w:val="1A61A45E"/>
    <w:rsid w:val="1AFD47A8"/>
    <w:rsid w:val="1B7EE8AE"/>
    <w:rsid w:val="1B902385"/>
    <w:rsid w:val="1CD31822"/>
    <w:rsid w:val="1D1AB90F"/>
    <w:rsid w:val="1D471A90"/>
    <w:rsid w:val="1D994520"/>
    <w:rsid w:val="1DD8C092"/>
    <w:rsid w:val="1EA63070"/>
    <w:rsid w:val="1F7490F3"/>
    <w:rsid w:val="1F9D0ACB"/>
    <w:rsid w:val="1FB4EDD2"/>
    <w:rsid w:val="202AE6DA"/>
    <w:rsid w:val="20DCE8D1"/>
    <w:rsid w:val="22335832"/>
    <w:rsid w:val="22673D76"/>
    <w:rsid w:val="228EB12A"/>
    <w:rsid w:val="240D968E"/>
    <w:rsid w:val="24A5B8A9"/>
    <w:rsid w:val="2569BB67"/>
    <w:rsid w:val="26AFCCD2"/>
    <w:rsid w:val="274687D0"/>
    <w:rsid w:val="2809AF21"/>
    <w:rsid w:val="28460821"/>
    <w:rsid w:val="28E3E54D"/>
    <w:rsid w:val="2904DA58"/>
    <w:rsid w:val="2966026F"/>
    <w:rsid w:val="2A52B00D"/>
    <w:rsid w:val="2A7FB5AE"/>
    <w:rsid w:val="2A8B06D0"/>
    <w:rsid w:val="2B4DE7F4"/>
    <w:rsid w:val="2BAF56A6"/>
    <w:rsid w:val="2CABA4CC"/>
    <w:rsid w:val="2CEA1AA2"/>
    <w:rsid w:val="2DB75670"/>
    <w:rsid w:val="2DEA8876"/>
    <w:rsid w:val="2E16A004"/>
    <w:rsid w:val="2E22D1BA"/>
    <w:rsid w:val="2EEBE161"/>
    <w:rsid w:val="2F0D6E4C"/>
    <w:rsid w:val="30DBB1DB"/>
    <w:rsid w:val="30ED51EE"/>
    <w:rsid w:val="314E40C6"/>
    <w:rsid w:val="3168B541"/>
    <w:rsid w:val="31B47E58"/>
    <w:rsid w:val="321C6888"/>
    <w:rsid w:val="32647EDC"/>
    <w:rsid w:val="337E3C77"/>
    <w:rsid w:val="33883438"/>
    <w:rsid w:val="33C28507"/>
    <w:rsid w:val="3485E188"/>
    <w:rsid w:val="34B52DDF"/>
    <w:rsid w:val="34CC22A7"/>
    <w:rsid w:val="3538C076"/>
    <w:rsid w:val="3590AD81"/>
    <w:rsid w:val="37C3948C"/>
    <w:rsid w:val="37F52E5E"/>
    <w:rsid w:val="38E6354B"/>
    <w:rsid w:val="393759FB"/>
    <w:rsid w:val="3964AD1B"/>
    <w:rsid w:val="3A0C3199"/>
    <w:rsid w:val="3A819B7A"/>
    <w:rsid w:val="3AAE86E9"/>
    <w:rsid w:val="3AE9FA77"/>
    <w:rsid w:val="3C44E881"/>
    <w:rsid w:val="3C8483C5"/>
    <w:rsid w:val="3DF4A7F7"/>
    <w:rsid w:val="3E6BE119"/>
    <w:rsid w:val="3F084A20"/>
    <w:rsid w:val="3F1BE19D"/>
    <w:rsid w:val="4089E26F"/>
    <w:rsid w:val="409B04D1"/>
    <w:rsid w:val="40FD3F2F"/>
    <w:rsid w:val="41593BFB"/>
    <w:rsid w:val="4266E807"/>
    <w:rsid w:val="45EA3EC2"/>
    <w:rsid w:val="46734F6D"/>
    <w:rsid w:val="468063C3"/>
    <w:rsid w:val="476321A9"/>
    <w:rsid w:val="47713552"/>
    <w:rsid w:val="47C54F37"/>
    <w:rsid w:val="48B452EC"/>
    <w:rsid w:val="48C16663"/>
    <w:rsid w:val="4943AAEC"/>
    <w:rsid w:val="49A6AE70"/>
    <w:rsid w:val="49D51F9F"/>
    <w:rsid w:val="49FF65FA"/>
    <w:rsid w:val="4A99354F"/>
    <w:rsid w:val="4B83B408"/>
    <w:rsid w:val="4BEE8D22"/>
    <w:rsid w:val="4BF3E134"/>
    <w:rsid w:val="4C9BEEA2"/>
    <w:rsid w:val="4CA71737"/>
    <w:rsid w:val="4D69D142"/>
    <w:rsid w:val="4E377019"/>
    <w:rsid w:val="4F996EC8"/>
    <w:rsid w:val="4FDEB7F9"/>
    <w:rsid w:val="505A08FB"/>
    <w:rsid w:val="515F0F8E"/>
    <w:rsid w:val="516F5FC5"/>
    <w:rsid w:val="517D25C3"/>
    <w:rsid w:val="5249FA5B"/>
    <w:rsid w:val="525FF470"/>
    <w:rsid w:val="5317CCA5"/>
    <w:rsid w:val="541ACD20"/>
    <w:rsid w:val="556DB172"/>
    <w:rsid w:val="557B0147"/>
    <w:rsid w:val="557E96B5"/>
    <w:rsid w:val="55A8AAE8"/>
    <w:rsid w:val="563B5C58"/>
    <w:rsid w:val="563FA2A0"/>
    <w:rsid w:val="5675FE34"/>
    <w:rsid w:val="56905AC1"/>
    <w:rsid w:val="56A169BB"/>
    <w:rsid w:val="56DC8927"/>
    <w:rsid w:val="58B93BDF"/>
    <w:rsid w:val="58D2643C"/>
    <w:rsid w:val="5AD9F8BB"/>
    <w:rsid w:val="5AFFB322"/>
    <w:rsid w:val="5CCE5B7E"/>
    <w:rsid w:val="5DB775C2"/>
    <w:rsid w:val="5E0B4131"/>
    <w:rsid w:val="5F287D63"/>
    <w:rsid w:val="5F33A5F8"/>
    <w:rsid w:val="60CF7659"/>
    <w:rsid w:val="60F1E235"/>
    <w:rsid w:val="6190AC24"/>
    <w:rsid w:val="61A8B1F7"/>
    <w:rsid w:val="623AC6B8"/>
    <w:rsid w:val="626B46BA"/>
    <w:rsid w:val="627C8191"/>
    <w:rsid w:val="62AEBE83"/>
    <w:rsid w:val="634E8D06"/>
    <w:rsid w:val="635BF813"/>
    <w:rsid w:val="63F995C4"/>
    <w:rsid w:val="641851F2"/>
    <w:rsid w:val="6515AF26"/>
    <w:rsid w:val="661E387E"/>
    <w:rsid w:val="66448B93"/>
    <w:rsid w:val="6696EB85"/>
    <w:rsid w:val="66A842E9"/>
    <w:rsid w:val="66C4D635"/>
    <w:rsid w:val="674CB7A5"/>
    <w:rsid w:val="67BA08DF"/>
    <w:rsid w:val="67EC980C"/>
    <w:rsid w:val="68CC4FE4"/>
    <w:rsid w:val="6A49358A"/>
    <w:rsid w:val="6A5739DA"/>
    <w:rsid w:val="6A76589F"/>
    <w:rsid w:val="6B50B6C7"/>
    <w:rsid w:val="6CCCF574"/>
    <w:rsid w:val="6CE1A76B"/>
    <w:rsid w:val="6CEC8728"/>
    <w:rsid w:val="6DADF961"/>
    <w:rsid w:val="6DDEF103"/>
    <w:rsid w:val="6EF14635"/>
    <w:rsid w:val="70E59A23"/>
    <w:rsid w:val="7109640D"/>
    <w:rsid w:val="71B72061"/>
    <w:rsid w:val="721D662B"/>
    <w:rsid w:val="7310F2A0"/>
    <w:rsid w:val="73BF99AA"/>
    <w:rsid w:val="73F13EA2"/>
    <w:rsid w:val="74146E94"/>
    <w:rsid w:val="74C6CC82"/>
    <w:rsid w:val="7510FDD8"/>
    <w:rsid w:val="75B5D037"/>
    <w:rsid w:val="76629CE3"/>
    <w:rsid w:val="771CF9AF"/>
    <w:rsid w:val="7751A098"/>
    <w:rsid w:val="77FE6D44"/>
    <w:rsid w:val="7833E749"/>
    <w:rsid w:val="79E46EFB"/>
    <w:rsid w:val="7A8AF2DA"/>
    <w:rsid w:val="7B2968F6"/>
    <w:rsid w:val="7C67202E"/>
    <w:rsid w:val="7CDAFCFC"/>
    <w:rsid w:val="7D21C399"/>
    <w:rsid w:val="7DB6E455"/>
    <w:rsid w:val="7E76140F"/>
    <w:rsid w:val="7EB8CE98"/>
    <w:rsid w:val="7EDCA12E"/>
    <w:rsid w:val="7F34450C"/>
    <w:rsid w:val="7F5FED8C"/>
    <w:rsid w:val="7FE32C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C3E9"/>
  <w15:chartTrackingRefBased/>
  <w15:docId w15:val="{ED645C77-52D2-4241-9309-E52B5A274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3B"/>
  </w:style>
  <w:style w:type="paragraph" w:styleId="Heading1">
    <w:name w:val="heading 1"/>
    <w:basedOn w:val="Normal"/>
    <w:next w:val="Normal"/>
    <w:link w:val="Heading1Char"/>
    <w:qFormat/>
    <w:rsid w:val="00635E1E"/>
    <w:pPr>
      <w:keepNext/>
      <w:spacing w:after="0" w:line="240" w:lineRule="auto"/>
      <w:outlineLvl w:val="0"/>
    </w:pPr>
    <w:rPr>
      <w:rFonts w:ascii="Times New Roman" w:eastAsia="Times New Roman" w:hAnsi="Times New Roman" w:cs="Times New Roman"/>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E1E"/>
    <w:rPr>
      <w:rFonts w:ascii="Times New Roman" w:eastAsia="Times New Roman" w:hAnsi="Times New Roman" w:cs="Times New Roman"/>
      <w:b/>
      <w:bCs/>
      <w:sz w:val="24"/>
      <w:szCs w:val="24"/>
      <w:u w:val="single"/>
      <w:lang w:val="x-none"/>
    </w:rPr>
  </w:style>
  <w:style w:type="table" w:styleId="TableGrid">
    <w:name w:val="Table Grid"/>
    <w:basedOn w:val="TableNormal"/>
    <w:rsid w:val="0063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190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6215C"/>
    <w:pPr>
      <w:ind w:left="720"/>
      <w:contextualSpacing/>
    </w:pPr>
  </w:style>
  <w:style w:type="paragraph" w:styleId="BodyText3">
    <w:name w:val="Body Text 3"/>
    <w:basedOn w:val="Normal"/>
    <w:link w:val="BodyText3Char"/>
    <w:rsid w:val="005A2E34"/>
    <w:pPr>
      <w:spacing w:after="0" w:line="240" w:lineRule="auto"/>
    </w:pPr>
    <w:rPr>
      <w:rFonts w:ascii="Arial" w:eastAsia="Times New Roman" w:hAnsi="Arial" w:cs="Times New Roman"/>
      <w:b/>
      <w:bCs/>
      <w:i/>
      <w:iCs/>
      <w:sz w:val="24"/>
      <w:szCs w:val="24"/>
    </w:rPr>
  </w:style>
  <w:style w:type="character" w:customStyle="1" w:styleId="BodyText3Char">
    <w:name w:val="Body Text 3 Char"/>
    <w:basedOn w:val="DefaultParagraphFont"/>
    <w:link w:val="BodyText3"/>
    <w:rsid w:val="005A2E34"/>
    <w:rPr>
      <w:rFonts w:ascii="Arial" w:eastAsia="Times New Roman" w:hAnsi="Arial" w:cs="Times New Roman"/>
      <w:b/>
      <w:bCs/>
      <w:i/>
      <w:iCs/>
      <w:sz w:val="24"/>
      <w:szCs w:val="24"/>
    </w:rPr>
  </w:style>
  <w:style w:type="character" w:styleId="CommentReference">
    <w:name w:val="annotation reference"/>
    <w:basedOn w:val="DefaultParagraphFont"/>
    <w:uiPriority w:val="99"/>
    <w:semiHidden/>
    <w:unhideWhenUsed/>
    <w:rsid w:val="006226A5"/>
    <w:rPr>
      <w:sz w:val="16"/>
      <w:szCs w:val="16"/>
    </w:rPr>
  </w:style>
  <w:style w:type="paragraph" w:styleId="CommentText">
    <w:name w:val="annotation text"/>
    <w:basedOn w:val="Normal"/>
    <w:link w:val="CommentTextChar"/>
    <w:uiPriority w:val="99"/>
    <w:semiHidden/>
    <w:unhideWhenUsed/>
    <w:rsid w:val="006226A5"/>
    <w:pPr>
      <w:spacing w:line="240" w:lineRule="auto"/>
    </w:pPr>
    <w:rPr>
      <w:sz w:val="20"/>
      <w:szCs w:val="20"/>
    </w:rPr>
  </w:style>
  <w:style w:type="character" w:customStyle="1" w:styleId="CommentTextChar">
    <w:name w:val="Comment Text Char"/>
    <w:basedOn w:val="DefaultParagraphFont"/>
    <w:link w:val="CommentText"/>
    <w:uiPriority w:val="99"/>
    <w:semiHidden/>
    <w:rsid w:val="006226A5"/>
    <w:rPr>
      <w:sz w:val="20"/>
      <w:szCs w:val="20"/>
    </w:rPr>
  </w:style>
  <w:style w:type="paragraph" w:styleId="CommentSubject">
    <w:name w:val="annotation subject"/>
    <w:basedOn w:val="CommentText"/>
    <w:next w:val="CommentText"/>
    <w:link w:val="CommentSubjectChar"/>
    <w:uiPriority w:val="99"/>
    <w:semiHidden/>
    <w:unhideWhenUsed/>
    <w:rsid w:val="006226A5"/>
    <w:rPr>
      <w:b/>
      <w:bCs/>
    </w:rPr>
  </w:style>
  <w:style w:type="character" w:customStyle="1" w:styleId="CommentSubjectChar">
    <w:name w:val="Comment Subject Char"/>
    <w:basedOn w:val="CommentTextChar"/>
    <w:link w:val="CommentSubject"/>
    <w:uiPriority w:val="99"/>
    <w:semiHidden/>
    <w:rsid w:val="006226A5"/>
    <w:rPr>
      <w:b/>
      <w:bCs/>
      <w:sz w:val="20"/>
      <w:szCs w:val="20"/>
    </w:rPr>
  </w:style>
  <w:style w:type="paragraph" w:styleId="BalloonText">
    <w:name w:val="Balloon Text"/>
    <w:basedOn w:val="Normal"/>
    <w:link w:val="BalloonTextChar"/>
    <w:uiPriority w:val="99"/>
    <w:semiHidden/>
    <w:unhideWhenUsed/>
    <w:rsid w:val="00622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6A5"/>
    <w:rPr>
      <w:rFonts w:ascii="Segoe UI" w:hAnsi="Segoe UI" w:cs="Segoe UI"/>
      <w:sz w:val="18"/>
      <w:szCs w:val="18"/>
    </w:rPr>
  </w:style>
  <w:style w:type="paragraph" w:customStyle="1" w:styleId="BodyA">
    <w:name w:val="Body A"/>
    <w:rsid w:val="00676F8F"/>
    <w:pPr>
      <w:spacing w:after="0" w:line="240" w:lineRule="auto"/>
    </w:pPr>
    <w:rPr>
      <w:rFonts w:ascii="Helvetica" w:eastAsia="ヒラギノ角ゴ Pro W3" w:hAnsi="Helvetica" w:cs="Times New Roman"/>
      <w:color w:val="000000"/>
      <w:sz w:val="24"/>
      <w:szCs w:val="24"/>
      <w:lang w:val="en-US"/>
    </w:rPr>
  </w:style>
  <w:style w:type="character" w:styleId="Hyperlink">
    <w:name w:val="Hyperlink"/>
    <w:basedOn w:val="DefaultParagraphFont"/>
    <w:uiPriority w:val="99"/>
    <w:unhideWhenUsed/>
    <w:rsid w:val="0060417B"/>
    <w:rPr>
      <w:color w:val="0563C1" w:themeColor="hyperlink"/>
      <w:u w:val="single"/>
    </w:rPr>
  </w:style>
  <w:style w:type="character" w:styleId="FollowedHyperlink">
    <w:name w:val="FollowedHyperlink"/>
    <w:basedOn w:val="DefaultParagraphFont"/>
    <w:uiPriority w:val="99"/>
    <w:semiHidden/>
    <w:unhideWhenUsed/>
    <w:rsid w:val="00F96B11"/>
    <w:rPr>
      <w:color w:val="954F72"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103028"/>
  </w:style>
  <w:style w:type="paragraph" w:styleId="BodyText">
    <w:name w:val="Body Text"/>
    <w:basedOn w:val="Normal"/>
    <w:link w:val="BodyTextChar"/>
    <w:uiPriority w:val="99"/>
    <w:semiHidden/>
    <w:unhideWhenUsed/>
    <w:rsid w:val="00607CD5"/>
    <w:pPr>
      <w:spacing w:after="120"/>
    </w:pPr>
  </w:style>
  <w:style w:type="character" w:customStyle="1" w:styleId="BodyTextChar">
    <w:name w:val="Body Text Char"/>
    <w:basedOn w:val="DefaultParagraphFont"/>
    <w:link w:val="BodyText"/>
    <w:uiPriority w:val="99"/>
    <w:semiHidden/>
    <w:rsid w:val="00607CD5"/>
  </w:style>
  <w:style w:type="paragraph" w:customStyle="1" w:styleId="p4">
    <w:name w:val="p4"/>
    <w:basedOn w:val="Normal"/>
    <w:rsid w:val="00607CD5"/>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customStyle="1" w:styleId="xxmsonormal">
    <w:name w:val="x_x_msonormal"/>
    <w:basedOn w:val="Normal"/>
    <w:rsid w:val="000B73A6"/>
    <w:pPr>
      <w:spacing w:after="0" w:line="240" w:lineRule="auto"/>
    </w:pPr>
    <w:rPr>
      <w:rFonts w:ascii="Calibri" w:hAnsi="Calibri" w:cs="Calibri"/>
      <w:lang w:eastAsia="en-GB"/>
    </w:rPr>
  </w:style>
  <w:style w:type="paragraph" w:customStyle="1" w:styleId="xxmsolistparagraph">
    <w:name w:val="x_x_msolistparagraph"/>
    <w:basedOn w:val="Normal"/>
    <w:rsid w:val="000B73A6"/>
    <w:pPr>
      <w:spacing w:after="0" w:line="240" w:lineRule="auto"/>
      <w:ind w:left="720"/>
    </w:pPr>
    <w:rPr>
      <w:rFonts w:ascii="Calibri" w:hAnsi="Calibri" w:cs="Calibri"/>
      <w:lang w:eastAsia="en-GB"/>
    </w:rPr>
  </w:style>
  <w:style w:type="character" w:styleId="UnresolvedMention">
    <w:name w:val="Unresolved Mention"/>
    <w:basedOn w:val="DefaultParagraphFont"/>
    <w:uiPriority w:val="99"/>
    <w:semiHidden/>
    <w:unhideWhenUsed/>
    <w:rsid w:val="00C01A13"/>
    <w:rPr>
      <w:color w:val="605E5C"/>
      <w:shd w:val="clear" w:color="auto" w:fill="E1DFDD"/>
    </w:rPr>
  </w:style>
  <w:style w:type="paragraph" w:styleId="NormalWeb">
    <w:name w:val="Normal (Web)"/>
    <w:basedOn w:val="Normal"/>
    <w:uiPriority w:val="99"/>
    <w:semiHidden/>
    <w:unhideWhenUsed/>
    <w:rsid w:val="009733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33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7951">
      <w:bodyDiv w:val="1"/>
      <w:marLeft w:val="0"/>
      <w:marRight w:val="0"/>
      <w:marTop w:val="0"/>
      <w:marBottom w:val="0"/>
      <w:divBdr>
        <w:top w:val="none" w:sz="0" w:space="0" w:color="auto"/>
        <w:left w:val="none" w:sz="0" w:space="0" w:color="auto"/>
        <w:bottom w:val="none" w:sz="0" w:space="0" w:color="auto"/>
        <w:right w:val="none" w:sz="0" w:space="0" w:color="auto"/>
      </w:divBdr>
      <w:divsChild>
        <w:div w:id="656031768">
          <w:marLeft w:val="0"/>
          <w:marRight w:val="0"/>
          <w:marTop w:val="0"/>
          <w:marBottom w:val="0"/>
          <w:divBdr>
            <w:top w:val="none" w:sz="0" w:space="0" w:color="auto"/>
            <w:left w:val="none" w:sz="0" w:space="0" w:color="auto"/>
            <w:bottom w:val="none" w:sz="0" w:space="0" w:color="auto"/>
            <w:right w:val="none" w:sz="0" w:space="0" w:color="auto"/>
          </w:divBdr>
          <w:divsChild>
            <w:div w:id="2031759014">
              <w:marLeft w:val="0"/>
              <w:marRight w:val="0"/>
              <w:marTop w:val="0"/>
              <w:marBottom w:val="0"/>
              <w:divBdr>
                <w:top w:val="none" w:sz="0" w:space="0" w:color="auto"/>
                <w:left w:val="none" w:sz="0" w:space="0" w:color="auto"/>
                <w:bottom w:val="none" w:sz="0" w:space="0" w:color="auto"/>
                <w:right w:val="none" w:sz="0" w:space="0" w:color="auto"/>
              </w:divBdr>
              <w:divsChild>
                <w:div w:id="26369594">
                  <w:marLeft w:val="0"/>
                  <w:marRight w:val="0"/>
                  <w:marTop w:val="0"/>
                  <w:marBottom w:val="0"/>
                  <w:divBdr>
                    <w:top w:val="none" w:sz="0" w:space="0" w:color="auto"/>
                    <w:left w:val="none" w:sz="0" w:space="0" w:color="auto"/>
                    <w:bottom w:val="none" w:sz="0" w:space="0" w:color="auto"/>
                    <w:right w:val="none" w:sz="0" w:space="0" w:color="auto"/>
                  </w:divBdr>
                  <w:divsChild>
                    <w:div w:id="261036441">
                      <w:marLeft w:val="0"/>
                      <w:marRight w:val="0"/>
                      <w:marTop w:val="0"/>
                      <w:marBottom w:val="0"/>
                      <w:divBdr>
                        <w:top w:val="none" w:sz="0" w:space="0" w:color="auto"/>
                        <w:left w:val="none" w:sz="0" w:space="0" w:color="auto"/>
                        <w:bottom w:val="none" w:sz="0" w:space="0" w:color="auto"/>
                        <w:right w:val="none" w:sz="0" w:space="0" w:color="auto"/>
                      </w:divBdr>
                      <w:divsChild>
                        <w:div w:id="925652521">
                          <w:marLeft w:val="0"/>
                          <w:marRight w:val="0"/>
                          <w:marTop w:val="0"/>
                          <w:marBottom w:val="0"/>
                          <w:divBdr>
                            <w:top w:val="none" w:sz="0" w:space="0" w:color="auto"/>
                            <w:left w:val="none" w:sz="0" w:space="0" w:color="auto"/>
                            <w:bottom w:val="none" w:sz="0" w:space="0" w:color="auto"/>
                            <w:right w:val="none" w:sz="0" w:space="0" w:color="auto"/>
                          </w:divBdr>
                          <w:divsChild>
                            <w:div w:id="847326356">
                              <w:marLeft w:val="0"/>
                              <w:marRight w:val="0"/>
                              <w:marTop w:val="0"/>
                              <w:marBottom w:val="0"/>
                              <w:divBdr>
                                <w:top w:val="none" w:sz="0" w:space="0" w:color="auto"/>
                                <w:left w:val="none" w:sz="0" w:space="0" w:color="auto"/>
                                <w:bottom w:val="none" w:sz="0" w:space="0" w:color="auto"/>
                                <w:right w:val="none" w:sz="0" w:space="0" w:color="auto"/>
                              </w:divBdr>
                              <w:divsChild>
                                <w:div w:id="478040691">
                                  <w:marLeft w:val="0"/>
                                  <w:marRight w:val="0"/>
                                  <w:marTop w:val="0"/>
                                  <w:marBottom w:val="0"/>
                                  <w:divBdr>
                                    <w:top w:val="none" w:sz="0" w:space="0" w:color="auto"/>
                                    <w:left w:val="none" w:sz="0" w:space="0" w:color="auto"/>
                                    <w:bottom w:val="none" w:sz="0" w:space="0" w:color="auto"/>
                                    <w:right w:val="none" w:sz="0" w:space="0" w:color="auto"/>
                                  </w:divBdr>
                                  <w:divsChild>
                                    <w:div w:id="1165710119">
                                      <w:marLeft w:val="0"/>
                                      <w:marRight w:val="0"/>
                                      <w:marTop w:val="0"/>
                                      <w:marBottom w:val="0"/>
                                      <w:divBdr>
                                        <w:top w:val="none" w:sz="0" w:space="0" w:color="auto"/>
                                        <w:left w:val="none" w:sz="0" w:space="0" w:color="auto"/>
                                        <w:bottom w:val="none" w:sz="0" w:space="0" w:color="auto"/>
                                        <w:right w:val="none" w:sz="0" w:space="0" w:color="auto"/>
                                      </w:divBdr>
                                      <w:divsChild>
                                        <w:div w:id="2041585368">
                                          <w:marLeft w:val="0"/>
                                          <w:marRight w:val="0"/>
                                          <w:marTop w:val="0"/>
                                          <w:marBottom w:val="0"/>
                                          <w:divBdr>
                                            <w:top w:val="none" w:sz="0" w:space="0" w:color="auto"/>
                                            <w:left w:val="none" w:sz="0" w:space="0" w:color="auto"/>
                                            <w:bottom w:val="none" w:sz="0" w:space="0" w:color="auto"/>
                                            <w:right w:val="none" w:sz="0" w:space="0" w:color="auto"/>
                                          </w:divBdr>
                                          <w:divsChild>
                                            <w:div w:id="250312495">
                                              <w:marLeft w:val="0"/>
                                              <w:marRight w:val="0"/>
                                              <w:marTop w:val="0"/>
                                              <w:marBottom w:val="0"/>
                                              <w:divBdr>
                                                <w:top w:val="none" w:sz="0" w:space="0" w:color="auto"/>
                                                <w:left w:val="none" w:sz="0" w:space="0" w:color="auto"/>
                                                <w:bottom w:val="none" w:sz="0" w:space="0" w:color="auto"/>
                                                <w:right w:val="none" w:sz="0" w:space="0" w:color="auto"/>
                                              </w:divBdr>
                                              <w:divsChild>
                                                <w:div w:id="1339193967">
                                                  <w:marLeft w:val="0"/>
                                                  <w:marRight w:val="0"/>
                                                  <w:marTop w:val="0"/>
                                                  <w:marBottom w:val="0"/>
                                                  <w:divBdr>
                                                    <w:top w:val="none" w:sz="0" w:space="0" w:color="auto"/>
                                                    <w:left w:val="none" w:sz="0" w:space="0" w:color="auto"/>
                                                    <w:bottom w:val="none" w:sz="0" w:space="0" w:color="auto"/>
                                                    <w:right w:val="none" w:sz="0" w:space="0" w:color="auto"/>
                                                  </w:divBdr>
                                                </w:div>
                                                <w:div w:id="21404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19334">
      <w:bodyDiv w:val="1"/>
      <w:marLeft w:val="0"/>
      <w:marRight w:val="0"/>
      <w:marTop w:val="0"/>
      <w:marBottom w:val="0"/>
      <w:divBdr>
        <w:top w:val="none" w:sz="0" w:space="0" w:color="auto"/>
        <w:left w:val="none" w:sz="0" w:space="0" w:color="auto"/>
        <w:bottom w:val="none" w:sz="0" w:space="0" w:color="auto"/>
        <w:right w:val="none" w:sz="0" w:space="0" w:color="auto"/>
      </w:divBdr>
      <w:divsChild>
        <w:div w:id="1044713386">
          <w:marLeft w:val="0"/>
          <w:marRight w:val="0"/>
          <w:marTop w:val="0"/>
          <w:marBottom w:val="0"/>
          <w:divBdr>
            <w:top w:val="none" w:sz="0" w:space="0" w:color="auto"/>
            <w:left w:val="none" w:sz="0" w:space="0" w:color="auto"/>
            <w:bottom w:val="none" w:sz="0" w:space="0" w:color="auto"/>
            <w:right w:val="none" w:sz="0" w:space="0" w:color="auto"/>
          </w:divBdr>
          <w:divsChild>
            <w:div w:id="434635884">
              <w:marLeft w:val="0"/>
              <w:marRight w:val="0"/>
              <w:marTop w:val="0"/>
              <w:marBottom w:val="0"/>
              <w:divBdr>
                <w:top w:val="none" w:sz="0" w:space="0" w:color="auto"/>
                <w:left w:val="none" w:sz="0" w:space="0" w:color="auto"/>
                <w:bottom w:val="none" w:sz="0" w:space="0" w:color="auto"/>
                <w:right w:val="none" w:sz="0" w:space="0" w:color="auto"/>
              </w:divBdr>
              <w:divsChild>
                <w:div w:id="58870850">
                  <w:marLeft w:val="0"/>
                  <w:marRight w:val="0"/>
                  <w:marTop w:val="0"/>
                  <w:marBottom w:val="0"/>
                  <w:divBdr>
                    <w:top w:val="none" w:sz="0" w:space="0" w:color="auto"/>
                    <w:left w:val="none" w:sz="0" w:space="0" w:color="auto"/>
                    <w:bottom w:val="none" w:sz="0" w:space="0" w:color="auto"/>
                    <w:right w:val="none" w:sz="0" w:space="0" w:color="auto"/>
                  </w:divBdr>
                  <w:divsChild>
                    <w:div w:id="1343508869">
                      <w:marLeft w:val="0"/>
                      <w:marRight w:val="0"/>
                      <w:marTop w:val="0"/>
                      <w:marBottom w:val="0"/>
                      <w:divBdr>
                        <w:top w:val="none" w:sz="0" w:space="0" w:color="auto"/>
                        <w:left w:val="none" w:sz="0" w:space="0" w:color="auto"/>
                        <w:bottom w:val="none" w:sz="0" w:space="0" w:color="auto"/>
                        <w:right w:val="none" w:sz="0" w:space="0" w:color="auto"/>
                      </w:divBdr>
                      <w:divsChild>
                        <w:div w:id="1184976954">
                          <w:marLeft w:val="0"/>
                          <w:marRight w:val="0"/>
                          <w:marTop w:val="0"/>
                          <w:marBottom w:val="0"/>
                          <w:divBdr>
                            <w:top w:val="none" w:sz="0" w:space="0" w:color="auto"/>
                            <w:left w:val="none" w:sz="0" w:space="0" w:color="auto"/>
                            <w:bottom w:val="none" w:sz="0" w:space="0" w:color="auto"/>
                            <w:right w:val="none" w:sz="0" w:space="0" w:color="auto"/>
                          </w:divBdr>
                          <w:divsChild>
                            <w:div w:id="517888425">
                              <w:marLeft w:val="0"/>
                              <w:marRight w:val="0"/>
                              <w:marTop w:val="0"/>
                              <w:marBottom w:val="0"/>
                              <w:divBdr>
                                <w:top w:val="none" w:sz="0" w:space="0" w:color="auto"/>
                                <w:left w:val="none" w:sz="0" w:space="0" w:color="auto"/>
                                <w:bottom w:val="none" w:sz="0" w:space="0" w:color="auto"/>
                                <w:right w:val="none" w:sz="0" w:space="0" w:color="auto"/>
                              </w:divBdr>
                              <w:divsChild>
                                <w:div w:id="455686442">
                                  <w:marLeft w:val="0"/>
                                  <w:marRight w:val="0"/>
                                  <w:marTop w:val="0"/>
                                  <w:marBottom w:val="0"/>
                                  <w:divBdr>
                                    <w:top w:val="none" w:sz="0" w:space="0" w:color="auto"/>
                                    <w:left w:val="none" w:sz="0" w:space="0" w:color="auto"/>
                                    <w:bottom w:val="none" w:sz="0" w:space="0" w:color="auto"/>
                                    <w:right w:val="none" w:sz="0" w:space="0" w:color="auto"/>
                                  </w:divBdr>
                                  <w:divsChild>
                                    <w:div w:id="1885867496">
                                      <w:marLeft w:val="0"/>
                                      <w:marRight w:val="0"/>
                                      <w:marTop w:val="0"/>
                                      <w:marBottom w:val="0"/>
                                      <w:divBdr>
                                        <w:top w:val="none" w:sz="0" w:space="0" w:color="auto"/>
                                        <w:left w:val="none" w:sz="0" w:space="0" w:color="auto"/>
                                        <w:bottom w:val="none" w:sz="0" w:space="0" w:color="auto"/>
                                        <w:right w:val="none" w:sz="0" w:space="0" w:color="auto"/>
                                      </w:divBdr>
                                      <w:divsChild>
                                        <w:div w:id="1753894710">
                                          <w:marLeft w:val="0"/>
                                          <w:marRight w:val="0"/>
                                          <w:marTop w:val="0"/>
                                          <w:marBottom w:val="0"/>
                                          <w:divBdr>
                                            <w:top w:val="none" w:sz="0" w:space="0" w:color="auto"/>
                                            <w:left w:val="none" w:sz="0" w:space="0" w:color="auto"/>
                                            <w:bottom w:val="none" w:sz="0" w:space="0" w:color="auto"/>
                                            <w:right w:val="none" w:sz="0" w:space="0" w:color="auto"/>
                                          </w:divBdr>
                                          <w:divsChild>
                                            <w:div w:id="2091730041">
                                              <w:marLeft w:val="0"/>
                                              <w:marRight w:val="0"/>
                                              <w:marTop w:val="0"/>
                                              <w:marBottom w:val="0"/>
                                              <w:divBdr>
                                                <w:top w:val="none" w:sz="0" w:space="0" w:color="auto"/>
                                                <w:left w:val="none" w:sz="0" w:space="0" w:color="auto"/>
                                                <w:bottom w:val="none" w:sz="0" w:space="0" w:color="auto"/>
                                                <w:right w:val="none" w:sz="0" w:space="0" w:color="auto"/>
                                              </w:divBdr>
                                              <w:divsChild>
                                                <w:div w:id="635379180">
                                                  <w:marLeft w:val="0"/>
                                                  <w:marRight w:val="0"/>
                                                  <w:marTop w:val="0"/>
                                                  <w:marBottom w:val="0"/>
                                                  <w:divBdr>
                                                    <w:top w:val="none" w:sz="0" w:space="0" w:color="auto"/>
                                                    <w:left w:val="none" w:sz="0" w:space="0" w:color="auto"/>
                                                    <w:bottom w:val="none" w:sz="0" w:space="0" w:color="auto"/>
                                                    <w:right w:val="none" w:sz="0" w:space="0" w:color="auto"/>
                                                  </w:divBdr>
                                                </w:div>
                                                <w:div w:id="20035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76342">
      <w:bodyDiv w:val="1"/>
      <w:marLeft w:val="0"/>
      <w:marRight w:val="0"/>
      <w:marTop w:val="0"/>
      <w:marBottom w:val="0"/>
      <w:divBdr>
        <w:top w:val="none" w:sz="0" w:space="0" w:color="auto"/>
        <w:left w:val="none" w:sz="0" w:space="0" w:color="auto"/>
        <w:bottom w:val="none" w:sz="0" w:space="0" w:color="auto"/>
        <w:right w:val="none" w:sz="0" w:space="0" w:color="auto"/>
      </w:divBdr>
    </w:div>
    <w:div w:id="124392813">
      <w:bodyDiv w:val="1"/>
      <w:marLeft w:val="0"/>
      <w:marRight w:val="0"/>
      <w:marTop w:val="0"/>
      <w:marBottom w:val="0"/>
      <w:divBdr>
        <w:top w:val="none" w:sz="0" w:space="0" w:color="auto"/>
        <w:left w:val="none" w:sz="0" w:space="0" w:color="auto"/>
        <w:bottom w:val="none" w:sz="0" w:space="0" w:color="auto"/>
        <w:right w:val="none" w:sz="0" w:space="0" w:color="auto"/>
      </w:divBdr>
      <w:divsChild>
        <w:div w:id="1428847615">
          <w:marLeft w:val="0"/>
          <w:marRight w:val="0"/>
          <w:marTop w:val="0"/>
          <w:marBottom w:val="0"/>
          <w:divBdr>
            <w:top w:val="none" w:sz="0" w:space="0" w:color="auto"/>
            <w:left w:val="none" w:sz="0" w:space="0" w:color="auto"/>
            <w:bottom w:val="none" w:sz="0" w:space="0" w:color="auto"/>
            <w:right w:val="none" w:sz="0" w:space="0" w:color="auto"/>
          </w:divBdr>
          <w:divsChild>
            <w:div w:id="723798143">
              <w:marLeft w:val="0"/>
              <w:marRight w:val="0"/>
              <w:marTop w:val="0"/>
              <w:marBottom w:val="0"/>
              <w:divBdr>
                <w:top w:val="none" w:sz="0" w:space="0" w:color="auto"/>
                <w:left w:val="none" w:sz="0" w:space="0" w:color="auto"/>
                <w:bottom w:val="none" w:sz="0" w:space="0" w:color="auto"/>
                <w:right w:val="none" w:sz="0" w:space="0" w:color="auto"/>
              </w:divBdr>
              <w:divsChild>
                <w:div w:id="759838515">
                  <w:marLeft w:val="0"/>
                  <w:marRight w:val="0"/>
                  <w:marTop w:val="0"/>
                  <w:marBottom w:val="0"/>
                  <w:divBdr>
                    <w:top w:val="none" w:sz="0" w:space="0" w:color="auto"/>
                    <w:left w:val="none" w:sz="0" w:space="0" w:color="auto"/>
                    <w:bottom w:val="none" w:sz="0" w:space="0" w:color="auto"/>
                    <w:right w:val="none" w:sz="0" w:space="0" w:color="auto"/>
                  </w:divBdr>
                  <w:divsChild>
                    <w:div w:id="1386490274">
                      <w:marLeft w:val="0"/>
                      <w:marRight w:val="0"/>
                      <w:marTop w:val="0"/>
                      <w:marBottom w:val="0"/>
                      <w:divBdr>
                        <w:top w:val="none" w:sz="0" w:space="0" w:color="auto"/>
                        <w:left w:val="none" w:sz="0" w:space="0" w:color="auto"/>
                        <w:bottom w:val="none" w:sz="0" w:space="0" w:color="auto"/>
                        <w:right w:val="none" w:sz="0" w:space="0" w:color="auto"/>
                      </w:divBdr>
                      <w:divsChild>
                        <w:div w:id="402610608">
                          <w:marLeft w:val="0"/>
                          <w:marRight w:val="0"/>
                          <w:marTop w:val="0"/>
                          <w:marBottom w:val="0"/>
                          <w:divBdr>
                            <w:top w:val="none" w:sz="0" w:space="0" w:color="auto"/>
                            <w:left w:val="none" w:sz="0" w:space="0" w:color="auto"/>
                            <w:bottom w:val="none" w:sz="0" w:space="0" w:color="auto"/>
                            <w:right w:val="none" w:sz="0" w:space="0" w:color="auto"/>
                          </w:divBdr>
                          <w:divsChild>
                            <w:div w:id="1756903145">
                              <w:marLeft w:val="0"/>
                              <w:marRight w:val="0"/>
                              <w:marTop w:val="0"/>
                              <w:marBottom w:val="0"/>
                              <w:divBdr>
                                <w:top w:val="none" w:sz="0" w:space="0" w:color="auto"/>
                                <w:left w:val="none" w:sz="0" w:space="0" w:color="auto"/>
                                <w:bottom w:val="none" w:sz="0" w:space="0" w:color="auto"/>
                                <w:right w:val="none" w:sz="0" w:space="0" w:color="auto"/>
                              </w:divBdr>
                              <w:divsChild>
                                <w:div w:id="1100877637">
                                  <w:marLeft w:val="0"/>
                                  <w:marRight w:val="0"/>
                                  <w:marTop w:val="0"/>
                                  <w:marBottom w:val="0"/>
                                  <w:divBdr>
                                    <w:top w:val="none" w:sz="0" w:space="0" w:color="auto"/>
                                    <w:left w:val="none" w:sz="0" w:space="0" w:color="auto"/>
                                    <w:bottom w:val="none" w:sz="0" w:space="0" w:color="auto"/>
                                    <w:right w:val="none" w:sz="0" w:space="0" w:color="auto"/>
                                  </w:divBdr>
                                  <w:divsChild>
                                    <w:div w:id="1111514117">
                                      <w:marLeft w:val="0"/>
                                      <w:marRight w:val="0"/>
                                      <w:marTop w:val="0"/>
                                      <w:marBottom w:val="0"/>
                                      <w:divBdr>
                                        <w:top w:val="none" w:sz="0" w:space="0" w:color="auto"/>
                                        <w:left w:val="none" w:sz="0" w:space="0" w:color="auto"/>
                                        <w:bottom w:val="none" w:sz="0" w:space="0" w:color="auto"/>
                                        <w:right w:val="none" w:sz="0" w:space="0" w:color="auto"/>
                                      </w:divBdr>
                                      <w:divsChild>
                                        <w:div w:id="670714156">
                                          <w:marLeft w:val="0"/>
                                          <w:marRight w:val="0"/>
                                          <w:marTop w:val="0"/>
                                          <w:marBottom w:val="0"/>
                                          <w:divBdr>
                                            <w:top w:val="none" w:sz="0" w:space="0" w:color="auto"/>
                                            <w:left w:val="none" w:sz="0" w:space="0" w:color="auto"/>
                                            <w:bottom w:val="none" w:sz="0" w:space="0" w:color="auto"/>
                                            <w:right w:val="none" w:sz="0" w:space="0" w:color="auto"/>
                                          </w:divBdr>
                                          <w:divsChild>
                                            <w:div w:id="417823900">
                                              <w:marLeft w:val="0"/>
                                              <w:marRight w:val="0"/>
                                              <w:marTop w:val="0"/>
                                              <w:marBottom w:val="0"/>
                                              <w:divBdr>
                                                <w:top w:val="none" w:sz="0" w:space="0" w:color="auto"/>
                                                <w:left w:val="none" w:sz="0" w:space="0" w:color="auto"/>
                                                <w:bottom w:val="none" w:sz="0" w:space="0" w:color="auto"/>
                                                <w:right w:val="none" w:sz="0" w:space="0" w:color="auto"/>
                                              </w:divBdr>
                                              <w:divsChild>
                                                <w:div w:id="263154488">
                                                  <w:marLeft w:val="0"/>
                                                  <w:marRight w:val="0"/>
                                                  <w:marTop w:val="0"/>
                                                  <w:marBottom w:val="0"/>
                                                  <w:divBdr>
                                                    <w:top w:val="none" w:sz="0" w:space="0" w:color="auto"/>
                                                    <w:left w:val="none" w:sz="0" w:space="0" w:color="auto"/>
                                                    <w:bottom w:val="none" w:sz="0" w:space="0" w:color="auto"/>
                                                    <w:right w:val="none" w:sz="0" w:space="0" w:color="auto"/>
                                                  </w:divBdr>
                                                </w:div>
                                                <w:div w:id="265700137">
                                                  <w:marLeft w:val="0"/>
                                                  <w:marRight w:val="0"/>
                                                  <w:marTop w:val="0"/>
                                                  <w:marBottom w:val="0"/>
                                                  <w:divBdr>
                                                    <w:top w:val="none" w:sz="0" w:space="0" w:color="auto"/>
                                                    <w:left w:val="none" w:sz="0" w:space="0" w:color="auto"/>
                                                    <w:bottom w:val="none" w:sz="0" w:space="0" w:color="auto"/>
                                                    <w:right w:val="none" w:sz="0" w:space="0" w:color="auto"/>
                                                  </w:divBdr>
                                                </w:div>
                                                <w:div w:id="318308897">
                                                  <w:marLeft w:val="0"/>
                                                  <w:marRight w:val="0"/>
                                                  <w:marTop w:val="0"/>
                                                  <w:marBottom w:val="0"/>
                                                  <w:divBdr>
                                                    <w:top w:val="none" w:sz="0" w:space="0" w:color="auto"/>
                                                    <w:left w:val="none" w:sz="0" w:space="0" w:color="auto"/>
                                                    <w:bottom w:val="none" w:sz="0" w:space="0" w:color="auto"/>
                                                    <w:right w:val="none" w:sz="0" w:space="0" w:color="auto"/>
                                                  </w:divBdr>
                                                </w:div>
                                                <w:div w:id="358435295">
                                                  <w:marLeft w:val="0"/>
                                                  <w:marRight w:val="0"/>
                                                  <w:marTop w:val="0"/>
                                                  <w:marBottom w:val="0"/>
                                                  <w:divBdr>
                                                    <w:top w:val="none" w:sz="0" w:space="0" w:color="auto"/>
                                                    <w:left w:val="none" w:sz="0" w:space="0" w:color="auto"/>
                                                    <w:bottom w:val="none" w:sz="0" w:space="0" w:color="auto"/>
                                                    <w:right w:val="none" w:sz="0" w:space="0" w:color="auto"/>
                                                  </w:divBdr>
                                                </w:div>
                                                <w:div w:id="614018629">
                                                  <w:marLeft w:val="0"/>
                                                  <w:marRight w:val="0"/>
                                                  <w:marTop w:val="0"/>
                                                  <w:marBottom w:val="0"/>
                                                  <w:divBdr>
                                                    <w:top w:val="none" w:sz="0" w:space="0" w:color="auto"/>
                                                    <w:left w:val="none" w:sz="0" w:space="0" w:color="auto"/>
                                                    <w:bottom w:val="none" w:sz="0" w:space="0" w:color="auto"/>
                                                    <w:right w:val="none" w:sz="0" w:space="0" w:color="auto"/>
                                                  </w:divBdr>
                                                </w:div>
                                                <w:div w:id="649670979">
                                                  <w:marLeft w:val="0"/>
                                                  <w:marRight w:val="0"/>
                                                  <w:marTop w:val="0"/>
                                                  <w:marBottom w:val="0"/>
                                                  <w:divBdr>
                                                    <w:top w:val="none" w:sz="0" w:space="0" w:color="auto"/>
                                                    <w:left w:val="none" w:sz="0" w:space="0" w:color="auto"/>
                                                    <w:bottom w:val="none" w:sz="0" w:space="0" w:color="auto"/>
                                                    <w:right w:val="none" w:sz="0" w:space="0" w:color="auto"/>
                                                  </w:divBdr>
                                                </w:div>
                                                <w:div w:id="719675456">
                                                  <w:marLeft w:val="0"/>
                                                  <w:marRight w:val="0"/>
                                                  <w:marTop w:val="0"/>
                                                  <w:marBottom w:val="0"/>
                                                  <w:divBdr>
                                                    <w:top w:val="none" w:sz="0" w:space="0" w:color="auto"/>
                                                    <w:left w:val="none" w:sz="0" w:space="0" w:color="auto"/>
                                                    <w:bottom w:val="none" w:sz="0" w:space="0" w:color="auto"/>
                                                    <w:right w:val="none" w:sz="0" w:space="0" w:color="auto"/>
                                                  </w:divBdr>
                                                </w:div>
                                                <w:div w:id="845752894">
                                                  <w:marLeft w:val="0"/>
                                                  <w:marRight w:val="0"/>
                                                  <w:marTop w:val="0"/>
                                                  <w:marBottom w:val="0"/>
                                                  <w:divBdr>
                                                    <w:top w:val="none" w:sz="0" w:space="0" w:color="auto"/>
                                                    <w:left w:val="none" w:sz="0" w:space="0" w:color="auto"/>
                                                    <w:bottom w:val="none" w:sz="0" w:space="0" w:color="auto"/>
                                                    <w:right w:val="none" w:sz="0" w:space="0" w:color="auto"/>
                                                  </w:divBdr>
                                                </w:div>
                                                <w:div w:id="1049886921">
                                                  <w:marLeft w:val="0"/>
                                                  <w:marRight w:val="0"/>
                                                  <w:marTop w:val="0"/>
                                                  <w:marBottom w:val="0"/>
                                                  <w:divBdr>
                                                    <w:top w:val="none" w:sz="0" w:space="0" w:color="auto"/>
                                                    <w:left w:val="none" w:sz="0" w:space="0" w:color="auto"/>
                                                    <w:bottom w:val="none" w:sz="0" w:space="0" w:color="auto"/>
                                                    <w:right w:val="none" w:sz="0" w:space="0" w:color="auto"/>
                                                  </w:divBdr>
                                                </w:div>
                                                <w:div w:id="1266425876">
                                                  <w:marLeft w:val="0"/>
                                                  <w:marRight w:val="0"/>
                                                  <w:marTop w:val="0"/>
                                                  <w:marBottom w:val="0"/>
                                                  <w:divBdr>
                                                    <w:top w:val="none" w:sz="0" w:space="0" w:color="auto"/>
                                                    <w:left w:val="none" w:sz="0" w:space="0" w:color="auto"/>
                                                    <w:bottom w:val="none" w:sz="0" w:space="0" w:color="auto"/>
                                                    <w:right w:val="none" w:sz="0" w:space="0" w:color="auto"/>
                                                  </w:divBdr>
                                                </w:div>
                                                <w:div w:id="1370574022">
                                                  <w:marLeft w:val="0"/>
                                                  <w:marRight w:val="0"/>
                                                  <w:marTop w:val="0"/>
                                                  <w:marBottom w:val="0"/>
                                                  <w:divBdr>
                                                    <w:top w:val="none" w:sz="0" w:space="0" w:color="auto"/>
                                                    <w:left w:val="none" w:sz="0" w:space="0" w:color="auto"/>
                                                    <w:bottom w:val="none" w:sz="0" w:space="0" w:color="auto"/>
                                                    <w:right w:val="none" w:sz="0" w:space="0" w:color="auto"/>
                                                  </w:divBdr>
                                                </w:div>
                                                <w:div w:id="1628194736">
                                                  <w:marLeft w:val="0"/>
                                                  <w:marRight w:val="0"/>
                                                  <w:marTop w:val="0"/>
                                                  <w:marBottom w:val="0"/>
                                                  <w:divBdr>
                                                    <w:top w:val="none" w:sz="0" w:space="0" w:color="auto"/>
                                                    <w:left w:val="none" w:sz="0" w:space="0" w:color="auto"/>
                                                    <w:bottom w:val="none" w:sz="0" w:space="0" w:color="auto"/>
                                                    <w:right w:val="none" w:sz="0" w:space="0" w:color="auto"/>
                                                  </w:divBdr>
                                                </w:div>
                                                <w:div w:id="1785686346">
                                                  <w:marLeft w:val="0"/>
                                                  <w:marRight w:val="0"/>
                                                  <w:marTop w:val="0"/>
                                                  <w:marBottom w:val="0"/>
                                                  <w:divBdr>
                                                    <w:top w:val="none" w:sz="0" w:space="0" w:color="auto"/>
                                                    <w:left w:val="none" w:sz="0" w:space="0" w:color="auto"/>
                                                    <w:bottom w:val="none" w:sz="0" w:space="0" w:color="auto"/>
                                                    <w:right w:val="none" w:sz="0" w:space="0" w:color="auto"/>
                                                  </w:divBdr>
                                                </w:div>
                                                <w:div w:id="1871643352">
                                                  <w:marLeft w:val="0"/>
                                                  <w:marRight w:val="0"/>
                                                  <w:marTop w:val="0"/>
                                                  <w:marBottom w:val="0"/>
                                                  <w:divBdr>
                                                    <w:top w:val="none" w:sz="0" w:space="0" w:color="auto"/>
                                                    <w:left w:val="none" w:sz="0" w:space="0" w:color="auto"/>
                                                    <w:bottom w:val="none" w:sz="0" w:space="0" w:color="auto"/>
                                                    <w:right w:val="none" w:sz="0" w:space="0" w:color="auto"/>
                                                  </w:divBdr>
                                                </w:div>
                                                <w:div w:id="2002342833">
                                                  <w:marLeft w:val="0"/>
                                                  <w:marRight w:val="0"/>
                                                  <w:marTop w:val="0"/>
                                                  <w:marBottom w:val="0"/>
                                                  <w:divBdr>
                                                    <w:top w:val="none" w:sz="0" w:space="0" w:color="auto"/>
                                                    <w:left w:val="none" w:sz="0" w:space="0" w:color="auto"/>
                                                    <w:bottom w:val="none" w:sz="0" w:space="0" w:color="auto"/>
                                                    <w:right w:val="none" w:sz="0" w:space="0" w:color="auto"/>
                                                  </w:divBdr>
                                                </w:div>
                                                <w:div w:id="20936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36924">
      <w:bodyDiv w:val="1"/>
      <w:marLeft w:val="0"/>
      <w:marRight w:val="0"/>
      <w:marTop w:val="0"/>
      <w:marBottom w:val="0"/>
      <w:divBdr>
        <w:top w:val="none" w:sz="0" w:space="0" w:color="auto"/>
        <w:left w:val="none" w:sz="0" w:space="0" w:color="auto"/>
        <w:bottom w:val="none" w:sz="0" w:space="0" w:color="auto"/>
        <w:right w:val="none" w:sz="0" w:space="0" w:color="auto"/>
      </w:divBdr>
      <w:divsChild>
        <w:div w:id="398867444">
          <w:marLeft w:val="0"/>
          <w:marRight w:val="0"/>
          <w:marTop w:val="0"/>
          <w:marBottom w:val="0"/>
          <w:divBdr>
            <w:top w:val="none" w:sz="0" w:space="0" w:color="auto"/>
            <w:left w:val="none" w:sz="0" w:space="0" w:color="auto"/>
            <w:bottom w:val="none" w:sz="0" w:space="0" w:color="auto"/>
            <w:right w:val="none" w:sz="0" w:space="0" w:color="auto"/>
          </w:divBdr>
          <w:divsChild>
            <w:div w:id="76441134">
              <w:marLeft w:val="0"/>
              <w:marRight w:val="0"/>
              <w:marTop w:val="0"/>
              <w:marBottom w:val="0"/>
              <w:divBdr>
                <w:top w:val="none" w:sz="0" w:space="0" w:color="auto"/>
                <w:left w:val="none" w:sz="0" w:space="0" w:color="auto"/>
                <w:bottom w:val="none" w:sz="0" w:space="0" w:color="auto"/>
                <w:right w:val="none" w:sz="0" w:space="0" w:color="auto"/>
              </w:divBdr>
              <w:divsChild>
                <w:div w:id="233200476">
                  <w:marLeft w:val="0"/>
                  <w:marRight w:val="0"/>
                  <w:marTop w:val="0"/>
                  <w:marBottom w:val="0"/>
                  <w:divBdr>
                    <w:top w:val="none" w:sz="0" w:space="0" w:color="auto"/>
                    <w:left w:val="none" w:sz="0" w:space="0" w:color="auto"/>
                    <w:bottom w:val="none" w:sz="0" w:space="0" w:color="auto"/>
                    <w:right w:val="none" w:sz="0" w:space="0" w:color="auto"/>
                  </w:divBdr>
                  <w:divsChild>
                    <w:div w:id="1607036993">
                      <w:marLeft w:val="0"/>
                      <w:marRight w:val="0"/>
                      <w:marTop w:val="0"/>
                      <w:marBottom w:val="0"/>
                      <w:divBdr>
                        <w:top w:val="none" w:sz="0" w:space="0" w:color="auto"/>
                        <w:left w:val="none" w:sz="0" w:space="0" w:color="auto"/>
                        <w:bottom w:val="none" w:sz="0" w:space="0" w:color="auto"/>
                        <w:right w:val="none" w:sz="0" w:space="0" w:color="auto"/>
                      </w:divBdr>
                      <w:divsChild>
                        <w:div w:id="182715378">
                          <w:marLeft w:val="0"/>
                          <w:marRight w:val="0"/>
                          <w:marTop w:val="0"/>
                          <w:marBottom w:val="0"/>
                          <w:divBdr>
                            <w:top w:val="none" w:sz="0" w:space="0" w:color="auto"/>
                            <w:left w:val="none" w:sz="0" w:space="0" w:color="auto"/>
                            <w:bottom w:val="none" w:sz="0" w:space="0" w:color="auto"/>
                            <w:right w:val="none" w:sz="0" w:space="0" w:color="auto"/>
                          </w:divBdr>
                          <w:divsChild>
                            <w:div w:id="1208760885">
                              <w:marLeft w:val="0"/>
                              <w:marRight w:val="0"/>
                              <w:marTop w:val="0"/>
                              <w:marBottom w:val="0"/>
                              <w:divBdr>
                                <w:top w:val="none" w:sz="0" w:space="0" w:color="auto"/>
                                <w:left w:val="none" w:sz="0" w:space="0" w:color="auto"/>
                                <w:bottom w:val="none" w:sz="0" w:space="0" w:color="auto"/>
                                <w:right w:val="none" w:sz="0" w:space="0" w:color="auto"/>
                              </w:divBdr>
                              <w:divsChild>
                                <w:div w:id="1263032078">
                                  <w:marLeft w:val="0"/>
                                  <w:marRight w:val="0"/>
                                  <w:marTop w:val="0"/>
                                  <w:marBottom w:val="0"/>
                                  <w:divBdr>
                                    <w:top w:val="none" w:sz="0" w:space="0" w:color="auto"/>
                                    <w:left w:val="none" w:sz="0" w:space="0" w:color="auto"/>
                                    <w:bottom w:val="none" w:sz="0" w:space="0" w:color="auto"/>
                                    <w:right w:val="none" w:sz="0" w:space="0" w:color="auto"/>
                                  </w:divBdr>
                                  <w:divsChild>
                                    <w:div w:id="877199912">
                                      <w:marLeft w:val="0"/>
                                      <w:marRight w:val="0"/>
                                      <w:marTop w:val="0"/>
                                      <w:marBottom w:val="0"/>
                                      <w:divBdr>
                                        <w:top w:val="none" w:sz="0" w:space="0" w:color="auto"/>
                                        <w:left w:val="none" w:sz="0" w:space="0" w:color="auto"/>
                                        <w:bottom w:val="none" w:sz="0" w:space="0" w:color="auto"/>
                                        <w:right w:val="none" w:sz="0" w:space="0" w:color="auto"/>
                                      </w:divBdr>
                                      <w:divsChild>
                                        <w:div w:id="2047480277">
                                          <w:marLeft w:val="0"/>
                                          <w:marRight w:val="0"/>
                                          <w:marTop w:val="0"/>
                                          <w:marBottom w:val="0"/>
                                          <w:divBdr>
                                            <w:top w:val="none" w:sz="0" w:space="0" w:color="auto"/>
                                            <w:left w:val="none" w:sz="0" w:space="0" w:color="auto"/>
                                            <w:bottom w:val="none" w:sz="0" w:space="0" w:color="auto"/>
                                            <w:right w:val="none" w:sz="0" w:space="0" w:color="auto"/>
                                          </w:divBdr>
                                          <w:divsChild>
                                            <w:div w:id="2004701339">
                                              <w:marLeft w:val="0"/>
                                              <w:marRight w:val="0"/>
                                              <w:marTop w:val="0"/>
                                              <w:marBottom w:val="0"/>
                                              <w:divBdr>
                                                <w:top w:val="none" w:sz="0" w:space="0" w:color="auto"/>
                                                <w:left w:val="none" w:sz="0" w:space="0" w:color="auto"/>
                                                <w:bottom w:val="none" w:sz="0" w:space="0" w:color="auto"/>
                                                <w:right w:val="none" w:sz="0" w:space="0" w:color="auto"/>
                                              </w:divBdr>
                                              <w:divsChild>
                                                <w:div w:id="175384057">
                                                  <w:marLeft w:val="0"/>
                                                  <w:marRight w:val="0"/>
                                                  <w:marTop w:val="0"/>
                                                  <w:marBottom w:val="0"/>
                                                  <w:divBdr>
                                                    <w:top w:val="none" w:sz="0" w:space="0" w:color="auto"/>
                                                    <w:left w:val="none" w:sz="0" w:space="0" w:color="auto"/>
                                                    <w:bottom w:val="none" w:sz="0" w:space="0" w:color="auto"/>
                                                    <w:right w:val="none" w:sz="0" w:space="0" w:color="auto"/>
                                                  </w:divBdr>
                                                </w:div>
                                                <w:div w:id="214436063">
                                                  <w:marLeft w:val="0"/>
                                                  <w:marRight w:val="0"/>
                                                  <w:marTop w:val="0"/>
                                                  <w:marBottom w:val="0"/>
                                                  <w:divBdr>
                                                    <w:top w:val="none" w:sz="0" w:space="0" w:color="auto"/>
                                                    <w:left w:val="none" w:sz="0" w:space="0" w:color="auto"/>
                                                    <w:bottom w:val="none" w:sz="0" w:space="0" w:color="auto"/>
                                                    <w:right w:val="none" w:sz="0" w:space="0" w:color="auto"/>
                                                  </w:divBdr>
                                                </w:div>
                                                <w:div w:id="234508651">
                                                  <w:marLeft w:val="0"/>
                                                  <w:marRight w:val="0"/>
                                                  <w:marTop w:val="0"/>
                                                  <w:marBottom w:val="0"/>
                                                  <w:divBdr>
                                                    <w:top w:val="none" w:sz="0" w:space="0" w:color="auto"/>
                                                    <w:left w:val="none" w:sz="0" w:space="0" w:color="auto"/>
                                                    <w:bottom w:val="none" w:sz="0" w:space="0" w:color="auto"/>
                                                    <w:right w:val="none" w:sz="0" w:space="0" w:color="auto"/>
                                                  </w:divBdr>
                                                </w:div>
                                                <w:div w:id="261423693">
                                                  <w:marLeft w:val="0"/>
                                                  <w:marRight w:val="0"/>
                                                  <w:marTop w:val="0"/>
                                                  <w:marBottom w:val="0"/>
                                                  <w:divBdr>
                                                    <w:top w:val="none" w:sz="0" w:space="0" w:color="auto"/>
                                                    <w:left w:val="none" w:sz="0" w:space="0" w:color="auto"/>
                                                    <w:bottom w:val="none" w:sz="0" w:space="0" w:color="auto"/>
                                                    <w:right w:val="none" w:sz="0" w:space="0" w:color="auto"/>
                                                  </w:divBdr>
                                                </w:div>
                                                <w:div w:id="392240759">
                                                  <w:marLeft w:val="0"/>
                                                  <w:marRight w:val="0"/>
                                                  <w:marTop w:val="0"/>
                                                  <w:marBottom w:val="0"/>
                                                  <w:divBdr>
                                                    <w:top w:val="none" w:sz="0" w:space="0" w:color="auto"/>
                                                    <w:left w:val="none" w:sz="0" w:space="0" w:color="auto"/>
                                                    <w:bottom w:val="none" w:sz="0" w:space="0" w:color="auto"/>
                                                    <w:right w:val="none" w:sz="0" w:space="0" w:color="auto"/>
                                                  </w:divBdr>
                                                </w:div>
                                                <w:div w:id="663973989">
                                                  <w:marLeft w:val="0"/>
                                                  <w:marRight w:val="0"/>
                                                  <w:marTop w:val="0"/>
                                                  <w:marBottom w:val="0"/>
                                                  <w:divBdr>
                                                    <w:top w:val="none" w:sz="0" w:space="0" w:color="auto"/>
                                                    <w:left w:val="none" w:sz="0" w:space="0" w:color="auto"/>
                                                    <w:bottom w:val="none" w:sz="0" w:space="0" w:color="auto"/>
                                                    <w:right w:val="none" w:sz="0" w:space="0" w:color="auto"/>
                                                  </w:divBdr>
                                                </w:div>
                                                <w:div w:id="667288193">
                                                  <w:marLeft w:val="0"/>
                                                  <w:marRight w:val="0"/>
                                                  <w:marTop w:val="0"/>
                                                  <w:marBottom w:val="0"/>
                                                  <w:divBdr>
                                                    <w:top w:val="none" w:sz="0" w:space="0" w:color="auto"/>
                                                    <w:left w:val="none" w:sz="0" w:space="0" w:color="auto"/>
                                                    <w:bottom w:val="none" w:sz="0" w:space="0" w:color="auto"/>
                                                    <w:right w:val="none" w:sz="0" w:space="0" w:color="auto"/>
                                                  </w:divBdr>
                                                </w:div>
                                                <w:div w:id="899055507">
                                                  <w:marLeft w:val="0"/>
                                                  <w:marRight w:val="0"/>
                                                  <w:marTop w:val="0"/>
                                                  <w:marBottom w:val="0"/>
                                                  <w:divBdr>
                                                    <w:top w:val="none" w:sz="0" w:space="0" w:color="auto"/>
                                                    <w:left w:val="none" w:sz="0" w:space="0" w:color="auto"/>
                                                    <w:bottom w:val="none" w:sz="0" w:space="0" w:color="auto"/>
                                                    <w:right w:val="none" w:sz="0" w:space="0" w:color="auto"/>
                                                  </w:divBdr>
                                                </w:div>
                                                <w:div w:id="1123889839">
                                                  <w:marLeft w:val="0"/>
                                                  <w:marRight w:val="0"/>
                                                  <w:marTop w:val="0"/>
                                                  <w:marBottom w:val="0"/>
                                                  <w:divBdr>
                                                    <w:top w:val="none" w:sz="0" w:space="0" w:color="auto"/>
                                                    <w:left w:val="none" w:sz="0" w:space="0" w:color="auto"/>
                                                    <w:bottom w:val="none" w:sz="0" w:space="0" w:color="auto"/>
                                                    <w:right w:val="none" w:sz="0" w:space="0" w:color="auto"/>
                                                  </w:divBdr>
                                                </w:div>
                                                <w:div w:id="1243637613">
                                                  <w:marLeft w:val="0"/>
                                                  <w:marRight w:val="0"/>
                                                  <w:marTop w:val="0"/>
                                                  <w:marBottom w:val="0"/>
                                                  <w:divBdr>
                                                    <w:top w:val="none" w:sz="0" w:space="0" w:color="auto"/>
                                                    <w:left w:val="none" w:sz="0" w:space="0" w:color="auto"/>
                                                    <w:bottom w:val="none" w:sz="0" w:space="0" w:color="auto"/>
                                                    <w:right w:val="none" w:sz="0" w:space="0" w:color="auto"/>
                                                  </w:divBdr>
                                                </w:div>
                                                <w:div w:id="1256284282">
                                                  <w:marLeft w:val="0"/>
                                                  <w:marRight w:val="0"/>
                                                  <w:marTop w:val="0"/>
                                                  <w:marBottom w:val="0"/>
                                                  <w:divBdr>
                                                    <w:top w:val="none" w:sz="0" w:space="0" w:color="auto"/>
                                                    <w:left w:val="none" w:sz="0" w:space="0" w:color="auto"/>
                                                    <w:bottom w:val="none" w:sz="0" w:space="0" w:color="auto"/>
                                                    <w:right w:val="none" w:sz="0" w:space="0" w:color="auto"/>
                                                  </w:divBdr>
                                                </w:div>
                                                <w:div w:id="1306810738">
                                                  <w:marLeft w:val="0"/>
                                                  <w:marRight w:val="0"/>
                                                  <w:marTop w:val="0"/>
                                                  <w:marBottom w:val="0"/>
                                                  <w:divBdr>
                                                    <w:top w:val="none" w:sz="0" w:space="0" w:color="auto"/>
                                                    <w:left w:val="none" w:sz="0" w:space="0" w:color="auto"/>
                                                    <w:bottom w:val="none" w:sz="0" w:space="0" w:color="auto"/>
                                                    <w:right w:val="none" w:sz="0" w:space="0" w:color="auto"/>
                                                  </w:divBdr>
                                                </w:div>
                                                <w:div w:id="1385325010">
                                                  <w:marLeft w:val="0"/>
                                                  <w:marRight w:val="0"/>
                                                  <w:marTop w:val="0"/>
                                                  <w:marBottom w:val="0"/>
                                                  <w:divBdr>
                                                    <w:top w:val="none" w:sz="0" w:space="0" w:color="auto"/>
                                                    <w:left w:val="none" w:sz="0" w:space="0" w:color="auto"/>
                                                    <w:bottom w:val="none" w:sz="0" w:space="0" w:color="auto"/>
                                                    <w:right w:val="none" w:sz="0" w:space="0" w:color="auto"/>
                                                  </w:divBdr>
                                                </w:div>
                                                <w:div w:id="1396508184">
                                                  <w:marLeft w:val="0"/>
                                                  <w:marRight w:val="0"/>
                                                  <w:marTop w:val="0"/>
                                                  <w:marBottom w:val="0"/>
                                                  <w:divBdr>
                                                    <w:top w:val="none" w:sz="0" w:space="0" w:color="auto"/>
                                                    <w:left w:val="none" w:sz="0" w:space="0" w:color="auto"/>
                                                    <w:bottom w:val="none" w:sz="0" w:space="0" w:color="auto"/>
                                                    <w:right w:val="none" w:sz="0" w:space="0" w:color="auto"/>
                                                  </w:divBdr>
                                                </w:div>
                                                <w:div w:id="1418596214">
                                                  <w:marLeft w:val="0"/>
                                                  <w:marRight w:val="0"/>
                                                  <w:marTop w:val="0"/>
                                                  <w:marBottom w:val="0"/>
                                                  <w:divBdr>
                                                    <w:top w:val="none" w:sz="0" w:space="0" w:color="auto"/>
                                                    <w:left w:val="none" w:sz="0" w:space="0" w:color="auto"/>
                                                    <w:bottom w:val="none" w:sz="0" w:space="0" w:color="auto"/>
                                                    <w:right w:val="none" w:sz="0" w:space="0" w:color="auto"/>
                                                  </w:divBdr>
                                                </w:div>
                                                <w:div w:id="1708604810">
                                                  <w:marLeft w:val="0"/>
                                                  <w:marRight w:val="0"/>
                                                  <w:marTop w:val="0"/>
                                                  <w:marBottom w:val="0"/>
                                                  <w:divBdr>
                                                    <w:top w:val="none" w:sz="0" w:space="0" w:color="auto"/>
                                                    <w:left w:val="none" w:sz="0" w:space="0" w:color="auto"/>
                                                    <w:bottom w:val="none" w:sz="0" w:space="0" w:color="auto"/>
                                                    <w:right w:val="none" w:sz="0" w:space="0" w:color="auto"/>
                                                  </w:divBdr>
                                                </w:div>
                                                <w:div w:id="1755588695">
                                                  <w:marLeft w:val="0"/>
                                                  <w:marRight w:val="0"/>
                                                  <w:marTop w:val="0"/>
                                                  <w:marBottom w:val="0"/>
                                                  <w:divBdr>
                                                    <w:top w:val="none" w:sz="0" w:space="0" w:color="auto"/>
                                                    <w:left w:val="none" w:sz="0" w:space="0" w:color="auto"/>
                                                    <w:bottom w:val="none" w:sz="0" w:space="0" w:color="auto"/>
                                                    <w:right w:val="none" w:sz="0" w:space="0" w:color="auto"/>
                                                  </w:divBdr>
                                                </w:div>
                                                <w:div w:id="1857186497">
                                                  <w:marLeft w:val="0"/>
                                                  <w:marRight w:val="0"/>
                                                  <w:marTop w:val="0"/>
                                                  <w:marBottom w:val="0"/>
                                                  <w:divBdr>
                                                    <w:top w:val="none" w:sz="0" w:space="0" w:color="auto"/>
                                                    <w:left w:val="none" w:sz="0" w:space="0" w:color="auto"/>
                                                    <w:bottom w:val="none" w:sz="0" w:space="0" w:color="auto"/>
                                                    <w:right w:val="none" w:sz="0" w:space="0" w:color="auto"/>
                                                  </w:divBdr>
                                                </w:div>
                                                <w:div w:id="1887597030">
                                                  <w:marLeft w:val="0"/>
                                                  <w:marRight w:val="0"/>
                                                  <w:marTop w:val="0"/>
                                                  <w:marBottom w:val="0"/>
                                                  <w:divBdr>
                                                    <w:top w:val="none" w:sz="0" w:space="0" w:color="auto"/>
                                                    <w:left w:val="none" w:sz="0" w:space="0" w:color="auto"/>
                                                    <w:bottom w:val="none" w:sz="0" w:space="0" w:color="auto"/>
                                                    <w:right w:val="none" w:sz="0" w:space="0" w:color="auto"/>
                                                  </w:divBdr>
                                                </w:div>
                                                <w:div w:id="19641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410838">
      <w:bodyDiv w:val="1"/>
      <w:marLeft w:val="0"/>
      <w:marRight w:val="0"/>
      <w:marTop w:val="0"/>
      <w:marBottom w:val="0"/>
      <w:divBdr>
        <w:top w:val="none" w:sz="0" w:space="0" w:color="auto"/>
        <w:left w:val="none" w:sz="0" w:space="0" w:color="auto"/>
        <w:bottom w:val="none" w:sz="0" w:space="0" w:color="auto"/>
        <w:right w:val="none" w:sz="0" w:space="0" w:color="auto"/>
      </w:divBdr>
      <w:divsChild>
        <w:div w:id="618340088">
          <w:marLeft w:val="0"/>
          <w:marRight w:val="0"/>
          <w:marTop w:val="0"/>
          <w:marBottom w:val="0"/>
          <w:divBdr>
            <w:top w:val="none" w:sz="0" w:space="0" w:color="auto"/>
            <w:left w:val="none" w:sz="0" w:space="0" w:color="auto"/>
            <w:bottom w:val="none" w:sz="0" w:space="0" w:color="auto"/>
            <w:right w:val="none" w:sz="0" w:space="0" w:color="auto"/>
          </w:divBdr>
          <w:divsChild>
            <w:div w:id="263268299">
              <w:marLeft w:val="0"/>
              <w:marRight w:val="0"/>
              <w:marTop w:val="0"/>
              <w:marBottom w:val="0"/>
              <w:divBdr>
                <w:top w:val="none" w:sz="0" w:space="0" w:color="auto"/>
                <w:left w:val="none" w:sz="0" w:space="0" w:color="auto"/>
                <w:bottom w:val="none" w:sz="0" w:space="0" w:color="auto"/>
                <w:right w:val="none" w:sz="0" w:space="0" w:color="auto"/>
              </w:divBdr>
              <w:divsChild>
                <w:div w:id="528757757">
                  <w:marLeft w:val="0"/>
                  <w:marRight w:val="0"/>
                  <w:marTop w:val="0"/>
                  <w:marBottom w:val="0"/>
                  <w:divBdr>
                    <w:top w:val="none" w:sz="0" w:space="0" w:color="auto"/>
                    <w:left w:val="none" w:sz="0" w:space="0" w:color="auto"/>
                    <w:bottom w:val="none" w:sz="0" w:space="0" w:color="auto"/>
                    <w:right w:val="none" w:sz="0" w:space="0" w:color="auto"/>
                  </w:divBdr>
                  <w:divsChild>
                    <w:div w:id="1139804588">
                      <w:marLeft w:val="0"/>
                      <w:marRight w:val="0"/>
                      <w:marTop w:val="0"/>
                      <w:marBottom w:val="0"/>
                      <w:divBdr>
                        <w:top w:val="none" w:sz="0" w:space="0" w:color="auto"/>
                        <w:left w:val="none" w:sz="0" w:space="0" w:color="auto"/>
                        <w:bottom w:val="none" w:sz="0" w:space="0" w:color="auto"/>
                        <w:right w:val="none" w:sz="0" w:space="0" w:color="auto"/>
                      </w:divBdr>
                      <w:divsChild>
                        <w:div w:id="1027101677">
                          <w:marLeft w:val="0"/>
                          <w:marRight w:val="0"/>
                          <w:marTop w:val="0"/>
                          <w:marBottom w:val="0"/>
                          <w:divBdr>
                            <w:top w:val="none" w:sz="0" w:space="0" w:color="auto"/>
                            <w:left w:val="none" w:sz="0" w:space="0" w:color="auto"/>
                            <w:bottom w:val="none" w:sz="0" w:space="0" w:color="auto"/>
                            <w:right w:val="none" w:sz="0" w:space="0" w:color="auto"/>
                          </w:divBdr>
                          <w:divsChild>
                            <w:div w:id="741296455">
                              <w:marLeft w:val="0"/>
                              <w:marRight w:val="0"/>
                              <w:marTop w:val="0"/>
                              <w:marBottom w:val="0"/>
                              <w:divBdr>
                                <w:top w:val="none" w:sz="0" w:space="0" w:color="auto"/>
                                <w:left w:val="none" w:sz="0" w:space="0" w:color="auto"/>
                                <w:bottom w:val="none" w:sz="0" w:space="0" w:color="auto"/>
                                <w:right w:val="none" w:sz="0" w:space="0" w:color="auto"/>
                              </w:divBdr>
                              <w:divsChild>
                                <w:div w:id="244848623">
                                  <w:marLeft w:val="0"/>
                                  <w:marRight w:val="0"/>
                                  <w:marTop w:val="0"/>
                                  <w:marBottom w:val="0"/>
                                  <w:divBdr>
                                    <w:top w:val="none" w:sz="0" w:space="0" w:color="auto"/>
                                    <w:left w:val="none" w:sz="0" w:space="0" w:color="auto"/>
                                    <w:bottom w:val="none" w:sz="0" w:space="0" w:color="auto"/>
                                    <w:right w:val="none" w:sz="0" w:space="0" w:color="auto"/>
                                  </w:divBdr>
                                  <w:divsChild>
                                    <w:div w:id="1068310237">
                                      <w:marLeft w:val="0"/>
                                      <w:marRight w:val="0"/>
                                      <w:marTop w:val="0"/>
                                      <w:marBottom w:val="0"/>
                                      <w:divBdr>
                                        <w:top w:val="none" w:sz="0" w:space="0" w:color="auto"/>
                                        <w:left w:val="none" w:sz="0" w:space="0" w:color="auto"/>
                                        <w:bottom w:val="none" w:sz="0" w:space="0" w:color="auto"/>
                                        <w:right w:val="none" w:sz="0" w:space="0" w:color="auto"/>
                                      </w:divBdr>
                                      <w:divsChild>
                                        <w:div w:id="1547715487">
                                          <w:marLeft w:val="0"/>
                                          <w:marRight w:val="0"/>
                                          <w:marTop w:val="0"/>
                                          <w:marBottom w:val="0"/>
                                          <w:divBdr>
                                            <w:top w:val="none" w:sz="0" w:space="0" w:color="auto"/>
                                            <w:left w:val="none" w:sz="0" w:space="0" w:color="auto"/>
                                            <w:bottom w:val="none" w:sz="0" w:space="0" w:color="auto"/>
                                            <w:right w:val="none" w:sz="0" w:space="0" w:color="auto"/>
                                          </w:divBdr>
                                          <w:divsChild>
                                            <w:div w:id="1480073047">
                                              <w:marLeft w:val="0"/>
                                              <w:marRight w:val="0"/>
                                              <w:marTop w:val="0"/>
                                              <w:marBottom w:val="0"/>
                                              <w:divBdr>
                                                <w:top w:val="none" w:sz="0" w:space="0" w:color="auto"/>
                                                <w:left w:val="none" w:sz="0" w:space="0" w:color="auto"/>
                                                <w:bottom w:val="none" w:sz="0" w:space="0" w:color="auto"/>
                                                <w:right w:val="none" w:sz="0" w:space="0" w:color="auto"/>
                                              </w:divBdr>
                                              <w:divsChild>
                                                <w:div w:id="549200">
                                                  <w:marLeft w:val="0"/>
                                                  <w:marRight w:val="0"/>
                                                  <w:marTop w:val="0"/>
                                                  <w:marBottom w:val="0"/>
                                                  <w:divBdr>
                                                    <w:top w:val="none" w:sz="0" w:space="0" w:color="auto"/>
                                                    <w:left w:val="none" w:sz="0" w:space="0" w:color="auto"/>
                                                    <w:bottom w:val="none" w:sz="0" w:space="0" w:color="auto"/>
                                                    <w:right w:val="none" w:sz="0" w:space="0" w:color="auto"/>
                                                  </w:divBdr>
                                                </w:div>
                                                <w:div w:id="711002596">
                                                  <w:marLeft w:val="0"/>
                                                  <w:marRight w:val="0"/>
                                                  <w:marTop w:val="0"/>
                                                  <w:marBottom w:val="0"/>
                                                  <w:divBdr>
                                                    <w:top w:val="none" w:sz="0" w:space="0" w:color="auto"/>
                                                    <w:left w:val="none" w:sz="0" w:space="0" w:color="auto"/>
                                                    <w:bottom w:val="none" w:sz="0" w:space="0" w:color="auto"/>
                                                    <w:right w:val="none" w:sz="0" w:space="0" w:color="auto"/>
                                                  </w:divBdr>
                                                </w:div>
                                                <w:div w:id="1437943527">
                                                  <w:marLeft w:val="0"/>
                                                  <w:marRight w:val="0"/>
                                                  <w:marTop w:val="0"/>
                                                  <w:marBottom w:val="0"/>
                                                  <w:divBdr>
                                                    <w:top w:val="none" w:sz="0" w:space="0" w:color="auto"/>
                                                    <w:left w:val="none" w:sz="0" w:space="0" w:color="auto"/>
                                                    <w:bottom w:val="none" w:sz="0" w:space="0" w:color="auto"/>
                                                    <w:right w:val="none" w:sz="0" w:space="0" w:color="auto"/>
                                                  </w:divBdr>
                                                </w:div>
                                                <w:div w:id="19451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603241">
      <w:bodyDiv w:val="1"/>
      <w:marLeft w:val="0"/>
      <w:marRight w:val="0"/>
      <w:marTop w:val="0"/>
      <w:marBottom w:val="0"/>
      <w:divBdr>
        <w:top w:val="none" w:sz="0" w:space="0" w:color="auto"/>
        <w:left w:val="none" w:sz="0" w:space="0" w:color="auto"/>
        <w:bottom w:val="none" w:sz="0" w:space="0" w:color="auto"/>
        <w:right w:val="none" w:sz="0" w:space="0" w:color="auto"/>
      </w:divBdr>
      <w:divsChild>
        <w:div w:id="1113091447">
          <w:marLeft w:val="0"/>
          <w:marRight w:val="0"/>
          <w:marTop w:val="0"/>
          <w:marBottom w:val="0"/>
          <w:divBdr>
            <w:top w:val="none" w:sz="0" w:space="0" w:color="auto"/>
            <w:left w:val="none" w:sz="0" w:space="0" w:color="auto"/>
            <w:bottom w:val="none" w:sz="0" w:space="0" w:color="auto"/>
            <w:right w:val="none" w:sz="0" w:space="0" w:color="auto"/>
          </w:divBdr>
          <w:divsChild>
            <w:div w:id="571282812">
              <w:marLeft w:val="0"/>
              <w:marRight w:val="0"/>
              <w:marTop w:val="0"/>
              <w:marBottom w:val="0"/>
              <w:divBdr>
                <w:top w:val="none" w:sz="0" w:space="0" w:color="auto"/>
                <w:left w:val="none" w:sz="0" w:space="0" w:color="auto"/>
                <w:bottom w:val="none" w:sz="0" w:space="0" w:color="auto"/>
                <w:right w:val="none" w:sz="0" w:space="0" w:color="auto"/>
              </w:divBdr>
              <w:divsChild>
                <w:div w:id="849612268">
                  <w:marLeft w:val="0"/>
                  <w:marRight w:val="0"/>
                  <w:marTop w:val="0"/>
                  <w:marBottom w:val="0"/>
                  <w:divBdr>
                    <w:top w:val="none" w:sz="0" w:space="0" w:color="auto"/>
                    <w:left w:val="none" w:sz="0" w:space="0" w:color="auto"/>
                    <w:bottom w:val="none" w:sz="0" w:space="0" w:color="auto"/>
                    <w:right w:val="none" w:sz="0" w:space="0" w:color="auto"/>
                  </w:divBdr>
                  <w:divsChild>
                    <w:div w:id="1822576874">
                      <w:marLeft w:val="0"/>
                      <w:marRight w:val="0"/>
                      <w:marTop w:val="0"/>
                      <w:marBottom w:val="0"/>
                      <w:divBdr>
                        <w:top w:val="none" w:sz="0" w:space="0" w:color="auto"/>
                        <w:left w:val="none" w:sz="0" w:space="0" w:color="auto"/>
                        <w:bottom w:val="none" w:sz="0" w:space="0" w:color="auto"/>
                        <w:right w:val="none" w:sz="0" w:space="0" w:color="auto"/>
                      </w:divBdr>
                      <w:divsChild>
                        <w:div w:id="168640733">
                          <w:marLeft w:val="0"/>
                          <w:marRight w:val="0"/>
                          <w:marTop w:val="0"/>
                          <w:marBottom w:val="0"/>
                          <w:divBdr>
                            <w:top w:val="none" w:sz="0" w:space="0" w:color="auto"/>
                            <w:left w:val="none" w:sz="0" w:space="0" w:color="auto"/>
                            <w:bottom w:val="none" w:sz="0" w:space="0" w:color="auto"/>
                            <w:right w:val="none" w:sz="0" w:space="0" w:color="auto"/>
                          </w:divBdr>
                          <w:divsChild>
                            <w:div w:id="219555769">
                              <w:marLeft w:val="0"/>
                              <w:marRight w:val="0"/>
                              <w:marTop w:val="0"/>
                              <w:marBottom w:val="0"/>
                              <w:divBdr>
                                <w:top w:val="none" w:sz="0" w:space="0" w:color="auto"/>
                                <w:left w:val="none" w:sz="0" w:space="0" w:color="auto"/>
                                <w:bottom w:val="none" w:sz="0" w:space="0" w:color="auto"/>
                                <w:right w:val="none" w:sz="0" w:space="0" w:color="auto"/>
                              </w:divBdr>
                              <w:divsChild>
                                <w:div w:id="1899126294">
                                  <w:marLeft w:val="0"/>
                                  <w:marRight w:val="0"/>
                                  <w:marTop w:val="0"/>
                                  <w:marBottom w:val="0"/>
                                  <w:divBdr>
                                    <w:top w:val="none" w:sz="0" w:space="0" w:color="auto"/>
                                    <w:left w:val="none" w:sz="0" w:space="0" w:color="auto"/>
                                    <w:bottom w:val="none" w:sz="0" w:space="0" w:color="auto"/>
                                    <w:right w:val="none" w:sz="0" w:space="0" w:color="auto"/>
                                  </w:divBdr>
                                  <w:divsChild>
                                    <w:div w:id="195043663">
                                      <w:marLeft w:val="0"/>
                                      <w:marRight w:val="0"/>
                                      <w:marTop w:val="0"/>
                                      <w:marBottom w:val="0"/>
                                      <w:divBdr>
                                        <w:top w:val="none" w:sz="0" w:space="0" w:color="auto"/>
                                        <w:left w:val="none" w:sz="0" w:space="0" w:color="auto"/>
                                        <w:bottom w:val="none" w:sz="0" w:space="0" w:color="auto"/>
                                        <w:right w:val="none" w:sz="0" w:space="0" w:color="auto"/>
                                      </w:divBdr>
                                      <w:divsChild>
                                        <w:div w:id="497426728">
                                          <w:marLeft w:val="0"/>
                                          <w:marRight w:val="0"/>
                                          <w:marTop w:val="0"/>
                                          <w:marBottom w:val="0"/>
                                          <w:divBdr>
                                            <w:top w:val="none" w:sz="0" w:space="0" w:color="auto"/>
                                            <w:left w:val="none" w:sz="0" w:space="0" w:color="auto"/>
                                            <w:bottom w:val="none" w:sz="0" w:space="0" w:color="auto"/>
                                            <w:right w:val="none" w:sz="0" w:space="0" w:color="auto"/>
                                          </w:divBdr>
                                          <w:divsChild>
                                            <w:div w:id="1233157717">
                                              <w:marLeft w:val="0"/>
                                              <w:marRight w:val="0"/>
                                              <w:marTop w:val="0"/>
                                              <w:marBottom w:val="0"/>
                                              <w:divBdr>
                                                <w:top w:val="none" w:sz="0" w:space="0" w:color="auto"/>
                                                <w:left w:val="none" w:sz="0" w:space="0" w:color="auto"/>
                                                <w:bottom w:val="none" w:sz="0" w:space="0" w:color="auto"/>
                                                <w:right w:val="none" w:sz="0" w:space="0" w:color="auto"/>
                                              </w:divBdr>
                                              <w:divsChild>
                                                <w:div w:id="328294117">
                                                  <w:marLeft w:val="0"/>
                                                  <w:marRight w:val="0"/>
                                                  <w:marTop w:val="0"/>
                                                  <w:marBottom w:val="0"/>
                                                  <w:divBdr>
                                                    <w:top w:val="none" w:sz="0" w:space="0" w:color="auto"/>
                                                    <w:left w:val="none" w:sz="0" w:space="0" w:color="auto"/>
                                                    <w:bottom w:val="none" w:sz="0" w:space="0" w:color="auto"/>
                                                    <w:right w:val="none" w:sz="0" w:space="0" w:color="auto"/>
                                                  </w:divBdr>
                                                </w:div>
                                                <w:div w:id="469135492">
                                                  <w:marLeft w:val="0"/>
                                                  <w:marRight w:val="0"/>
                                                  <w:marTop w:val="0"/>
                                                  <w:marBottom w:val="0"/>
                                                  <w:divBdr>
                                                    <w:top w:val="none" w:sz="0" w:space="0" w:color="auto"/>
                                                    <w:left w:val="none" w:sz="0" w:space="0" w:color="auto"/>
                                                    <w:bottom w:val="none" w:sz="0" w:space="0" w:color="auto"/>
                                                    <w:right w:val="none" w:sz="0" w:space="0" w:color="auto"/>
                                                  </w:divBdr>
                                                </w:div>
                                                <w:div w:id="657391622">
                                                  <w:marLeft w:val="0"/>
                                                  <w:marRight w:val="0"/>
                                                  <w:marTop w:val="0"/>
                                                  <w:marBottom w:val="0"/>
                                                  <w:divBdr>
                                                    <w:top w:val="none" w:sz="0" w:space="0" w:color="auto"/>
                                                    <w:left w:val="none" w:sz="0" w:space="0" w:color="auto"/>
                                                    <w:bottom w:val="none" w:sz="0" w:space="0" w:color="auto"/>
                                                    <w:right w:val="none" w:sz="0" w:space="0" w:color="auto"/>
                                                  </w:divBdr>
                                                </w:div>
                                                <w:div w:id="729352681">
                                                  <w:marLeft w:val="0"/>
                                                  <w:marRight w:val="0"/>
                                                  <w:marTop w:val="0"/>
                                                  <w:marBottom w:val="0"/>
                                                  <w:divBdr>
                                                    <w:top w:val="none" w:sz="0" w:space="0" w:color="auto"/>
                                                    <w:left w:val="none" w:sz="0" w:space="0" w:color="auto"/>
                                                    <w:bottom w:val="none" w:sz="0" w:space="0" w:color="auto"/>
                                                    <w:right w:val="none" w:sz="0" w:space="0" w:color="auto"/>
                                                  </w:divBdr>
                                                </w:div>
                                                <w:div w:id="1055931684">
                                                  <w:marLeft w:val="0"/>
                                                  <w:marRight w:val="0"/>
                                                  <w:marTop w:val="0"/>
                                                  <w:marBottom w:val="0"/>
                                                  <w:divBdr>
                                                    <w:top w:val="none" w:sz="0" w:space="0" w:color="auto"/>
                                                    <w:left w:val="none" w:sz="0" w:space="0" w:color="auto"/>
                                                    <w:bottom w:val="none" w:sz="0" w:space="0" w:color="auto"/>
                                                    <w:right w:val="none" w:sz="0" w:space="0" w:color="auto"/>
                                                  </w:divBdr>
                                                </w:div>
                                                <w:div w:id="1957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972830">
      <w:bodyDiv w:val="1"/>
      <w:marLeft w:val="0"/>
      <w:marRight w:val="0"/>
      <w:marTop w:val="0"/>
      <w:marBottom w:val="0"/>
      <w:divBdr>
        <w:top w:val="none" w:sz="0" w:space="0" w:color="auto"/>
        <w:left w:val="none" w:sz="0" w:space="0" w:color="auto"/>
        <w:bottom w:val="none" w:sz="0" w:space="0" w:color="auto"/>
        <w:right w:val="none" w:sz="0" w:space="0" w:color="auto"/>
      </w:divBdr>
      <w:divsChild>
        <w:div w:id="2109037011">
          <w:marLeft w:val="0"/>
          <w:marRight w:val="0"/>
          <w:marTop w:val="0"/>
          <w:marBottom w:val="0"/>
          <w:divBdr>
            <w:top w:val="none" w:sz="0" w:space="0" w:color="auto"/>
            <w:left w:val="none" w:sz="0" w:space="0" w:color="auto"/>
            <w:bottom w:val="none" w:sz="0" w:space="0" w:color="auto"/>
            <w:right w:val="none" w:sz="0" w:space="0" w:color="auto"/>
          </w:divBdr>
          <w:divsChild>
            <w:div w:id="1862933125">
              <w:marLeft w:val="0"/>
              <w:marRight w:val="0"/>
              <w:marTop w:val="0"/>
              <w:marBottom w:val="0"/>
              <w:divBdr>
                <w:top w:val="none" w:sz="0" w:space="0" w:color="auto"/>
                <w:left w:val="none" w:sz="0" w:space="0" w:color="auto"/>
                <w:bottom w:val="none" w:sz="0" w:space="0" w:color="auto"/>
                <w:right w:val="none" w:sz="0" w:space="0" w:color="auto"/>
              </w:divBdr>
              <w:divsChild>
                <w:div w:id="860822109">
                  <w:marLeft w:val="0"/>
                  <w:marRight w:val="0"/>
                  <w:marTop w:val="0"/>
                  <w:marBottom w:val="0"/>
                  <w:divBdr>
                    <w:top w:val="none" w:sz="0" w:space="0" w:color="auto"/>
                    <w:left w:val="none" w:sz="0" w:space="0" w:color="auto"/>
                    <w:bottom w:val="none" w:sz="0" w:space="0" w:color="auto"/>
                    <w:right w:val="none" w:sz="0" w:space="0" w:color="auto"/>
                  </w:divBdr>
                  <w:divsChild>
                    <w:div w:id="1531255978">
                      <w:marLeft w:val="0"/>
                      <w:marRight w:val="0"/>
                      <w:marTop w:val="0"/>
                      <w:marBottom w:val="0"/>
                      <w:divBdr>
                        <w:top w:val="none" w:sz="0" w:space="0" w:color="auto"/>
                        <w:left w:val="none" w:sz="0" w:space="0" w:color="auto"/>
                        <w:bottom w:val="none" w:sz="0" w:space="0" w:color="auto"/>
                        <w:right w:val="none" w:sz="0" w:space="0" w:color="auto"/>
                      </w:divBdr>
                      <w:divsChild>
                        <w:div w:id="1368140502">
                          <w:marLeft w:val="0"/>
                          <w:marRight w:val="0"/>
                          <w:marTop w:val="0"/>
                          <w:marBottom w:val="0"/>
                          <w:divBdr>
                            <w:top w:val="none" w:sz="0" w:space="0" w:color="auto"/>
                            <w:left w:val="none" w:sz="0" w:space="0" w:color="auto"/>
                            <w:bottom w:val="none" w:sz="0" w:space="0" w:color="auto"/>
                            <w:right w:val="none" w:sz="0" w:space="0" w:color="auto"/>
                          </w:divBdr>
                          <w:divsChild>
                            <w:div w:id="2094281553">
                              <w:marLeft w:val="0"/>
                              <w:marRight w:val="0"/>
                              <w:marTop w:val="0"/>
                              <w:marBottom w:val="0"/>
                              <w:divBdr>
                                <w:top w:val="none" w:sz="0" w:space="0" w:color="auto"/>
                                <w:left w:val="none" w:sz="0" w:space="0" w:color="auto"/>
                                <w:bottom w:val="none" w:sz="0" w:space="0" w:color="auto"/>
                                <w:right w:val="none" w:sz="0" w:space="0" w:color="auto"/>
                              </w:divBdr>
                              <w:divsChild>
                                <w:div w:id="1287278521">
                                  <w:marLeft w:val="0"/>
                                  <w:marRight w:val="0"/>
                                  <w:marTop w:val="0"/>
                                  <w:marBottom w:val="0"/>
                                  <w:divBdr>
                                    <w:top w:val="none" w:sz="0" w:space="0" w:color="auto"/>
                                    <w:left w:val="none" w:sz="0" w:space="0" w:color="auto"/>
                                    <w:bottom w:val="none" w:sz="0" w:space="0" w:color="auto"/>
                                    <w:right w:val="none" w:sz="0" w:space="0" w:color="auto"/>
                                  </w:divBdr>
                                  <w:divsChild>
                                    <w:div w:id="897322540">
                                      <w:marLeft w:val="0"/>
                                      <w:marRight w:val="0"/>
                                      <w:marTop w:val="0"/>
                                      <w:marBottom w:val="0"/>
                                      <w:divBdr>
                                        <w:top w:val="none" w:sz="0" w:space="0" w:color="auto"/>
                                        <w:left w:val="none" w:sz="0" w:space="0" w:color="auto"/>
                                        <w:bottom w:val="none" w:sz="0" w:space="0" w:color="auto"/>
                                        <w:right w:val="none" w:sz="0" w:space="0" w:color="auto"/>
                                      </w:divBdr>
                                      <w:divsChild>
                                        <w:div w:id="1936396237">
                                          <w:marLeft w:val="0"/>
                                          <w:marRight w:val="0"/>
                                          <w:marTop w:val="0"/>
                                          <w:marBottom w:val="0"/>
                                          <w:divBdr>
                                            <w:top w:val="none" w:sz="0" w:space="0" w:color="auto"/>
                                            <w:left w:val="none" w:sz="0" w:space="0" w:color="auto"/>
                                            <w:bottom w:val="none" w:sz="0" w:space="0" w:color="auto"/>
                                            <w:right w:val="none" w:sz="0" w:space="0" w:color="auto"/>
                                          </w:divBdr>
                                          <w:divsChild>
                                            <w:div w:id="1997176680">
                                              <w:marLeft w:val="0"/>
                                              <w:marRight w:val="0"/>
                                              <w:marTop w:val="0"/>
                                              <w:marBottom w:val="0"/>
                                              <w:divBdr>
                                                <w:top w:val="none" w:sz="0" w:space="0" w:color="auto"/>
                                                <w:left w:val="none" w:sz="0" w:space="0" w:color="auto"/>
                                                <w:bottom w:val="none" w:sz="0" w:space="0" w:color="auto"/>
                                                <w:right w:val="none" w:sz="0" w:space="0" w:color="auto"/>
                                              </w:divBdr>
                                              <w:divsChild>
                                                <w:div w:id="47842944">
                                                  <w:marLeft w:val="0"/>
                                                  <w:marRight w:val="0"/>
                                                  <w:marTop w:val="0"/>
                                                  <w:marBottom w:val="0"/>
                                                  <w:divBdr>
                                                    <w:top w:val="none" w:sz="0" w:space="0" w:color="auto"/>
                                                    <w:left w:val="none" w:sz="0" w:space="0" w:color="auto"/>
                                                    <w:bottom w:val="none" w:sz="0" w:space="0" w:color="auto"/>
                                                    <w:right w:val="none" w:sz="0" w:space="0" w:color="auto"/>
                                                  </w:divBdr>
                                                </w:div>
                                                <w:div w:id="327292544">
                                                  <w:marLeft w:val="0"/>
                                                  <w:marRight w:val="0"/>
                                                  <w:marTop w:val="0"/>
                                                  <w:marBottom w:val="0"/>
                                                  <w:divBdr>
                                                    <w:top w:val="none" w:sz="0" w:space="0" w:color="auto"/>
                                                    <w:left w:val="none" w:sz="0" w:space="0" w:color="auto"/>
                                                    <w:bottom w:val="none" w:sz="0" w:space="0" w:color="auto"/>
                                                    <w:right w:val="none" w:sz="0" w:space="0" w:color="auto"/>
                                                  </w:divBdr>
                                                </w:div>
                                                <w:div w:id="1172528641">
                                                  <w:marLeft w:val="0"/>
                                                  <w:marRight w:val="0"/>
                                                  <w:marTop w:val="0"/>
                                                  <w:marBottom w:val="0"/>
                                                  <w:divBdr>
                                                    <w:top w:val="none" w:sz="0" w:space="0" w:color="auto"/>
                                                    <w:left w:val="none" w:sz="0" w:space="0" w:color="auto"/>
                                                    <w:bottom w:val="none" w:sz="0" w:space="0" w:color="auto"/>
                                                    <w:right w:val="none" w:sz="0" w:space="0" w:color="auto"/>
                                                  </w:divBdr>
                                                </w:div>
                                                <w:div w:id="1217399389">
                                                  <w:marLeft w:val="0"/>
                                                  <w:marRight w:val="0"/>
                                                  <w:marTop w:val="0"/>
                                                  <w:marBottom w:val="0"/>
                                                  <w:divBdr>
                                                    <w:top w:val="none" w:sz="0" w:space="0" w:color="auto"/>
                                                    <w:left w:val="none" w:sz="0" w:space="0" w:color="auto"/>
                                                    <w:bottom w:val="none" w:sz="0" w:space="0" w:color="auto"/>
                                                    <w:right w:val="none" w:sz="0" w:space="0" w:color="auto"/>
                                                  </w:divBdr>
                                                </w:div>
                                                <w:div w:id="1277132297">
                                                  <w:marLeft w:val="0"/>
                                                  <w:marRight w:val="0"/>
                                                  <w:marTop w:val="0"/>
                                                  <w:marBottom w:val="0"/>
                                                  <w:divBdr>
                                                    <w:top w:val="none" w:sz="0" w:space="0" w:color="auto"/>
                                                    <w:left w:val="none" w:sz="0" w:space="0" w:color="auto"/>
                                                    <w:bottom w:val="none" w:sz="0" w:space="0" w:color="auto"/>
                                                    <w:right w:val="none" w:sz="0" w:space="0" w:color="auto"/>
                                                  </w:divBdr>
                                                </w:div>
                                                <w:div w:id="1378360111">
                                                  <w:marLeft w:val="0"/>
                                                  <w:marRight w:val="0"/>
                                                  <w:marTop w:val="0"/>
                                                  <w:marBottom w:val="0"/>
                                                  <w:divBdr>
                                                    <w:top w:val="none" w:sz="0" w:space="0" w:color="auto"/>
                                                    <w:left w:val="none" w:sz="0" w:space="0" w:color="auto"/>
                                                    <w:bottom w:val="none" w:sz="0" w:space="0" w:color="auto"/>
                                                    <w:right w:val="none" w:sz="0" w:space="0" w:color="auto"/>
                                                  </w:divBdr>
                                                </w:div>
                                                <w:div w:id="1725988675">
                                                  <w:marLeft w:val="0"/>
                                                  <w:marRight w:val="0"/>
                                                  <w:marTop w:val="0"/>
                                                  <w:marBottom w:val="0"/>
                                                  <w:divBdr>
                                                    <w:top w:val="none" w:sz="0" w:space="0" w:color="auto"/>
                                                    <w:left w:val="none" w:sz="0" w:space="0" w:color="auto"/>
                                                    <w:bottom w:val="none" w:sz="0" w:space="0" w:color="auto"/>
                                                    <w:right w:val="none" w:sz="0" w:space="0" w:color="auto"/>
                                                  </w:divBdr>
                                                </w:div>
                                                <w:div w:id="18834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078799">
      <w:bodyDiv w:val="1"/>
      <w:marLeft w:val="0"/>
      <w:marRight w:val="0"/>
      <w:marTop w:val="0"/>
      <w:marBottom w:val="0"/>
      <w:divBdr>
        <w:top w:val="none" w:sz="0" w:space="0" w:color="auto"/>
        <w:left w:val="none" w:sz="0" w:space="0" w:color="auto"/>
        <w:bottom w:val="none" w:sz="0" w:space="0" w:color="auto"/>
        <w:right w:val="none" w:sz="0" w:space="0" w:color="auto"/>
      </w:divBdr>
    </w:div>
    <w:div w:id="752121236">
      <w:bodyDiv w:val="1"/>
      <w:marLeft w:val="0"/>
      <w:marRight w:val="0"/>
      <w:marTop w:val="0"/>
      <w:marBottom w:val="0"/>
      <w:divBdr>
        <w:top w:val="none" w:sz="0" w:space="0" w:color="auto"/>
        <w:left w:val="none" w:sz="0" w:space="0" w:color="auto"/>
        <w:bottom w:val="none" w:sz="0" w:space="0" w:color="auto"/>
        <w:right w:val="none" w:sz="0" w:space="0" w:color="auto"/>
      </w:divBdr>
      <w:divsChild>
        <w:div w:id="1398940746">
          <w:marLeft w:val="0"/>
          <w:marRight w:val="0"/>
          <w:marTop w:val="0"/>
          <w:marBottom w:val="0"/>
          <w:divBdr>
            <w:top w:val="none" w:sz="0" w:space="0" w:color="auto"/>
            <w:left w:val="none" w:sz="0" w:space="0" w:color="auto"/>
            <w:bottom w:val="none" w:sz="0" w:space="0" w:color="auto"/>
            <w:right w:val="none" w:sz="0" w:space="0" w:color="auto"/>
          </w:divBdr>
          <w:divsChild>
            <w:div w:id="1035696502">
              <w:marLeft w:val="0"/>
              <w:marRight w:val="0"/>
              <w:marTop w:val="0"/>
              <w:marBottom w:val="0"/>
              <w:divBdr>
                <w:top w:val="none" w:sz="0" w:space="0" w:color="auto"/>
                <w:left w:val="none" w:sz="0" w:space="0" w:color="auto"/>
                <w:bottom w:val="none" w:sz="0" w:space="0" w:color="auto"/>
                <w:right w:val="none" w:sz="0" w:space="0" w:color="auto"/>
              </w:divBdr>
              <w:divsChild>
                <w:div w:id="1411850898">
                  <w:marLeft w:val="0"/>
                  <w:marRight w:val="0"/>
                  <w:marTop w:val="0"/>
                  <w:marBottom w:val="0"/>
                  <w:divBdr>
                    <w:top w:val="none" w:sz="0" w:space="0" w:color="auto"/>
                    <w:left w:val="none" w:sz="0" w:space="0" w:color="auto"/>
                    <w:bottom w:val="none" w:sz="0" w:space="0" w:color="auto"/>
                    <w:right w:val="none" w:sz="0" w:space="0" w:color="auto"/>
                  </w:divBdr>
                  <w:divsChild>
                    <w:div w:id="449206103">
                      <w:marLeft w:val="0"/>
                      <w:marRight w:val="0"/>
                      <w:marTop w:val="0"/>
                      <w:marBottom w:val="0"/>
                      <w:divBdr>
                        <w:top w:val="none" w:sz="0" w:space="0" w:color="auto"/>
                        <w:left w:val="none" w:sz="0" w:space="0" w:color="auto"/>
                        <w:bottom w:val="none" w:sz="0" w:space="0" w:color="auto"/>
                        <w:right w:val="none" w:sz="0" w:space="0" w:color="auto"/>
                      </w:divBdr>
                      <w:divsChild>
                        <w:div w:id="109057720">
                          <w:marLeft w:val="0"/>
                          <w:marRight w:val="0"/>
                          <w:marTop w:val="0"/>
                          <w:marBottom w:val="0"/>
                          <w:divBdr>
                            <w:top w:val="none" w:sz="0" w:space="0" w:color="auto"/>
                            <w:left w:val="none" w:sz="0" w:space="0" w:color="auto"/>
                            <w:bottom w:val="none" w:sz="0" w:space="0" w:color="auto"/>
                            <w:right w:val="none" w:sz="0" w:space="0" w:color="auto"/>
                          </w:divBdr>
                          <w:divsChild>
                            <w:div w:id="1991320372">
                              <w:marLeft w:val="0"/>
                              <w:marRight w:val="0"/>
                              <w:marTop w:val="0"/>
                              <w:marBottom w:val="0"/>
                              <w:divBdr>
                                <w:top w:val="none" w:sz="0" w:space="0" w:color="auto"/>
                                <w:left w:val="none" w:sz="0" w:space="0" w:color="auto"/>
                                <w:bottom w:val="none" w:sz="0" w:space="0" w:color="auto"/>
                                <w:right w:val="none" w:sz="0" w:space="0" w:color="auto"/>
                              </w:divBdr>
                              <w:divsChild>
                                <w:div w:id="1807237211">
                                  <w:marLeft w:val="0"/>
                                  <w:marRight w:val="0"/>
                                  <w:marTop w:val="0"/>
                                  <w:marBottom w:val="0"/>
                                  <w:divBdr>
                                    <w:top w:val="none" w:sz="0" w:space="0" w:color="auto"/>
                                    <w:left w:val="none" w:sz="0" w:space="0" w:color="auto"/>
                                    <w:bottom w:val="none" w:sz="0" w:space="0" w:color="auto"/>
                                    <w:right w:val="none" w:sz="0" w:space="0" w:color="auto"/>
                                  </w:divBdr>
                                  <w:divsChild>
                                    <w:div w:id="1779256418">
                                      <w:marLeft w:val="0"/>
                                      <w:marRight w:val="0"/>
                                      <w:marTop w:val="0"/>
                                      <w:marBottom w:val="0"/>
                                      <w:divBdr>
                                        <w:top w:val="none" w:sz="0" w:space="0" w:color="auto"/>
                                        <w:left w:val="none" w:sz="0" w:space="0" w:color="auto"/>
                                        <w:bottom w:val="none" w:sz="0" w:space="0" w:color="auto"/>
                                        <w:right w:val="none" w:sz="0" w:space="0" w:color="auto"/>
                                      </w:divBdr>
                                      <w:divsChild>
                                        <w:div w:id="863900839">
                                          <w:marLeft w:val="0"/>
                                          <w:marRight w:val="0"/>
                                          <w:marTop w:val="0"/>
                                          <w:marBottom w:val="0"/>
                                          <w:divBdr>
                                            <w:top w:val="none" w:sz="0" w:space="0" w:color="auto"/>
                                            <w:left w:val="none" w:sz="0" w:space="0" w:color="auto"/>
                                            <w:bottom w:val="none" w:sz="0" w:space="0" w:color="auto"/>
                                            <w:right w:val="none" w:sz="0" w:space="0" w:color="auto"/>
                                          </w:divBdr>
                                          <w:divsChild>
                                            <w:div w:id="448671271">
                                              <w:marLeft w:val="0"/>
                                              <w:marRight w:val="0"/>
                                              <w:marTop w:val="0"/>
                                              <w:marBottom w:val="0"/>
                                              <w:divBdr>
                                                <w:top w:val="none" w:sz="0" w:space="0" w:color="auto"/>
                                                <w:left w:val="none" w:sz="0" w:space="0" w:color="auto"/>
                                                <w:bottom w:val="none" w:sz="0" w:space="0" w:color="auto"/>
                                                <w:right w:val="none" w:sz="0" w:space="0" w:color="auto"/>
                                              </w:divBdr>
                                              <w:divsChild>
                                                <w:div w:id="142280508">
                                                  <w:marLeft w:val="0"/>
                                                  <w:marRight w:val="0"/>
                                                  <w:marTop w:val="0"/>
                                                  <w:marBottom w:val="0"/>
                                                  <w:divBdr>
                                                    <w:top w:val="none" w:sz="0" w:space="0" w:color="auto"/>
                                                    <w:left w:val="none" w:sz="0" w:space="0" w:color="auto"/>
                                                    <w:bottom w:val="none" w:sz="0" w:space="0" w:color="auto"/>
                                                    <w:right w:val="none" w:sz="0" w:space="0" w:color="auto"/>
                                                  </w:divBdr>
                                                </w:div>
                                                <w:div w:id="281889696">
                                                  <w:marLeft w:val="0"/>
                                                  <w:marRight w:val="0"/>
                                                  <w:marTop w:val="0"/>
                                                  <w:marBottom w:val="0"/>
                                                  <w:divBdr>
                                                    <w:top w:val="none" w:sz="0" w:space="0" w:color="auto"/>
                                                    <w:left w:val="none" w:sz="0" w:space="0" w:color="auto"/>
                                                    <w:bottom w:val="none" w:sz="0" w:space="0" w:color="auto"/>
                                                    <w:right w:val="none" w:sz="0" w:space="0" w:color="auto"/>
                                                  </w:divBdr>
                                                </w:div>
                                                <w:div w:id="376199294">
                                                  <w:marLeft w:val="0"/>
                                                  <w:marRight w:val="0"/>
                                                  <w:marTop w:val="0"/>
                                                  <w:marBottom w:val="0"/>
                                                  <w:divBdr>
                                                    <w:top w:val="none" w:sz="0" w:space="0" w:color="auto"/>
                                                    <w:left w:val="none" w:sz="0" w:space="0" w:color="auto"/>
                                                    <w:bottom w:val="none" w:sz="0" w:space="0" w:color="auto"/>
                                                    <w:right w:val="none" w:sz="0" w:space="0" w:color="auto"/>
                                                  </w:divBdr>
                                                </w:div>
                                                <w:div w:id="394016721">
                                                  <w:marLeft w:val="0"/>
                                                  <w:marRight w:val="0"/>
                                                  <w:marTop w:val="0"/>
                                                  <w:marBottom w:val="0"/>
                                                  <w:divBdr>
                                                    <w:top w:val="none" w:sz="0" w:space="0" w:color="auto"/>
                                                    <w:left w:val="none" w:sz="0" w:space="0" w:color="auto"/>
                                                    <w:bottom w:val="none" w:sz="0" w:space="0" w:color="auto"/>
                                                    <w:right w:val="none" w:sz="0" w:space="0" w:color="auto"/>
                                                  </w:divBdr>
                                                </w:div>
                                                <w:div w:id="411124716">
                                                  <w:marLeft w:val="0"/>
                                                  <w:marRight w:val="0"/>
                                                  <w:marTop w:val="0"/>
                                                  <w:marBottom w:val="0"/>
                                                  <w:divBdr>
                                                    <w:top w:val="none" w:sz="0" w:space="0" w:color="auto"/>
                                                    <w:left w:val="none" w:sz="0" w:space="0" w:color="auto"/>
                                                    <w:bottom w:val="none" w:sz="0" w:space="0" w:color="auto"/>
                                                    <w:right w:val="none" w:sz="0" w:space="0" w:color="auto"/>
                                                  </w:divBdr>
                                                </w:div>
                                                <w:div w:id="439449857">
                                                  <w:marLeft w:val="0"/>
                                                  <w:marRight w:val="0"/>
                                                  <w:marTop w:val="0"/>
                                                  <w:marBottom w:val="0"/>
                                                  <w:divBdr>
                                                    <w:top w:val="none" w:sz="0" w:space="0" w:color="auto"/>
                                                    <w:left w:val="none" w:sz="0" w:space="0" w:color="auto"/>
                                                    <w:bottom w:val="none" w:sz="0" w:space="0" w:color="auto"/>
                                                    <w:right w:val="none" w:sz="0" w:space="0" w:color="auto"/>
                                                  </w:divBdr>
                                                </w:div>
                                                <w:div w:id="479926831">
                                                  <w:marLeft w:val="0"/>
                                                  <w:marRight w:val="0"/>
                                                  <w:marTop w:val="0"/>
                                                  <w:marBottom w:val="0"/>
                                                  <w:divBdr>
                                                    <w:top w:val="none" w:sz="0" w:space="0" w:color="auto"/>
                                                    <w:left w:val="none" w:sz="0" w:space="0" w:color="auto"/>
                                                    <w:bottom w:val="none" w:sz="0" w:space="0" w:color="auto"/>
                                                    <w:right w:val="none" w:sz="0" w:space="0" w:color="auto"/>
                                                  </w:divBdr>
                                                </w:div>
                                                <w:div w:id="540561241">
                                                  <w:marLeft w:val="0"/>
                                                  <w:marRight w:val="0"/>
                                                  <w:marTop w:val="0"/>
                                                  <w:marBottom w:val="0"/>
                                                  <w:divBdr>
                                                    <w:top w:val="none" w:sz="0" w:space="0" w:color="auto"/>
                                                    <w:left w:val="none" w:sz="0" w:space="0" w:color="auto"/>
                                                    <w:bottom w:val="none" w:sz="0" w:space="0" w:color="auto"/>
                                                    <w:right w:val="none" w:sz="0" w:space="0" w:color="auto"/>
                                                  </w:divBdr>
                                                </w:div>
                                                <w:div w:id="586692157">
                                                  <w:marLeft w:val="0"/>
                                                  <w:marRight w:val="0"/>
                                                  <w:marTop w:val="0"/>
                                                  <w:marBottom w:val="0"/>
                                                  <w:divBdr>
                                                    <w:top w:val="none" w:sz="0" w:space="0" w:color="auto"/>
                                                    <w:left w:val="none" w:sz="0" w:space="0" w:color="auto"/>
                                                    <w:bottom w:val="none" w:sz="0" w:space="0" w:color="auto"/>
                                                    <w:right w:val="none" w:sz="0" w:space="0" w:color="auto"/>
                                                  </w:divBdr>
                                                </w:div>
                                                <w:div w:id="600180945">
                                                  <w:marLeft w:val="0"/>
                                                  <w:marRight w:val="0"/>
                                                  <w:marTop w:val="0"/>
                                                  <w:marBottom w:val="0"/>
                                                  <w:divBdr>
                                                    <w:top w:val="none" w:sz="0" w:space="0" w:color="auto"/>
                                                    <w:left w:val="none" w:sz="0" w:space="0" w:color="auto"/>
                                                    <w:bottom w:val="none" w:sz="0" w:space="0" w:color="auto"/>
                                                    <w:right w:val="none" w:sz="0" w:space="0" w:color="auto"/>
                                                  </w:divBdr>
                                                </w:div>
                                                <w:div w:id="646520356">
                                                  <w:marLeft w:val="0"/>
                                                  <w:marRight w:val="0"/>
                                                  <w:marTop w:val="0"/>
                                                  <w:marBottom w:val="0"/>
                                                  <w:divBdr>
                                                    <w:top w:val="none" w:sz="0" w:space="0" w:color="auto"/>
                                                    <w:left w:val="none" w:sz="0" w:space="0" w:color="auto"/>
                                                    <w:bottom w:val="none" w:sz="0" w:space="0" w:color="auto"/>
                                                    <w:right w:val="none" w:sz="0" w:space="0" w:color="auto"/>
                                                  </w:divBdr>
                                                </w:div>
                                                <w:div w:id="978538775">
                                                  <w:marLeft w:val="0"/>
                                                  <w:marRight w:val="0"/>
                                                  <w:marTop w:val="0"/>
                                                  <w:marBottom w:val="0"/>
                                                  <w:divBdr>
                                                    <w:top w:val="none" w:sz="0" w:space="0" w:color="auto"/>
                                                    <w:left w:val="none" w:sz="0" w:space="0" w:color="auto"/>
                                                    <w:bottom w:val="none" w:sz="0" w:space="0" w:color="auto"/>
                                                    <w:right w:val="none" w:sz="0" w:space="0" w:color="auto"/>
                                                  </w:divBdr>
                                                </w:div>
                                                <w:div w:id="1030491991">
                                                  <w:marLeft w:val="0"/>
                                                  <w:marRight w:val="0"/>
                                                  <w:marTop w:val="0"/>
                                                  <w:marBottom w:val="0"/>
                                                  <w:divBdr>
                                                    <w:top w:val="none" w:sz="0" w:space="0" w:color="auto"/>
                                                    <w:left w:val="none" w:sz="0" w:space="0" w:color="auto"/>
                                                    <w:bottom w:val="none" w:sz="0" w:space="0" w:color="auto"/>
                                                    <w:right w:val="none" w:sz="0" w:space="0" w:color="auto"/>
                                                  </w:divBdr>
                                                </w:div>
                                                <w:div w:id="1045716174">
                                                  <w:marLeft w:val="0"/>
                                                  <w:marRight w:val="0"/>
                                                  <w:marTop w:val="0"/>
                                                  <w:marBottom w:val="0"/>
                                                  <w:divBdr>
                                                    <w:top w:val="none" w:sz="0" w:space="0" w:color="auto"/>
                                                    <w:left w:val="none" w:sz="0" w:space="0" w:color="auto"/>
                                                    <w:bottom w:val="none" w:sz="0" w:space="0" w:color="auto"/>
                                                    <w:right w:val="none" w:sz="0" w:space="0" w:color="auto"/>
                                                  </w:divBdr>
                                                </w:div>
                                                <w:div w:id="1201432347">
                                                  <w:marLeft w:val="0"/>
                                                  <w:marRight w:val="0"/>
                                                  <w:marTop w:val="0"/>
                                                  <w:marBottom w:val="0"/>
                                                  <w:divBdr>
                                                    <w:top w:val="none" w:sz="0" w:space="0" w:color="auto"/>
                                                    <w:left w:val="none" w:sz="0" w:space="0" w:color="auto"/>
                                                    <w:bottom w:val="none" w:sz="0" w:space="0" w:color="auto"/>
                                                    <w:right w:val="none" w:sz="0" w:space="0" w:color="auto"/>
                                                  </w:divBdr>
                                                </w:div>
                                                <w:div w:id="1284193355">
                                                  <w:marLeft w:val="0"/>
                                                  <w:marRight w:val="0"/>
                                                  <w:marTop w:val="0"/>
                                                  <w:marBottom w:val="0"/>
                                                  <w:divBdr>
                                                    <w:top w:val="none" w:sz="0" w:space="0" w:color="auto"/>
                                                    <w:left w:val="none" w:sz="0" w:space="0" w:color="auto"/>
                                                    <w:bottom w:val="none" w:sz="0" w:space="0" w:color="auto"/>
                                                    <w:right w:val="none" w:sz="0" w:space="0" w:color="auto"/>
                                                  </w:divBdr>
                                                </w:div>
                                                <w:div w:id="1284923885">
                                                  <w:marLeft w:val="0"/>
                                                  <w:marRight w:val="0"/>
                                                  <w:marTop w:val="0"/>
                                                  <w:marBottom w:val="0"/>
                                                  <w:divBdr>
                                                    <w:top w:val="none" w:sz="0" w:space="0" w:color="auto"/>
                                                    <w:left w:val="none" w:sz="0" w:space="0" w:color="auto"/>
                                                    <w:bottom w:val="none" w:sz="0" w:space="0" w:color="auto"/>
                                                    <w:right w:val="none" w:sz="0" w:space="0" w:color="auto"/>
                                                  </w:divBdr>
                                                </w:div>
                                                <w:div w:id="1318917249">
                                                  <w:marLeft w:val="0"/>
                                                  <w:marRight w:val="0"/>
                                                  <w:marTop w:val="0"/>
                                                  <w:marBottom w:val="0"/>
                                                  <w:divBdr>
                                                    <w:top w:val="none" w:sz="0" w:space="0" w:color="auto"/>
                                                    <w:left w:val="none" w:sz="0" w:space="0" w:color="auto"/>
                                                    <w:bottom w:val="none" w:sz="0" w:space="0" w:color="auto"/>
                                                    <w:right w:val="none" w:sz="0" w:space="0" w:color="auto"/>
                                                  </w:divBdr>
                                                </w:div>
                                                <w:div w:id="1395276812">
                                                  <w:marLeft w:val="0"/>
                                                  <w:marRight w:val="0"/>
                                                  <w:marTop w:val="0"/>
                                                  <w:marBottom w:val="0"/>
                                                  <w:divBdr>
                                                    <w:top w:val="none" w:sz="0" w:space="0" w:color="auto"/>
                                                    <w:left w:val="none" w:sz="0" w:space="0" w:color="auto"/>
                                                    <w:bottom w:val="none" w:sz="0" w:space="0" w:color="auto"/>
                                                    <w:right w:val="none" w:sz="0" w:space="0" w:color="auto"/>
                                                  </w:divBdr>
                                                </w:div>
                                                <w:div w:id="1418206257">
                                                  <w:marLeft w:val="0"/>
                                                  <w:marRight w:val="0"/>
                                                  <w:marTop w:val="0"/>
                                                  <w:marBottom w:val="0"/>
                                                  <w:divBdr>
                                                    <w:top w:val="none" w:sz="0" w:space="0" w:color="auto"/>
                                                    <w:left w:val="none" w:sz="0" w:space="0" w:color="auto"/>
                                                    <w:bottom w:val="none" w:sz="0" w:space="0" w:color="auto"/>
                                                    <w:right w:val="none" w:sz="0" w:space="0" w:color="auto"/>
                                                  </w:divBdr>
                                                </w:div>
                                                <w:div w:id="1508863765">
                                                  <w:marLeft w:val="0"/>
                                                  <w:marRight w:val="0"/>
                                                  <w:marTop w:val="0"/>
                                                  <w:marBottom w:val="0"/>
                                                  <w:divBdr>
                                                    <w:top w:val="none" w:sz="0" w:space="0" w:color="auto"/>
                                                    <w:left w:val="none" w:sz="0" w:space="0" w:color="auto"/>
                                                    <w:bottom w:val="none" w:sz="0" w:space="0" w:color="auto"/>
                                                    <w:right w:val="none" w:sz="0" w:space="0" w:color="auto"/>
                                                  </w:divBdr>
                                                </w:div>
                                                <w:div w:id="1668172875">
                                                  <w:marLeft w:val="0"/>
                                                  <w:marRight w:val="0"/>
                                                  <w:marTop w:val="0"/>
                                                  <w:marBottom w:val="0"/>
                                                  <w:divBdr>
                                                    <w:top w:val="none" w:sz="0" w:space="0" w:color="auto"/>
                                                    <w:left w:val="none" w:sz="0" w:space="0" w:color="auto"/>
                                                    <w:bottom w:val="none" w:sz="0" w:space="0" w:color="auto"/>
                                                    <w:right w:val="none" w:sz="0" w:space="0" w:color="auto"/>
                                                  </w:divBdr>
                                                </w:div>
                                                <w:div w:id="1777168928">
                                                  <w:marLeft w:val="0"/>
                                                  <w:marRight w:val="0"/>
                                                  <w:marTop w:val="0"/>
                                                  <w:marBottom w:val="0"/>
                                                  <w:divBdr>
                                                    <w:top w:val="none" w:sz="0" w:space="0" w:color="auto"/>
                                                    <w:left w:val="none" w:sz="0" w:space="0" w:color="auto"/>
                                                    <w:bottom w:val="none" w:sz="0" w:space="0" w:color="auto"/>
                                                    <w:right w:val="none" w:sz="0" w:space="0" w:color="auto"/>
                                                  </w:divBdr>
                                                </w:div>
                                                <w:div w:id="1795099664">
                                                  <w:marLeft w:val="0"/>
                                                  <w:marRight w:val="0"/>
                                                  <w:marTop w:val="0"/>
                                                  <w:marBottom w:val="0"/>
                                                  <w:divBdr>
                                                    <w:top w:val="none" w:sz="0" w:space="0" w:color="auto"/>
                                                    <w:left w:val="none" w:sz="0" w:space="0" w:color="auto"/>
                                                    <w:bottom w:val="none" w:sz="0" w:space="0" w:color="auto"/>
                                                    <w:right w:val="none" w:sz="0" w:space="0" w:color="auto"/>
                                                  </w:divBdr>
                                                </w:div>
                                                <w:div w:id="1896624777">
                                                  <w:marLeft w:val="0"/>
                                                  <w:marRight w:val="0"/>
                                                  <w:marTop w:val="0"/>
                                                  <w:marBottom w:val="0"/>
                                                  <w:divBdr>
                                                    <w:top w:val="none" w:sz="0" w:space="0" w:color="auto"/>
                                                    <w:left w:val="none" w:sz="0" w:space="0" w:color="auto"/>
                                                    <w:bottom w:val="none" w:sz="0" w:space="0" w:color="auto"/>
                                                    <w:right w:val="none" w:sz="0" w:space="0" w:color="auto"/>
                                                  </w:divBdr>
                                                </w:div>
                                                <w:div w:id="1911383212">
                                                  <w:marLeft w:val="0"/>
                                                  <w:marRight w:val="0"/>
                                                  <w:marTop w:val="0"/>
                                                  <w:marBottom w:val="0"/>
                                                  <w:divBdr>
                                                    <w:top w:val="none" w:sz="0" w:space="0" w:color="auto"/>
                                                    <w:left w:val="none" w:sz="0" w:space="0" w:color="auto"/>
                                                    <w:bottom w:val="none" w:sz="0" w:space="0" w:color="auto"/>
                                                    <w:right w:val="none" w:sz="0" w:space="0" w:color="auto"/>
                                                  </w:divBdr>
                                                </w:div>
                                                <w:div w:id="19864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001932">
      <w:bodyDiv w:val="1"/>
      <w:marLeft w:val="0"/>
      <w:marRight w:val="0"/>
      <w:marTop w:val="0"/>
      <w:marBottom w:val="0"/>
      <w:divBdr>
        <w:top w:val="none" w:sz="0" w:space="0" w:color="auto"/>
        <w:left w:val="none" w:sz="0" w:space="0" w:color="auto"/>
        <w:bottom w:val="none" w:sz="0" w:space="0" w:color="auto"/>
        <w:right w:val="none" w:sz="0" w:space="0" w:color="auto"/>
      </w:divBdr>
      <w:divsChild>
        <w:div w:id="1258099191">
          <w:marLeft w:val="0"/>
          <w:marRight w:val="0"/>
          <w:marTop w:val="0"/>
          <w:marBottom w:val="0"/>
          <w:divBdr>
            <w:top w:val="none" w:sz="0" w:space="0" w:color="auto"/>
            <w:left w:val="none" w:sz="0" w:space="0" w:color="auto"/>
            <w:bottom w:val="none" w:sz="0" w:space="0" w:color="auto"/>
            <w:right w:val="none" w:sz="0" w:space="0" w:color="auto"/>
          </w:divBdr>
          <w:divsChild>
            <w:div w:id="245310612">
              <w:marLeft w:val="0"/>
              <w:marRight w:val="0"/>
              <w:marTop w:val="0"/>
              <w:marBottom w:val="0"/>
              <w:divBdr>
                <w:top w:val="none" w:sz="0" w:space="0" w:color="auto"/>
                <w:left w:val="none" w:sz="0" w:space="0" w:color="auto"/>
                <w:bottom w:val="none" w:sz="0" w:space="0" w:color="auto"/>
                <w:right w:val="none" w:sz="0" w:space="0" w:color="auto"/>
              </w:divBdr>
              <w:divsChild>
                <w:div w:id="1385065063">
                  <w:marLeft w:val="0"/>
                  <w:marRight w:val="0"/>
                  <w:marTop w:val="0"/>
                  <w:marBottom w:val="0"/>
                  <w:divBdr>
                    <w:top w:val="none" w:sz="0" w:space="0" w:color="auto"/>
                    <w:left w:val="none" w:sz="0" w:space="0" w:color="auto"/>
                    <w:bottom w:val="none" w:sz="0" w:space="0" w:color="auto"/>
                    <w:right w:val="none" w:sz="0" w:space="0" w:color="auto"/>
                  </w:divBdr>
                  <w:divsChild>
                    <w:div w:id="744884920">
                      <w:marLeft w:val="0"/>
                      <w:marRight w:val="0"/>
                      <w:marTop w:val="0"/>
                      <w:marBottom w:val="0"/>
                      <w:divBdr>
                        <w:top w:val="none" w:sz="0" w:space="0" w:color="auto"/>
                        <w:left w:val="none" w:sz="0" w:space="0" w:color="auto"/>
                        <w:bottom w:val="none" w:sz="0" w:space="0" w:color="auto"/>
                        <w:right w:val="none" w:sz="0" w:space="0" w:color="auto"/>
                      </w:divBdr>
                      <w:divsChild>
                        <w:div w:id="2097507297">
                          <w:marLeft w:val="0"/>
                          <w:marRight w:val="0"/>
                          <w:marTop w:val="0"/>
                          <w:marBottom w:val="0"/>
                          <w:divBdr>
                            <w:top w:val="none" w:sz="0" w:space="0" w:color="auto"/>
                            <w:left w:val="none" w:sz="0" w:space="0" w:color="auto"/>
                            <w:bottom w:val="none" w:sz="0" w:space="0" w:color="auto"/>
                            <w:right w:val="none" w:sz="0" w:space="0" w:color="auto"/>
                          </w:divBdr>
                          <w:divsChild>
                            <w:div w:id="1821656028">
                              <w:marLeft w:val="0"/>
                              <w:marRight w:val="0"/>
                              <w:marTop w:val="0"/>
                              <w:marBottom w:val="0"/>
                              <w:divBdr>
                                <w:top w:val="none" w:sz="0" w:space="0" w:color="auto"/>
                                <w:left w:val="none" w:sz="0" w:space="0" w:color="auto"/>
                                <w:bottom w:val="none" w:sz="0" w:space="0" w:color="auto"/>
                                <w:right w:val="none" w:sz="0" w:space="0" w:color="auto"/>
                              </w:divBdr>
                              <w:divsChild>
                                <w:div w:id="2146196583">
                                  <w:marLeft w:val="0"/>
                                  <w:marRight w:val="0"/>
                                  <w:marTop w:val="0"/>
                                  <w:marBottom w:val="0"/>
                                  <w:divBdr>
                                    <w:top w:val="none" w:sz="0" w:space="0" w:color="auto"/>
                                    <w:left w:val="none" w:sz="0" w:space="0" w:color="auto"/>
                                    <w:bottom w:val="none" w:sz="0" w:space="0" w:color="auto"/>
                                    <w:right w:val="none" w:sz="0" w:space="0" w:color="auto"/>
                                  </w:divBdr>
                                  <w:divsChild>
                                    <w:div w:id="906260881">
                                      <w:marLeft w:val="0"/>
                                      <w:marRight w:val="0"/>
                                      <w:marTop w:val="0"/>
                                      <w:marBottom w:val="0"/>
                                      <w:divBdr>
                                        <w:top w:val="none" w:sz="0" w:space="0" w:color="auto"/>
                                        <w:left w:val="none" w:sz="0" w:space="0" w:color="auto"/>
                                        <w:bottom w:val="none" w:sz="0" w:space="0" w:color="auto"/>
                                        <w:right w:val="none" w:sz="0" w:space="0" w:color="auto"/>
                                      </w:divBdr>
                                      <w:divsChild>
                                        <w:div w:id="2071885553">
                                          <w:marLeft w:val="0"/>
                                          <w:marRight w:val="0"/>
                                          <w:marTop w:val="0"/>
                                          <w:marBottom w:val="0"/>
                                          <w:divBdr>
                                            <w:top w:val="none" w:sz="0" w:space="0" w:color="auto"/>
                                            <w:left w:val="none" w:sz="0" w:space="0" w:color="auto"/>
                                            <w:bottom w:val="none" w:sz="0" w:space="0" w:color="auto"/>
                                            <w:right w:val="none" w:sz="0" w:space="0" w:color="auto"/>
                                          </w:divBdr>
                                          <w:divsChild>
                                            <w:div w:id="1356809387">
                                              <w:marLeft w:val="0"/>
                                              <w:marRight w:val="0"/>
                                              <w:marTop w:val="0"/>
                                              <w:marBottom w:val="0"/>
                                              <w:divBdr>
                                                <w:top w:val="none" w:sz="0" w:space="0" w:color="auto"/>
                                                <w:left w:val="none" w:sz="0" w:space="0" w:color="auto"/>
                                                <w:bottom w:val="none" w:sz="0" w:space="0" w:color="auto"/>
                                                <w:right w:val="none" w:sz="0" w:space="0" w:color="auto"/>
                                              </w:divBdr>
                                              <w:divsChild>
                                                <w:div w:id="52628641">
                                                  <w:marLeft w:val="0"/>
                                                  <w:marRight w:val="0"/>
                                                  <w:marTop w:val="0"/>
                                                  <w:marBottom w:val="0"/>
                                                  <w:divBdr>
                                                    <w:top w:val="none" w:sz="0" w:space="0" w:color="auto"/>
                                                    <w:left w:val="none" w:sz="0" w:space="0" w:color="auto"/>
                                                    <w:bottom w:val="none" w:sz="0" w:space="0" w:color="auto"/>
                                                    <w:right w:val="none" w:sz="0" w:space="0" w:color="auto"/>
                                                  </w:divBdr>
                                                </w:div>
                                                <w:div w:id="427385166">
                                                  <w:marLeft w:val="0"/>
                                                  <w:marRight w:val="0"/>
                                                  <w:marTop w:val="0"/>
                                                  <w:marBottom w:val="0"/>
                                                  <w:divBdr>
                                                    <w:top w:val="none" w:sz="0" w:space="0" w:color="auto"/>
                                                    <w:left w:val="none" w:sz="0" w:space="0" w:color="auto"/>
                                                    <w:bottom w:val="none" w:sz="0" w:space="0" w:color="auto"/>
                                                    <w:right w:val="none" w:sz="0" w:space="0" w:color="auto"/>
                                                  </w:divBdr>
                                                </w:div>
                                                <w:div w:id="451872711">
                                                  <w:marLeft w:val="0"/>
                                                  <w:marRight w:val="0"/>
                                                  <w:marTop w:val="0"/>
                                                  <w:marBottom w:val="0"/>
                                                  <w:divBdr>
                                                    <w:top w:val="none" w:sz="0" w:space="0" w:color="auto"/>
                                                    <w:left w:val="none" w:sz="0" w:space="0" w:color="auto"/>
                                                    <w:bottom w:val="none" w:sz="0" w:space="0" w:color="auto"/>
                                                    <w:right w:val="none" w:sz="0" w:space="0" w:color="auto"/>
                                                  </w:divBdr>
                                                </w:div>
                                                <w:div w:id="457335544">
                                                  <w:marLeft w:val="0"/>
                                                  <w:marRight w:val="0"/>
                                                  <w:marTop w:val="0"/>
                                                  <w:marBottom w:val="0"/>
                                                  <w:divBdr>
                                                    <w:top w:val="none" w:sz="0" w:space="0" w:color="auto"/>
                                                    <w:left w:val="none" w:sz="0" w:space="0" w:color="auto"/>
                                                    <w:bottom w:val="none" w:sz="0" w:space="0" w:color="auto"/>
                                                    <w:right w:val="none" w:sz="0" w:space="0" w:color="auto"/>
                                                  </w:divBdr>
                                                </w:div>
                                                <w:div w:id="747535174">
                                                  <w:marLeft w:val="0"/>
                                                  <w:marRight w:val="0"/>
                                                  <w:marTop w:val="0"/>
                                                  <w:marBottom w:val="0"/>
                                                  <w:divBdr>
                                                    <w:top w:val="none" w:sz="0" w:space="0" w:color="auto"/>
                                                    <w:left w:val="none" w:sz="0" w:space="0" w:color="auto"/>
                                                    <w:bottom w:val="none" w:sz="0" w:space="0" w:color="auto"/>
                                                    <w:right w:val="none" w:sz="0" w:space="0" w:color="auto"/>
                                                  </w:divBdr>
                                                </w:div>
                                                <w:div w:id="1094474253">
                                                  <w:marLeft w:val="0"/>
                                                  <w:marRight w:val="0"/>
                                                  <w:marTop w:val="0"/>
                                                  <w:marBottom w:val="0"/>
                                                  <w:divBdr>
                                                    <w:top w:val="none" w:sz="0" w:space="0" w:color="auto"/>
                                                    <w:left w:val="none" w:sz="0" w:space="0" w:color="auto"/>
                                                    <w:bottom w:val="none" w:sz="0" w:space="0" w:color="auto"/>
                                                    <w:right w:val="none" w:sz="0" w:space="0" w:color="auto"/>
                                                  </w:divBdr>
                                                </w:div>
                                                <w:div w:id="1153066954">
                                                  <w:marLeft w:val="0"/>
                                                  <w:marRight w:val="0"/>
                                                  <w:marTop w:val="0"/>
                                                  <w:marBottom w:val="0"/>
                                                  <w:divBdr>
                                                    <w:top w:val="none" w:sz="0" w:space="0" w:color="auto"/>
                                                    <w:left w:val="none" w:sz="0" w:space="0" w:color="auto"/>
                                                    <w:bottom w:val="none" w:sz="0" w:space="0" w:color="auto"/>
                                                    <w:right w:val="none" w:sz="0" w:space="0" w:color="auto"/>
                                                  </w:divBdr>
                                                </w:div>
                                                <w:div w:id="1168253916">
                                                  <w:marLeft w:val="0"/>
                                                  <w:marRight w:val="0"/>
                                                  <w:marTop w:val="0"/>
                                                  <w:marBottom w:val="0"/>
                                                  <w:divBdr>
                                                    <w:top w:val="none" w:sz="0" w:space="0" w:color="auto"/>
                                                    <w:left w:val="none" w:sz="0" w:space="0" w:color="auto"/>
                                                    <w:bottom w:val="none" w:sz="0" w:space="0" w:color="auto"/>
                                                    <w:right w:val="none" w:sz="0" w:space="0" w:color="auto"/>
                                                  </w:divBdr>
                                                </w:div>
                                                <w:div w:id="1301574242">
                                                  <w:marLeft w:val="0"/>
                                                  <w:marRight w:val="0"/>
                                                  <w:marTop w:val="0"/>
                                                  <w:marBottom w:val="0"/>
                                                  <w:divBdr>
                                                    <w:top w:val="none" w:sz="0" w:space="0" w:color="auto"/>
                                                    <w:left w:val="none" w:sz="0" w:space="0" w:color="auto"/>
                                                    <w:bottom w:val="none" w:sz="0" w:space="0" w:color="auto"/>
                                                    <w:right w:val="none" w:sz="0" w:space="0" w:color="auto"/>
                                                  </w:divBdr>
                                                </w:div>
                                                <w:div w:id="1339625435">
                                                  <w:marLeft w:val="0"/>
                                                  <w:marRight w:val="0"/>
                                                  <w:marTop w:val="0"/>
                                                  <w:marBottom w:val="0"/>
                                                  <w:divBdr>
                                                    <w:top w:val="none" w:sz="0" w:space="0" w:color="auto"/>
                                                    <w:left w:val="none" w:sz="0" w:space="0" w:color="auto"/>
                                                    <w:bottom w:val="none" w:sz="0" w:space="0" w:color="auto"/>
                                                    <w:right w:val="none" w:sz="0" w:space="0" w:color="auto"/>
                                                  </w:divBdr>
                                                </w:div>
                                                <w:div w:id="1385912004">
                                                  <w:marLeft w:val="0"/>
                                                  <w:marRight w:val="0"/>
                                                  <w:marTop w:val="0"/>
                                                  <w:marBottom w:val="0"/>
                                                  <w:divBdr>
                                                    <w:top w:val="none" w:sz="0" w:space="0" w:color="auto"/>
                                                    <w:left w:val="none" w:sz="0" w:space="0" w:color="auto"/>
                                                    <w:bottom w:val="none" w:sz="0" w:space="0" w:color="auto"/>
                                                    <w:right w:val="none" w:sz="0" w:space="0" w:color="auto"/>
                                                  </w:divBdr>
                                                </w:div>
                                                <w:div w:id="1412704590">
                                                  <w:marLeft w:val="0"/>
                                                  <w:marRight w:val="0"/>
                                                  <w:marTop w:val="0"/>
                                                  <w:marBottom w:val="0"/>
                                                  <w:divBdr>
                                                    <w:top w:val="none" w:sz="0" w:space="0" w:color="auto"/>
                                                    <w:left w:val="none" w:sz="0" w:space="0" w:color="auto"/>
                                                    <w:bottom w:val="none" w:sz="0" w:space="0" w:color="auto"/>
                                                    <w:right w:val="none" w:sz="0" w:space="0" w:color="auto"/>
                                                  </w:divBdr>
                                                </w:div>
                                                <w:div w:id="1556429065">
                                                  <w:marLeft w:val="0"/>
                                                  <w:marRight w:val="0"/>
                                                  <w:marTop w:val="0"/>
                                                  <w:marBottom w:val="0"/>
                                                  <w:divBdr>
                                                    <w:top w:val="none" w:sz="0" w:space="0" w:color="auto"/>
                                                    <w:left w:val="none" w:sz="0" w:space="0" w:color="auto"/>
                                                    <w:bottom w:val="none" w:sz="0" w:space="0" w:color="auto"/>
                                                    <w:right w:val="none" w:sz="0" w:space="0" w:color="auto"/>
                                                  </w:divBdr>
                                                </w:div>
                                                <w:div w:id="1797915416">
                                                  <w:marLeft w:val="0"/>
                                                  <w:marRight w:val="0"/>
                                                  <w:marTop w:val="0"/>
                                                  <w:marBottom w:val="0"/>
                                                  <w:divBdr>
                                                    <w:top w:val="none" w:sz="0" w:space="0" w:color="auto"/>
                                                    <w:left w:val="none" w:sz="0" w:space="0" w:color="auto"/>
                                                    <w:bottom w:val="none" w:sz="0" w:space="0" w:color="auto"/>
                                                    <w:right w:val="none" w:sz="0" w:space="0" w:color="auto"/>
                                                  </w:divBdr>
                                                </w:div>
                                                <w:div w:id="1829787123">
                                                  <w:marLeft w:val="0"/>
                                                  <w:marRight w:val="0"/>
                                                  <w:marTop w:val="0"/>
                                                  <w:marBottom w:val="0"/>
                                                  <w:divBdr>
                                                    <w:top w:val="none" w:sz="0" w:space="0" w:color="auto"/>
                                                    <w:left w:val="none" w:sz="0" w:space="0" w:color="auto"/>
                                                    <w:bottom w:val="none" w:sz="0" w:space="0" w:color="auto"/>
                                                    <w:right w:val="none" w:sz="0" w:space="0" w:color="auto"/>
                                                  </w:divBdr>
                                                </w:div>
                                                <w:div w:id="19021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842270">
      <w:bodyDiv w:val="1"/>
      <w:marLeft w:val="0"/>
      <w:marRight w:val="0"/>
      <w:marTop w:val="0"/>
      <w:marBottom w:val="0"/>
      <w:divBdr>
        <w:top w:val="none" w:sz="0" w:space="0" w:color="auto"/>
        <w:left w:val="none" w:sz="0" w:space="0" w:color="auto"/>
        <w:bottom w:val="none" w:sz="0" w:space="0" w:color="auto"/>
        <w:right w:val="none" w:sz="0" w:space="0" w:color="auto"/>
      </w:divBdr>
    </w:div>
    <w:div w:id="927273675">
      <w:bodyDiv w:val="1"/>
      <w:marLeft w:val="0"/>
      <w:marRight w:val="0"/>
      <w:marTop w:val="0"/>
      <w:marBottom w:val="0"/>
      <w:divBdr>
        <w:top w:val="none" w:sz="0" w:space="0" w:color="auto"/>
        <w:left w:val="none" w:sz="0" w:space="0" w:color="auto"/>
        <w:bottom w:val="none" w:sz="0" w:space="0" w:color="auto"/>
        <w:right w:val="none" w:sz="0" w:space="0" w:color="auto"/>
      </w:divBdr>
      <w:divsChild>
        <w:div w:id="981037739">
          <w:marLeft w:val="0"/>
          <w:marRight w:val="0"/>
          <w:marTop w:val="0"/>
          <w:marBottom w:val="0"/>
          <w:divBdr>
            <w:top w:val="none" w:sz="0" w:space="0" w:color="auto"/>
            <w:left w:val="none" w:sz="0" w:space="0" w:color="auto"/>
            <w:bottom w:val="none" w:sz="0" w:space="0" w:color="auto"/>
            <w:right w:val="none" w:sz="0" w:space="0" w:color="auto"/>
          </w:divBdr>
          <w:divsChild>
            <w:div w:id="489030014">
              <w:marLeft w:val="0"/>
              <w:marRight w:val="0"/>
              <w:marTop w:val="0"/>
              <w:marBottom w:val="0"/>
              <w:divBdr>
                <w:top w:val="none" w:sz="0" w:space="0" w:color="auto"/>
                <w:left w:val="none" w:sz="0" w:space="0" w:color="auto"/>
                <w:bottom w:val="none" w:sz="0" w:space="0" w:color="auto"/>
                <w:right w:val="none" w:sz="0" w:space="0" w:color="auto"/>
              </w:divBdr>
              <w:divsChild>
                <w:div w:id="330378531">
                  <w:marLeft w:val="0"/>
                  <w:marRight w:val="0"/>
                  <w:marTop w:val="0"/>
                  <w:marBottom w:val="0"/>
                  <w:divBdr>
                    <w:top w:val="none" w:sz="0" w:space="0" w:color="auto"/>
                    <w:left w:val="none" w:sz="0" w:space="0" w:color="auto"/>
                    <w:bottom w:val="none" w:sz="0" w:space="0" w:color="auto"/>
                    <w:right w:val="none" w:sz="0" w:space="0" w:color="auto"/>
                  </w:divBdr>
                  <w:divsChild>
                    <w:div w:id="1627735239">
                      <w:marLeft w:val="0"/>
                      <w:marRight w:val="0"/>
                      <w:marTop w:val="0"/>
                      <w:marBottom w:val="0"/>
                      <w:divBdr>
                        <w:top w:val="none" w:sz="0" w:space="0" w:color="auto"/>
                        <w:left w:val="none" w:sz="0" w:space="0" w:color="auto"/>
                        <w:bottom w:val="none" w:sz="0" w:space="0" w:color="auto"/>
                        <w:right w:val="none" w:sz="0" w:space="0" w:color="auto"/>
                      </w:divBdr>
                      <w:divsChild>
                        <w:div w:id="824666489">
                          <w:marLeft w:val="0"/>
                          <w:marRight w:val="0"/>
                          <w:marTop w:val="0"/>
                          <w:marBottom w:val="0"/>
                          <w:divBdr>
                            <w:top w:val="none" w:sz="0" w:space="0" w:color="auto"/>
                            <w:left w:val="none" w:sz="0" w:space="0" w:color="auto"/>
                            <w:bottom w:val="none" w:sz="0" w:space="0" w:color="auto"/>
                            <w:right w:val="none" w:sz="0" w:space="0" w:color="auto"/>
                          </w:divBdr>
                          <w:divsChild>
                            <w:div w:id="1517041742">
                              <w:marLeft w:val="0"/>
                              <w:marRight w:val="0"/>
                              <w:marTop w:val="0"/>
                              <w:marBottom w:val="0"/>
                              <w:divBdr>
                                <w:top w:val="none" w:sz="0" w:space="0" w:color="auto"/>
                                <w:left w:val="none" w:sz="0" w:space="0" w:color="auto"/>
                                <w:bottom w:val="none" w:sz="0" w:space="0" w:color="auto"/>
                                <w:right w:val="none" w:sz="0" w:space="0" w:color="auto"/>
                              </w:divBdr>
                              <w:divsChild>
                                <w:div w:id="276528339">
                                  <w:marLeft w:val="0"/>
                                  <w:marRight w:val="0"/>
                                  <w:marTop w:val="0"/>
                                  <w:marBottom w:val="0"/>
                                  <w:divBdr>
                                    <w:top w:val="none" w:sz="0" w:space="0" w:color="auto"/>
                                    <w:left w:val="none" w:sz="0" w:space="0" w:color="auto"/>
                                    <w:bottom w:val="none" w:sz="0" w:space="0" w:color="auto"/>
                                    <w:right w:val="none" w:sz="0" w:space="0" w:color="auto"/>
                                  </w:divBdr>
                                  <w:divsChild>
                                    <w:div w:id="1774476315">
                                      <w:marLeft w:val="0"/>
                                      <w:marRight w:val="0"/>
                                      <w:marTop w:val="0"/>
                                      <w:marBottom w:val="0"/>
                                      <w:divBdr>
                                        <w:top w:val="none" w:sz="0" w:space="0" w:color="auto"/>
                                        <w:left w:val="none" w:sz="0" w:space="0" w:color="auto"/>
                                        <w:bottom w:val="none" w:sz="0" w:space="0" w:color="auto"/>
                                        <w:right w:val="none" w:sz="0" w:space="0" w:color="auto"/>
                                      </w:divBdr>
                                      <w:divsChild>
                                        <w:div w:id="48265524">
                                          <w:marLeft w:val="0"/>
                                          <w:marRight w:val="0"/>
                                          <w:marTop w:val="0"/>
                                          <w:marBottom w:val="0"/>
                                          <w:divBdr>
                                            <w:top w:val="none" w:sz="0" w:space="0" w:color="auto"/>
                                            <w:left w:val="none" w:sz="0" w:space="0" w:color="auto"/>
                                            <w:bottom w:val="none" w:sz="0" w:space="0" w:color="auto"/>
                                            <w:right w:val="none" w:sz="0" w:space="0" w:color="auto"/>
                                          </w:divBdr>
                                          <w:divsChild>
                                            <w:div w:id="569392012">
                                              <w:marLeft w:val="0"/>
                                              <w:marRight w:val="0"/>
                                              <w:marTop w:val="0"/>
                                              <w:marBottom w:val="0"/>
                                              <w:divBdr>
                                                <w:top w:val="none" w:sz="0" w:space="0" w:color="auto"/>
                                                <w:left w:val="none" w:sz="0" w:space="0" w:color="auto"/>
                                                <w:bottom w:val="none" w:sz="0" w:space="0" w:color="auto"/>
                                                <w:right w:val="none" w:sz="0" w:space="0" w:color="auto"/>
                                              </w:divBdr>
                                              <w:divsChild>
                                                <w:div w:id="444422051">
                                                  <w:marLeft w:val="0"/>
                                                  <w:marRight w:val="0"/>
                                                  <w:marTop w:val="0"/>
                                                  <w:marBottom w:val="0"/>
                                                  <w:divBdr>
                                                    <w:top w:val="none" w:sz="0" w:space="0" w:color="auto"/>
                                                    <w:left w:val="none" w:sz="0" w:space="0" w:color="auto"/>
                                                    <w:bottom w:val="none" w:sz="0" w:space="0" w:color="auto"/>
                                                    <w:right w:val="none" w:sz="0" w:space="0" w:color="auto"/>
                                                  </w:divBdr>
                                                </w:div>
                                                <w:div w:id="607540037">
                                                  <w:marLeft w:val="0"/>
                                                  <w:marRight w:val="0"/>
                                                  <w:marTop w:val="0"/>
                                                  <w:marBottom w:val="0"/>
                                                  <w:divBdr>
                                                    <w:top w:val="none" w:sz="0" w:space="0" w:color="auto"/>
                                                    <w:left w:val="none" w:sz="0" w:space="0" w:color="auto"/>
                                                    <w:bottom w:val="none" w:sz="0" w:space="0" w:color="auto"/>
                                                    <w:right w:val="none" w:sz="0" w:space="0" w:color="auto"/>
                                                  </w:divBdr>
                                                </w:div>
                                                <w:div w:id="18499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2944612">
      <w:bodyDiv w:val="1"/>
      <w:marLeft w:val="0"/>
      <w:marRight w:val="0"/>
      <w:marTop w:val="0"/>
      <w:marBottom w:val="0"/>
      <w:divBdr>
        <w:top w:val="none" w:sz="0" w:space="0" w:color="auto"/>
        <w:left w:val="none" w:sz="0" w:space="0" w:color="auto"/>
        <w:bottom w:val="none" w:sz="0" w:space="0" w:color="auto"/>
        <w:right w:val="none" w:sz="0" w:space="0" w:color="auto"/>
      </w:divBdr>
      <w:divsChild>
        <w:div w:id="1355498519">
          <w:marLeft w:val="0"/>
          <w:marRight w:val="0"/>
          <w:marTop w:val="0"/>
          <w:marBottom w:val="0"/>
          <w:divBdr>
            <w:top w:val="none" w:sz="0" w:space="0" w:color="auto"/>
            <w:left w:val="none" w:sz="0" w:space="0" w:color="auto"/>
            <w:bottom w:val="none" w:sz="0" w:space="0" w:color="auto"/>
            <w:right w:val="none" w:sz="0" w:space="0" w:color="auto"/>
          </w:divBdr>
          <w:divsChild>
            <w:div w:id="504437961">
              <w:marLeft w:val="0"/>
              <w:marRight w:val="0"/>
              <w:marTop w:val="0"/>
              <w:marBottom w:val="0"/>
              <w:divBdr>
                <w:top w:val="none" w:sz="0" w:space="0" w:color="auto"/>
                <w:left w:val="none" w:sz="0" w:space="0" w:color="auto"/>
                <w:bottom w:val="none" w:sz="0" w:space="0" w:color="auto"/>
                <w:right w:val="none" w:sz="0" w:space="0" w:color="auto"/>
              </w:divBdr>
              <w:divsChild>
                <w:div w:id="1741443899">
                  <w:marLeft w:val="0"/>
                  <w:marRight w:val="0"/>
                  <w:marTop w:val="0"/>
                  <w:marBottom w:val="0"/>
                  <w:divBdr>
                    <w:top w:val="none" w:sz="0" w:space="0" w:color="auto"/>
                    <w:left w:val="none" w:sz="0" w:space="0" w:color="auto"/>
                    <w:bottom w:val="none" w:sz="0" w:space="0" w:color="auto"/>
                    <w:right w:val="none" w:sz="0" w:space="0" w:color="auto"/>
                  </w:divBdr>
                  <w:divsChild>
                    <w:div w:id="174273182">
                      <w:marLeft w:val="0"/>
                      <w:marRight w:val="0"/>
                      <w:marTop w:val="0"/>
                      <w:marBottom w:val="0"/>
                      <w:divBdr>
                        <w:top w:val="none" w:sz="0" w:space="0" w:color="auto"/>
                        <w:left w:val="none" w:sz="0" w:space="0" w:color="auto"/>
                        <w:bottom w:val="none" w:sz="0" w:space="0" w:color="auto"/>
                        <w:right w:val="none" w:sz="0" w:space="0" w:color="auto"/>
                      </w:divBdr>
                      <w:divsChild>
                        <w:div w:id="267929135">
                          <w:marLeft w:val="0"/>
                          <w:marRight w:val="0"/>
                          <w:marTop w:val="0"/>
                          <w:marBottom w:val="0"/>
                          <w:divBdr>
                            <w:top w:val="none" w:sz="0" w:space="0" w:color="auto"/>
                            <w:left w:val="none" w:sz="0" w:space="0" w:color="auto"/>
                            <w:bottom w:val="none" w:sz="0" w:space="0" w:color="auto"/>
                            <w:right w:val="none" w:sz="0" w:space="0" w:color="auto"/>
                          </w:divBdr>
                          <w:divsChild>
                            <w:div w:id="1484814685">
                              <w:marLeft w:val="0"/>
                              <w:marRight w:val="0"/>
                              <w:marTop w:val="0"/>
                              <w:marBottom w:val="0"/>
                              <w:divBdr>
                                <w:top w:val="none" w:sz="0" w:space="0" w:color="auto"/>
                                <w:left w:val="none" w:sz="0" w:space="0" w:color="auto"/>
                                <w:bottom w:val="none" w:sz="0" w:space="0" w:color="auto"/>
                                <w:right w:val="none" w:sz="0" w:space="0" w:color="auto"/>
                              </w:divBdr>
                              <w:divsChild>
                                <w:div w:id="1529752441">
                                  <w:marLeft w:val="0"/>
                                  <w:marRight w:val="0"/>
                                  <w:marTop w:val="0"/>
                                  <w:marBottom w:val="0"/>
                                  <w:divBdr>
                                    <w:top w:val="none" w:sz="0" w:space="0" w:color="auto"/>
                                    <w:left w:val="none" w:sz="0" w:space="0" w:color="auto"/>
                                    <w:bottom w:val="none" w:sz="0" w:space="0" w:color="auto"/>
                                    <w:right w:val="none" w:sz="0" w:space="0" w:color="auto"/>
                                  </w:divBdr>
                                  <w:divsChild>
                                    <w:div w:id="1419401294">
                                      <w:marLeft w:val="0"/>
                                      <w:marRight w:val="0"/>
                                      <w:marTop w:val="0"/>
                                      <w:marBottom w:val="0"/>
                                      <w:divBdr>
                                        <w:top w:val="none" w:sz="0" w:space="0" w:color="auto"/>
                                        <w:left w:val="none" w:sz="0" w:space="0" w:color="auto"/>
                                        <w:bottom w:val="none" w:sz="0" w:space="0" w:color="auto"/>
                                        <w:right w:val="none" w:sz="0" w:space="0" w:color="auto"/>
                                      </w:divBdr>
                                      <w:divsChild>
                                        <w:div w:id="27336124">
                                          <w:marLeft w:val="0"/>
                                          <w:marRight w:val="0"/>
                                          <w:marTop w:val="0"/>
                                          <w:marBottom w:val="0"/>
                                          <w:divBdr>
                                            <w:top w:val="none" w:sz="0" w:space="0" w:color="auto"/>
                                            <w:left w:val="none" w:sz="0" w:space="0" w:color="auto"/>
                                            <w:bottom w:val="none" w:sz="0" w:space="0" w:color="auto"/>
                                            <w:right w:val="none" w:sz="0" w:space="0" w:color="auto"/>
                                          </w:divBdr>
                                          <w:divsChild>
                                            <w:div w:id="1868904805">
                                              <w:marLeft w:val="0"/>
                                              <w:marRight w:val="0"/>
                                              <w:marTop w:val="0"/>
                                              <w:marBottom w:val="0"/>
                                              <w:divBdr>
                                                <w:top w:val="none" w:sz="0" w:space="0" w:color="auto"/>
                                                <w:left w:val="none" w:sz="0" w:space="0" w:color="auto"/>
                                                <w:bottom w:val="none" w:sz="0" w:space="0" w:color="auto"/>
                                                <w:right w:val="none" w:sz="0" w:space="0" w:color="auto"/>
                                              </w:divBdr>
                                              <w:divsChild>
                                                <w:div w:id="689457313">
                                                  <w:marLeft w:val="0"/>
                                                  <w:marRight w:val="0"/>
                                                  <w:marTop w:val="0"/>
                                                  <w:marBottom w:val="0"/>
                                                  <w:divBdr>
                                                    <w:top w:val="none" w:sz="0" w:space="0" w:color="auto"/>
                                                    <w:left w:val="none" w:sz="0" w:space="0" w:color="auto"/>
                                                    <w:bottom w:val="none" w:sz="0" w:space="0" w:color="auto"/>
                                                    <w:right w:val="none" w:sz="0" w:space="0" w:color="auto"/>
                                                  </w:divBdr>
                                                </w:div>
                                                <w:div w:id="796726232">
                                                  <w:marLeft w:val="0"/>
                                                  <w:marRight w:val="0"/>
                                                  <w:marTop w:val="0"/>
                                                  <w:marBottom w:val="0"/>
                                                  <w:divBdr>
                                                    <w:top w:val="none" w:sz="0" w:space="0" w:color="auto"/>
                                                    <w:left w:val="none" w:sz="0" w:space="0" w:color="auto"/>
                                                    <w:bottom w:val="none" w:sz="0" w:space="0" w:color="auto"/>
                                                    <w:right w:val="none" w:sz="0" w:space="0" w:color="auto"/>
                                                  </w:divBdr>
                                                </w:div>
                                                <w:div w:id="16686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115467">
      <w:bodyDiv w:val="1"/>
      <w:marLeft w:val="0"/>
      <w:marRight w:val="0"/>
      <w:marTop w:val="0"/>
      <w:marBottom w:val="0"/>
      <w:divBdr>
        <w:top w:val="none" w:sz="0" w:space="0" w:color="auto"/>
        <w:left w:val="none" w:sz="0" w:space="0" w:color="auto"/>
        <w:bottom w:val="none" w:sz="0" w:space="0" w:color="auto"/>
        <w:right w:val="none" w:sz="0" w:space="0" w:color="auto"/>
      </w:divBdr>
      <w:divsChild>
        <w:div w:id="903680880">
          <w:marLeft w:val="0"/>
          <w:marRight w:val="0"/>
          <w:marTop w:val="0"/>
          <w:marBottom w:val="0"/>
          <w:divBdr>
            <w:top w:val="none" w:sz="0" w:space="0" w:color="auto"/>
            <w:left w:val="none" w:sz="0" w:space="0" w:color="auto"/>
            <w:bottom w:val="none" w:sz="0" w:space="0" w:color="auto"/>
            <w:right w:val="none" w:sz="0" w:space="0" w:color="auto"/>
          </w:divBdr>
          <w:divsChild>
            <w:div w:id="538201865">
              <w:marLeft w:val="0"/>
              <w:marRight w:val="0"/>
              <w:marTop w:val="0"/>
              <w:marBottom w:val="0"/>
              <w:divBdr>
                <w:top w:val="none" w:sz="0" w:space="0" w:color="auto"/>
                <w:left w:val="none" w:sz="0" w:space="0" w:color="auto"/>
                <w:bottom w:val="none" w:sz="0" w:space="0" w:color="auto"/>
                <w:right w:val="none" w:sz="0" w:space="0" w:color="auto"/>
              </w:divBdr>
              <w:divsChild>
                <w:div w:id="450829612">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none" w:sz="0" w:space="0" w:color="auto"/>
                        <w:left w:val="none" w:sz="0" w:space="0" w:color="auto"/>
                        <w:bottom w:val="none" w:sz="0" w:space="0" w:color="auto"/>
                        <w:right w:val="none" w:sz="0" w:space="0" w:color="auto"/>
                      </w:divBdr>
                      <w:divsChild>
                        <w:div w:id="1944415849">
                          <w:marLeft w:val="0"/>
                          <w:marRight w:val="0"/>
                          <w:marTop w:val="0"/>
                          <w:marBottom w:val="0"/>
                          <w:divBdr>
                            <w:top w:val="none" w:sz="0" w:space="0" w:color="auto"/>
                            <w:left w:val="none" w:sz="0" w:space="0" w:color="auto"/>
                            <w:bottom w:val="none" w:sz="0" w:space="0" w:color="auto"/>
                            <w:right w:val="none" w:sz="0" w:space="0" w:color="auto"/>
                          </w:divBdr>
                          <w:divsChild>
                            <w:div w:id="400179935">
                              <w:marLeft w:val="0"/>
                              <w:marRight w:val="0"/>
                              <w:marTop w:val="0"/>
                              <w:marBottom w:val="0"/>
                              <w:divBdr>
                                <w:top w:val="none" w:sz="0" w:space="0" w:color="auto"/>
                                <w:left w:val="none" w:sz="0" w:space="0" w:color="auto"/>
                                <w:bottom w:val="none" w:sz="0" w:space="0" w:color="auto"/>
                                <w:right w:val="none" w:sz="0" w:space="0" w:color="auto"/>
                              </w:divBdr>
                              <w:divsChild>
                                <w:div w:id="1465461947">
                                  <w:marLeft w:val="0"/>
                                  <w:marRight w:val="0"/>
                                  <w:marTop w:val="0"/>
                                  <w:marBottom w:val="0"/>
                                  <w:divBdr>
                                    <w:top w:val="none" w:sz="0" w:space="0" w:color="auto"/>
                                    <w:left w:val="none" w:sz="0" w:space="0" w:color="auto"/>
                                    <w:bottom w:val="none" w:sz="0" w:space="0" w:color="auto"/>
                                    <w:right w:val="none" w:sz="0" w:space="0" w:color="auto"/>
                                  </w:divBdr>
                                  <w:divsChild>
                                    <w:div w:id="1362628214">
                                      <w:marLeft w:val="0"/>
                                      <w:marRight w:val="0"/>
                                      <w:marTop w:val="0"/>
                                      <w:marBottom w:val="0"/>
                                      <w:divBdr>
                                        <w:top w:val="none" w:sz="0" w:space="0" w:color="auto"/>
                                        <w:left w:val="none" w:sz="0" w:space="0" w:color="auto"/>
                                        <w:bottom w:val="none" w:sz="0" w:space="0" w:color="auto"/>
                                        <w:right w:val="none" w:sz="0" w:space="0" w:color="auto"/>
                                      </w:divBdr>
                                      <w:divsChild>
                                        <w:div w:id="419721930">
                                          <w:marLeft w:val="0"/>
                                          <w:marRight w:val="0"/>
                                          <w:marTop w:val="0"/>
                                          <w:marBottom w:val="0"/>
                                          <w:divBdr>
                                            <w:top w:val="none" w:sz="0" w:space="0" w:color="auto"/>
                                            <w:left w:val="none" w:sz="0" w:space="0" w:color="auto"/>
                                            <w:bottom w:val="none" w:sz="0" w:space="0" w:color="auto"/>
                                            <w:right w:val="none" w:sz="0" w:space="0" w:color="auto"/>
                                          </w:divBdr>
                                          <w:divsChild>
                                            <w:div w:id="1962959416">
                                              <w:marLeft w:val="0"/>
                                              <w:marRight w:val="0"/>
                                              <w:marTop w:val="0"/>
                                              <w:marBottom w:val="0"/>
                                              <w:divBdr>
                                                <w:top w:val="none" w:sz="0" w:space="0" w:color="auto"/>
                                                <w:left w:val="none" w:sz="0" w:space="0" w:color="auto"/>
                                                <w:bottom w:val="none" w:sz="0" w:space="0" w:color="auto"/>
                                                <w:right w:val="none" w:sz="0" w:space="0" w:color="auto"/>
                                              </w:divBdr>
                                              <w:divsChild>
                                                <w:div w:id="759300652">
                                                  <w:marLeft w:val="0"/>
                                                  <w:marRight w:val="0"/>
                                                  <w:marTop w:val="0"/>
                                                  <w:marBottom w:val="0"/>
                                                  <w:divBdr>
                                                    <w:top w:val="none" w:sz="0" w:space="0" w:color="auto"/>
                                                    <w:left w:val="none" w:sz="0" w:space="0" w:color="auto"/>
                                                    <w:bottom w:val="none" w:sz="0" w:space="0" w:color="auto"/>
                                                    <w:right w:val="none" w:sz="0" w:space="0" w:color="auto"/>
                                                  </w:divBdr>
                                                </w:div>
                                                <w:div w:id="1715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285595">
      <w:bodyDiv w:val="1"/>
      <w:marLeft w:val="0"/>
      <w:marRight w:val="0"/>
      <w:marTop w:val="0"/>
      <w:marBottom w:val="0"/>
      <w:divBdr>
        <w:top w:val="none" w:sz="0" w:space="0" w:color="auto"/>
        <w:left w:val="none" w:sz="0" w:space="0" w:color="auto"/>
        <w:bottom w:val="none" w:sz="0" w:space="0" w:color="auto"/>
        <w:right w:val="none" w:sz="0" w:space="0" w:color="auto"/>
      </w:divBdr>
      <w:divsChild>
        <w:div w:id="375740514">
          <w:marLeft w:val="0"/>
          <w:marRight w:val="0"/>
          <w:marTop w:val="0"/>
          <w:marBottom w:val="0"/>
          <w:divBdr>
            <w:top w:val="none" w:sz="0" w:space="0" w:color="auto"/>
            <w:left w:val="none" w:sz="0" w:space="0" w:color="auto"/>
            <w:bottom w:val="none" w:sz="0" w:space="0" w:color="auto"/>
            <w:right w:val="none" w:sz="0" w:space="0" w:color="auto"/>
          </w:divBdr>
          <w:divsChild>
            <w:div w:id="1258094903">
              <w:marLeft w:val="0"/>
              <w:marRight w:val="0"/>
              <w:marTop w:val="0"/>
              <w:marBottom w:val="0"/>
              <w:divBdr>
                <w:top w:val="none" w:sz="0" w:space="0" w:color="auto"/>
                <w:left w:val="none" w:sz="0" w:space="0" w:color="auto"/>
                <w:bottom w:val="none" w:sz="0" w:space="0" w:color="auto"/>
                <w:right w:val="none" w:sz="0" w:space="0" w:color="auto"/>
              </w:divBdr>
              <w:divsChild>
                <w:div w:id="404377054">
                  <w:marLeft w:val="0"/>
                  <w:marRight w:val="0"/>
                  <w:marTop w:val="0"/>
                  <w:marBottom w:val="0"/>
                  <w:divBdr>
                    <w:top w:val="none" w:sz="0" w:space="0" w:color="auto"/>
                    <w:left w:val="none" w:sz="0" w:space="0" w:color="auto"/>
                    <w:bottom w:val="none" w:sz="0" w:space="0" w:color="auto"/>
                    <w:right w:val="none" w:sz="0" w:space="0" w:color="auto"/>
                  </w:divBdr>
                  <w:divsChild>
                    <w:div w:id="97065729">
                      <w:marLeft w:val="0"/>
                      <w:marRight w:val="0"/>
                      <w:marTop w:val="0"/>
                      <w:marBottom w:val="0"/>
                      <w:divBdr>
                        <w:top w:val="none" w:sz="0" w:space="0" w:color="auto"/>
                        <w:left w:val="none" w:sz="0" w:space="0" w:color="auto"/>
                        <w:bottom w:val="none" w:sz="0" w:space="0" w:color="auto"/>
                        <w:right w:val="none" w:sz="0" w:space="0" w:color="auto"/>
                      </w:divBdr>
                      <w:divsChild>
                        <w:div w:id="1847133174">
                          <w:marLeft w:val="0"/>
                          <w:marRight w:val="0"/>
                          <w:marTop w:val="0"/>
                          <w:marBottom w:val="0"/>
                          <w:divBdr>
                            <w:top w:val="none" w:sz="0" w:space="0" w:color="auto"/>
                            <w:left w:val="none" w:sz="0" w:space="0" w:color="auto"/>
                            <w:bottom w:val="none" w:sz="0" w:space="0" w:color="auto"/>
                            <w:right w:val="none" w:sz="0" w:space="0" w:color="auto"/>
                          </w:divBdr>
                          <w:divsChild>
                            <w:div w:id="1293902187">
                              <w:marLeft w:val="0"/>
                              <w:marRight w:val="0"/>
                              <w:marTop w:val="0"/>
                              <w:marBottom w:val="0"/>
                              <w:divBdr>
                                <w:top w:val="none" w:sz="0" w:space="0" w:color="auto"/>
                                <w:left w:val="none" w:sz="0" w:space="0" w:color="auto"/>
                                <w:bottom w:val="none" w:sz="0" w:space="0" w:color="auto"/>
                                <w:right w:val="none" w:sz="0" w:space="0" w:color="auto"/>
                              </w:divBdr>
                              <w:divsChild>
                                <w:div w:id="1313026987">
                                  <w:marLeft w:val="0"/>
                                  <w:marRight w:val="0"/>
                                  <w:marTop w:val="0"/>
                                  <w:marBottom w:val="0"/>
                                  <w:divBdr>
                                    <w:top w:val="none" w:sz="0" w:space="0" w:color="auto"/>
                                    <w:left w:val="none" w:sz="0" w:space="0" w:color="auto"/>
                                    <w:bottom w:val="none" w:sz="0" w:space="0" w:color="auto"/>
                                    <w:right w:val="none" w:sz="0" w:space="0" w:color="auto"/>
                                  </w:divBdr>
                                  <w:divsChild>
                                    <w:div w:id="1624965839">
                                      <w:marLeft w:val="0"/>
                                      <w:marRight w:val="0"/>
                                      <w:marTop w:val="0"/>
                                      <w:marBottom w:val="0"/>
                                      <w:divBdr>
                                        <w:top w:val="none" w:sz="0" w:space="0" w:color="auto"/>
                                        <w:left w:val="none" w:sz="0" w:space="0" w:color="auto"/>
                                        <w:bottom w:val="none" w:sz="0" w:space="0" w:color="auto"/>
                                        <w:right w:val="none" w:sz="0" w:space="0" w:color="auto"/>
                                      </w:divBdr>
                                      <w:divsChild>
                                        <w:div w:id="751857240">
                                          <w:marLeft w:val="0"/>
                                          <w:marRight w:val="0"/>
                                          <w:marTop w:val="0"/>
                                          <w:marBottom w:val="0"/>
                                          <w:divBdr>
                                            <w:top w:val="none" w:sz="0" w:space="0" w:color="auto"/>
                                            <w:left w:val="none" w:sz="0" w:space="0" w:color="auto"/>
                                            <w:bottom w:val="none" w:sz="0" w:space="0" w:color="auto"/>
                                            <w:right w:val="none" w:sz="0" w:space="0" w:color="auto"/>
                                          </w:divBdr>
                                          <w:divsChild>
                                            <w:div w:id="1053695700">
                                              <w:marLeft w:val="0"/>
                                              <w:marRight w:val="0"/>
                                              <w:marTop w:val="0"/>
                                              <w:marBottom w:val="0"/>
                                              <w:divBdr>
                                                <w:top w:val="none" w:sz="0" w:space="0" w:color="auto"/>
                                                <w:left w:val="none" w:sz="0" w:space="0" w:color="auto"/>
                                                <w:bottom w:val="none" w:sz="0" w:space="0" w:color="auto"/>
                                                <w:right w:val="none" w:sz="0" w:space="0" w:color="auto"/>
                                              </w:divBdr>
                                              <w:divsChild>
                                                <w:div w:id="8879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9226454">
      <w:bodyDiv w:val="1"/>
      <w:marLeft w:val="0"/>
      <w:marRight w:val="0"/>
      <w:marTop w:val="0"/>
      <w:marBottom w:val="0"/>
      <w:divBdr>
        <w:top w:val="none" w:sz="0" w:space="0" w:color="auto"/>
        <w:left w:val="none" w:sz="0" w:space="0" w:color="auto"/>
        <w:bottom w:val="none" w:sz="0" w:space="0" w:color="auto"/>
        <w:right w:val="none" w:sz="0" w:space="0" w:color="auto"/>
      </w:divBdr>
      <w:divsChild>
        <w:div w:id="600141450">
          <w:marLeft w:val="0"/>
          <w:marRight w:val="0"/>
          <w:marTop w:val="0"/>
          <w:marBottom w:val="0"/>
          <w:divBdr>
            <w:top w:val="none" w:sz="0" w:space="0" w:color="auto"/>
            <w:left w:val="none" w:sz="0" w:space="0" w:color="auto"/>
            <w:bottom w:val="none" w:sz="0" w:space="0" w:color="auto"/>
            <w:right w:val="none" w:sz="0" w:space="0" w:color="auto"/>
          </w:divBdr>
          <w:divsChild>
            <w:div w:id="514540633">
              <w:marLeft w:val="0"/>
              <w:marRight w:val="0"/>
              <w:marTop w:val="0"/>
              <w:marBottom w:val="0"/>
              <w:divBdr>
                <w:top w:val="none" w:sz="0" w:space="0" w:color="auto"/>
                <w:left w:val="none" w:sz="0" w:space="0" w:color="auto"/>
                <w:bottom w:val="none" w:sz="0" w:space="0" w:color="auto"/>
                <w:right w:val="none" w:sz="0" w:space="0" w:color="auto"/>
              </w:divBdr>
              <w:divsChild>
                <w:div w:id="371881556">
                  <w:marLeft w:val="0"/>
                  <w:marRight w:val="0"/>
                  <w:marTop w:val="0"/>
                  <w:marBottom w:val="0"/>
                  <w:divBdr>
                    <w:top w:val="none" w:sz="0" w:space="0" w:color="auto"/>
                    <w:left w:val="none" w:sz="0" w:space="0" w:color="auto"/>
                    <w:bottom w:val="none" w:sz="0" w:space="0" w:color="auto"/>
                    <w:right w:val="none" w:sz="0" w:space="0" w:color="auto"/>
                  </w:divBdr>
                  <w:divsChild>
                    <w:div w:id="94061510">
                      <w:marLeft w:val="0"/>
                      <w:marRight w:val="0"/>
                      <w:marTop w:val="0"/>
                      <w:marBottom w:val="0"/>
                      <w:divBdr>
                        <w:top w:val="none" w:sz="0" w:space="0" w:color="auto"/>
                        <w:left w:val="none" w:sz="0" w:space="0" w:color="auto"/>
                        <w:bottom w:val="none" w:sz="0" w:space="0" w:color="auto"/>
                        <w:right w:val="none" w:sz="0" w:space="0" w:color="auto"/>
                      </w:divBdr>
                      <w:divsChild>
                        <w:div w:id="169100236">
                          <w:marLeft w:val="0"/>
                          <w:marRight w:val="0"/>
                          <w:marTop w:val="0"/>
                          <w:marBottom w:val="0"/>
                          <w:divBdr>
                            <w:top w:val="none" w:sz="0" w:space="0" w:color="auto"/>
                            <w:left w:val="none" w:sz="0" w:space="0" w:color="auto"/>
                            <w:bottom w:val="none" w:sz="0" w:space="0" w:color="auto"/>
                            <w:right w:val="none" w:sz="0" w:space="0" w:color="auto"/>
                          </w:divBdr>
                          <w:divsChild>
                            <w:div w:id="2023587676">
                              <w:marLeft w:val="0"/>
                              <w:marRight w:val="0"/>
                              <w:marTop w:val="0"/>
                              <w:marBottom w:val="0"/>
                              <w:divBdr>
                                <w:top w:val="none" w:sz="0" w:space="0" w:color="auto"/>
                                <w:left w:val="none" w:sz="0" w:space="0" w:color="auto"/>
                                <w:bottom w:val="none" w:sz="0" w:space="0" w:color="auto"/>
                                <w:right w:val="none" w:sz="0" w:space="0" w:color="auto"/>
                              </w:divBdr>
                              <w:divsChild>
                                <w:div w:id="668679979">
                                  <w:marLeft w:val="0"/>
                                  <w:marRight w:val="0"/>
                                  <w:marTop w:val="0"/>
                                  <w:marBottom w:val="0"/>
                                  <w:divBdr>
                                    <w:top w:val="none" w:sz="0" w:space="0" w:color="auto"/>
                                    <w:left w:val="none" w:sz="0" w:space="0" w:color="auto"/>
                                    <w:bottom w:val="none" w:sz="0" w:space="0" w:color="auto"/>
                                    <w:right w:val="none" w:sz="0" w:space="0" w:color="auto"/>
                                  </w:divBdr>
                                  <w:divsChild>
                                    <w:div w:id="1215894467">
                                      <w:marLeft w:val="0"/>
                                      <w:marRight w:val="0"/>
                                      <w:marTop w:val="0"/>
                                      <w:marBottom w:val="0"/>
                                      <w:divBdr>
                                        <w:top w:val="none" w:sz="0" w:space="0" w:color="auto"/>
                                        <w:left w:val="none" w:sz="0" w:space="0" w:color="auto"/>
                                        <w:bottom w:val="none" w:sz="0" w:space="0" w:color="auto"/>
                                        <w:right w:val="none" w:sz="0" w:space="0" w:color="auto"/>
                                      </w:divBdr>
                                      <w:divsChild>
                                        <w:div w:id="1762556128">
                                          <w:marLeft w:val="0"/>
                                          <w:marRight w:val="0"/>
                                          <w:marTop w:val="0"/>
                                          <w:marBottom w:val="0"/>
                                          <w:divBdr>
                                            <w:top w:val="none" w:sz="0" w:space="0" w:color="auto"/>
                                            <w:left w:val="none" w:sz="0" w:space="0" w:color="auto"/>
                                            <w:bottom w:val="none" w:sz="0" w:space="0" w:color="auto"/>
                                            <w:right w:val="none" w:sz="0" w:space="0" w:color="auto"/>
                                          </w:divBdr>
                                          <w:divsChild>
                                            <w:div w:id="103500431">
                                              <w:marLeft w:val="0"/>
                                              <w:marRight w:val="0"/>
                                              <w:marTop w:val="0"/>
                                              <w:marBottom w:val="0"/>
                                              <w:divBdr>
                                                <w:top w:val="none" w:sz="0" w:space="0" w:color="auto"/>
                                                <w:left w:val="none" w:sz="0" w:space="0" w:color="auto"/>
                                                <w:bottom w:val="none" w:sz="0" w:space="0" w:color="auto"/>
                                                <w:right w:val="none" w:sz="0" w:space="0" w:color="auto"/>
                                              </w:divBdr>
                                              <w:divsChild>
                                                <w:div w:id="271717425">
                                                  <w:marLeft w:val="0"/>
                                                  <w:marRight w:val="0"/>
                                                  <w:marTop w:val="0"/>
                                                  <w:marBottom w:val="0"/>
                                                  <w:divBdr>
                                                    <w:top w:val="none" w:sz="0" w:space="0" w:color="auto"/>
                                                    <w:left w:val="none" w:sz="0" w:space="0" w:color="auto"/>
                                                    <w:bottom w:val="none" w:sz="0" w:space="0" w:color="auto"/>
                                                    <w:right w:val="none" w:sz="0" w:space="0" w:color="auto"/>
                                                  </w:divBdr>
                                                </w:div>
                                                <w:div w:id="741756409">
                                                  <w:marLeft w:val="0"/>
                                                  <w:marRight w:val="0"/>
                                                  <w:marTop w:val="0"/>
                                                  <w:marBottom w:val="0"/>
                                                  <w:divBdr>
                                                    <w:top w:val="none" w:sz="0" w:space="0" w:color="auto"/>
                                                    <w:left w:val="none" w:sz="0" w:space="0" w:color="auto"/>
                                                    <w:bottom w:val="none" w:sz="0" w:space="0" w:color="auto"/>
                                                    <w:right w:val="none" w:sz="0" w:space="0" w:color="auto"/>
                                                  </w:divBdr>
                                                </w:div>
                                                <w:div w:id="785083403">
                                                  <w:marLeft w:val="0"/>
                                                  <w:marRight w:val="0"/>
                                                  <w:marTop w:val="0"/>
                                                  <w:marBottom w:val="0"/>
                                                  <w:divBdr>
                                                    <w:top w:val="none" w:sz="0" w:space="0" w:color="auto"/>
                                                    <w:left w:val="none" w:sz="0" w:space="0" w:color="auto"/>
                                                    <w:bottom w:val="none" w:sz="0" w:space="0" w:color="auto"/>
                                                    <w:right w:val="none" w:sz="0" w:space="0" w:color="auto"/>
                                                  </w:divBdr>
                                                </w:div>
                                                <w:div w:id="1728453660">
                                                  <w:marLeft w:val="0"/>
                                                  <w:marRight w:val="0"/>
                                                  <w:marTop w:val="0"/>
                                                  <w:marBottom w:val="0"/>
                                                  <w:divBdr>
                                                    <w:top w:val="none" w:sz="0" w:space="0" w:color="auto"/>
                                                    <w:left w:val="none" w:sz="0" w:space="0" w:color="auto"/>
                                                    <w:bottom w:val="none" w:sz="0" w:space="0" w:color="auto"/>
                                                    <w:right w:val="none" w:sz="0" w:space="0" w:color="auto"/>
                                                  </w:divBdr>
                                                </w:div>
                                                <w:div w:id="19807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1501496">
      <w:bodyDiv w:val="1"/>
      <w:marLeft w:val="0"/>
      <w:marRight w:val="0"/>
      <w:marTop w:val="0"/>
      <w:marBottom w:val="0"/>
      <w:divBdr>
        <w:top w:val="none" w:sz="0" w:space="0" w:color="auto"/>
        <w:left w:val="none" w:sz="0" w:space="0" w:color="auto"/>
        <w:bottom w:val="none" w:sz="0" w:space="0" w:color="auto"/>
        <w:right w:val="none" w:sz="0" w:space="0" w:color="auto"/>
      </w:divBdr>
    </w:div>
    <w:div w:id="1601185643">
      <w:bodyDiv w:val="1"/>
      <w:marLeft w:val="0"/>
      <w:marRight w:val="0"/>
      <w:marTop w:val="0"/>
      <w:marBottom w:val="0"/>
      <w:divBdr>
        <w:top w:val="none" w:sz="0" w:space="0" w:color="auto"/>
        <w:left w:val="none" w:sz="0" w:space="0" w:color="auto"/>
        <w:bottom w:val="none" w:sz="0" w:space="0" w:color="auto"/>
        <w:right w:val="none" w:sz="0" w:space="0" w:color="auto"/>
      </w:divBdr>
      <w:divsChild>
        <w:div w:id="1606840187">
          <w:marLeft w:val="0"/>
          <w:marRight w:val="0"/>
          <w:marTop w:val="0"/>
          <w:marBottom w:val="0"/>
          <w:divBdr>
            <w:top w:val="none" w:sz="0" w:space="0" w:color="auto"/>
            <w:left w:val="none" w:sz="0" w:space="0" w:color="auto"/>
            <w:bottom w:val="none" w:sz="0" w:space="0" w:color="auto"/>
            <w:right w:val="none" w:sz="0" w:space="0" w:color="auto"/>
          </w:divBdr>
          <w:divsChild>
            <w:div w:id="1236892656">
              <w:marLeft w:val="0"/>
              <w:marRight w:val="0"/>
              <w:marTop w:val="0"/>
              <w:marBottom w:val="0"/>
              <w:divBdr>
                <w:top w:val="none" w:sz="0" w:space="0" w:color="auto"/>
                <w:left w:val="none" w:sz="0" w:space="0" w:color="auto"/>
                <w:bottom w:val="none" w:sz="0" w:space="0" w:color="auto"/>
                <w:right w:val="none" w:sz="0" w:space="0" w:color="auto"/>
              </w:divBdr>
              <w:divsChild>
                <w:div w:id="1223834837">
                  <w:marLeft w:val="0"/>
                  <w:marRight w:val="0"/>
                  <w:marTop w:val="0"/>
                  <w:marBottom w:val="0"/>
                  <w:divBdr>
                    <w:top w:val="none" w:sz="0" w:space="0" w:color="auto"/>
                    <w:left w:val="none" w:sz="0" w:space="0" w:color="auto"/>
                    <w:bottom w:val="none" w:sz="0" w:space="0" w:color="auto"/>
                    <w:right w:val="none" w:sz="0" w:space="0" w:color="auto"/>
                  </w:divBdr>
                  <w:divsChild>
                    <w:div w:id="922683241">
                      <w:marLeft w:val="0"/>
                      <w:marRight w:val="0"/>
                      <w:marTop w:val="0"/>
                      <w:marBottom w:val="0"/>
                      <w:divBdr>
                        <w:top w:val="none" w:sz="0" w:space="0" w:color="auto"/>
                        <w:left w:val="none" w:sz="0" w:space="0" w:color="auto"/>
                        <w:bottom w:val="none" w:sz="0" w:space="0" w:color="auto"/>
                        <w:right w:val="none" w:sz="0" w:space="0" w:color="auto"/>
                      </w:divBdr>
                      <w:divsChild>
                        <w:div w:id="2039431337">
                          <w:marLeft w:val="0"/>
                          <w:marRight w:val="0"/>
                          <w:marTop w:val="0"/>
                          <w:marBottom w:val="0"/>
                          <w:divBdr>
                            <w:top w:val="none" w:sz="0" w:space="0" w:color="auto"/>
                            <w:left w:val="none" w:sz="0" w:space="0" w:color="auto"/>
                            <w:bottom w:val="none" w:sz="0" w:space="0" w:color="auto"/>
                            <w:right w:val="none" w:sz="0" w:space="0" w:color="auto"/>
                          </w:divBdr>
                          <w:divsChild>
                            <w:div w:id="624047728">
                              <w:marLeft w:val="0"/>
                              <w:marRight w:val="0"/>
                              <w:marTop w:val="0"/>
                              <w:marBottom w:val="0"/>
                              <w:divBdr>
                                <w:top w:val="none" w:sz="0" w:space="0" w:color="auto"/>
                                <w:left w:val="none" w:sz="0" w:space="0" w:color="auto"/>
                                <w:bottom w:val="none" w:sz="0" w:space="0" w:color="auto"/>
                                <w:right w:val="none" w:sz="0" w:space="0" w:color="auto"/>
                              </w:divBdr>
                              <w:divsChild>
                                <w:div w:id="62535511">
                                  <w:marLeft w:val="0"/>
                                  <w:marRight w:val="0"/>
                                  <w:marTop w:val="0"/>
                                  <w:marBottom w:val="0"/>
                                  <w:divBdr>
                                    <w:top w:val="none" w:sz="0" w:space="0" w:color="auto"/>
                                    <w:left w:val="none" w:sz="0" w:space="0" w:color="auto"/>
                                    <w:bottom w:val="none" w:sz="0" w:space="0" w:color="auto"/>
                                    <w:right w:val="none" w:sz="0" w:space="0" w:color="auto"/>
                                  </w:divBdr>
                                  <w:divsChild>
                                    <w:div w:id="233930197">
                                      <w:marLeft w:val="0"/>
                                      <w:marRight w:val="0"/>
                                      <w:marTop w:val="0"/>
                                      <w:marBottom w:val="0"/>
                                      <w:divBdr>
                                        <w:top w:val="none" w:sz="0" w:space="0" w:color="auto"/>
                                        <w:left w:val="none" w:sz="0" w:space="0" w:color="auto"/>
                                        <w:bottom w:val="none" w:sz="0" w:space="0" w:color="auto"/>
                                        <w:right w:val="none" w:sz="0" w:space="0" w:color="auto"/>
                                      </w:divBdr>
                                      <w:divsChild>
                                        <w:div w:id="816798910">
                                          <w:marLeft w:val="0"/>
                                          <w:marRight w:val="0"/>
                                          <w:marTop w:val="0"/>
                                          <w:marBottom w:val="0"/>
                                          <w:divBdr>
                                            <w:top w:val="none" w:sz="0" w:space="0" w:color="auto"/>
                                            <w:left w:val="none" w:sz="0" w:space="0" w:color="auto"/>
                                            <w:bottom w:val="none" w:sz="0" w:space="0" w:color="auto"/>
                                            <w:right w:val="none" w:sz="0" w:space="0" w:color="auto"/>
                                          </w:divBdr>
                                          <w:divsChild>
                                            <w:div w:id="1543202711">
                                              <w:marLeft w:val="0"/>
                                              <w:marRight w:val="0"/>
                                              <w:marTop w:val="0"/>
                                              <w:marBottom w:val="0"/>
                                              <w:divBdr>
                                                <w:top w:val="none" w:sz="0" w:space="0" w:color="auto"/>
                                                <w:left w:val="none" w:sz="0" w:space="0" w:color="auto"/>
                                                <w:bottom w:val="none" w:sz="0" w:space="0" w:color="auto"/>
                                                <w:right w:val="none" w:sz="0" w:space="0" w:color="auto"/>
                                              </w:divBdr>
                                              <w:divsChild>
                                                <w:div w:id="618680741">
                                                  <w:marLeft w:val="0"/>
                                                  <w:marRight w:val="0"/>
                                                  <w:marTop w:val="0"/>
                                                  <w:marBottom w:val="0"/>
                                                  <w:divBdr>
                                                    <w:top w:val="none" w:sz="0" w:space="0" w:color="auto"/>
                                                    <w:left w:val="none" w:sz="0" w:space="0" w:color="auto"/>
                                                    <w:bottom w:val="none" w:sz="0" w:space="0" w:color="auto"/>
                                                    <w:right w:val="none" w:sz="0" w:space="0" w:color="auto"/>
                                                  </w:divBdr>
                                                </w:div>
                                                <w:div w:id="1044210801">
                                                  <w:marLeft w:val="0"/>
                                                  <w:marRight w:val="0"/>
                                                  <w:marTop w:val="0"/>
                                                  <w:marBottom w:val="0"/>
                                                  <w:divBdr>
                                                    <w:top w:val="none" w:sz="0" w:space="0" w:color="auto"/>
                                                    <w:left w:val="none" w:sz="0" w:space="0" w:color="auto"/>
                                                    <w:bottom w:val="none" w:sz="0" w:space="0" w:color="auto"/>
                                                    <w:right w:val="none" w:sz="0" w:space="0" w:color="auto"/>
                                                  </w:divBdr>
                                                </w:div>
                                                <w:div w:id="1125079028">
                                                  <w:marLeft w:val="0"/>
                                                  <w:marRight w:val="0"/>
                                                  <w:marTop w:val="0"/>
                                                  <w:marBottom w:val="0"/>
                                                  <w:divBdr>
                                                    <w:top w:val="none" w:sz="0" w:space="0" w:color="auto"/>
                                                    <w:left w:val="none" w:sz="0" w:space="0" w:color="auto"/>
                                                    <w:bottom w:val="none" w:sz="0" w:space="0" w:color="auto"/>
                                                    <w:right w:val="none" w:sz="0" w:space="0" w:color="auto"/>
                                                  </w:divBdr>
                                                </w:div>
                                                <w:div w:id="1466585993">
                                                  <w:marLeft w:val="0"/>
                                                  <w:marRight w:val="0"/>
                                                  <w:marTop w:val="0"/>
                                                  <w:marBottom w:val="0"/>
                                                  <w:divBdr>
                                                    <w:top w:val="none" w:sz="0" w:space="0" w:color="auto"/>
                                                    <w:left w:val="none" w:sz="0" w:space="0" w:color="auto"/>
                                                    <w:bottom w:val="none" w:sz="0" w:space="0" w:color="auto"/>
                                                    <w:right w:val="none" w:sz="0" w:space="0" w:color="auto"/>
                                                  </w:divBdr>
                                                </w:div>
                                                <w:div w:id="18909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006310">
      <w:bodyDiv w:val="1"/>
      <w:marLeft w:val="0"/>
      <w:marRight w:val="0"/>
      <w:marTop w:val="0"/>
      <w:marBottom w:val="0"/>
      <w:divBdr>
        <w:top w:val="none" w:sz="0" w:space="0" w:color="auto"/>
        <w:left w:val="none" w:sz="0" w:space="0" w:color="auto"/>
        <w:bottom w:val="none" w:sz="0" w:space="0" w:color="auto"/>
        <w:right w:val="none" w:sz="0" w:space="0" w:color="auto"/>
      </w:divBdr>
      <w:divsChild>
        <w:div w:id="593130243">
          <w:marLeft w:val="0"/>
          <w:marRight w:val="0"/>
          <w:marTop w:val="0"/>
          <w:marBottom w:val="0"/>
          <w:divBdr>
            <w:top w:val="none" w:sz="0" w:space="0" w:color="auto"/>
            <w:left w:val="none" w:sz="0" w:space="0" w:color="auto"/>
            <w:bottom w:val="none" w:sz="0" w:space="0" w:color="auto"/>
            <w:right w:val="none" w:sz="0" w:space="0" w:color="auto"/>
          </w:divBdr>
          <w:divsChild>
            <w:div w:id="1837452201">
              <w:marLeft w:val="0"/>
              <w:marRight w:val="0"/>
              <w:marTop w:val="0"/>
              <w:marBottom w:val="0"/>
              <w:divBdr>
                <w:top w:val="none" w:sz="0" w:space="0" w:color="auto"/>
                <w:left w:val="none" w:sz="0" w:space="0" w:color="auto"/>
                <w:bottom w:val="none" w:sz="0" w:space="0" w:color="auto"/>
                <w:right w:val="none" w:sz="0" w:space="0" w:color="auto"/>
              </w:divBdr>
              <w:divsChild>
                <w:div w:id="1037778407">
                  <w:marLeft w:val="0"/>
                  <w:marRight w:val="0"/>
                  <w:marTop w:val="0"/>
                  <w:marBottom w:val="0"/>
                  <w:divBdr>
                    <w:top w:val="none" w:sz="0" w:space="0" w:color="auto"/>
                    <w:left w:val="none" w:sz="0" w:space="0" w:color="auto"/>
                    <w:bottom w:val="none" w:sz="0" w:space="0" w:color="auto"/>
                    <w:right w:val="none" w:sz="0" w:space="0" w:color="auto"/>
                  </w:divBdr>
                  <w:divsChild>
                    <w:div w:id="1972593636">
                      <w:marLeft w:val="0"/>
                      <w:marRight w:val="0"/>
                      <w:marTop w:val="0"/>
                      <w:marBottom w:val="0"/>
                      <w:divBdr>
                        <w:top w:val="none" w:sz="0" w:space="0" w:color="auto"/>
                        <w:left w:val="none" w:sz="0" w:space="0" w:color="auto"/>
                        <w:bottom w:val="none" w:sz="0" w:space="0" w:color="auto"/>
                        <w:right w:val="none" w:sz="0" w:space="0" w:color="auto"/>
                      </w:divBdr>
                      <w:divsChild>
                        <w:div w:id="1928230543">
                          <w:marLeft w:val="0"/>
                          <w:marRight w:val="0"/>
                          <w:marTop w:val="0"/>
                          <w:marBottom w:val="0"/>
                          <w:divBdr>
                            <w:top w:val="none" w:sz="0" w:space="0" w:color="auto"/>
                            <w:left w:val="none" w:sz="0" w:space="0" w:color="auto"/>
                            <w:bottom w:val="none" w:sz="0" w:space="0" w:color="auto"/>
                            <w:right w:val="none" w:sz="0" w:space="0" w:color="auto"/>
                          </w:divBdr>
                          <w:divsChild>
                            <w:div w:id="211966501">
                              <w:marLeft w:val="0"/>
                              <w:marRight w:val="0"/>
                              <w:marTop w:val="0"/>
                              <w:marBottom w:val="0"/>
                              <w:divBdr>
                                <w:top w:val="none" w:sz="0" w:space="0" w:color="auto"/>
                                <w:left w:val="none" w:sz="0" w:space="0" w:color="auto"/>
                                <w:bottom w:val="none" w:sz="0" w:space="0" w:color="auto"/>
                                <w:right w:val="none" w:sz="0" w:space="0" w:color="auto"/>
                              </w:divBdr>
                              <w:divsChild>
                                <w:div w:id="2017340469">
                                  <w:marLeft w:val="0"/>
                                  <w:marRight w:val="0"/>
                                  <w:marTop w:val="0"/>
                                  <w:marBottom w:val="0"/>
                                  <w:divBdr>
                                    <w:top w:val="none" w:sz="0" w:space="0" w:color="auto"/>
                                    <w:left w:val="none" w:sz="0" w:space="0" w:color="auto"/>
                                    <w:bottom w:val="none" w:sz="0" w:space="0" w:color="auto"/>
                                    <w:right w:val="none" w:sz="0" w:space="0" w:color="auto"/>
                                  </w:divBdr>
                                  <w:divsChild>
                                    <w:div w:id="524486232">
                                      <w:marLeft w:val="0"/>
                                      <w:marRight w:val="0"/>
                                      <w:marTop w:val="0"/>
                                      <w:marBottom w:val="0"/>
                                      <w:divBdr>
                                        <w:top w:val="none" w:sz="0" w:space="0" w:color="auto"/>
                                        <w:left w:val="none" w:sz="0" w:space="0" w:color="auto"/>
                                        <w:bottom w:val="none" w:sz="0" w:space="0" w:color="auto"/>
                                        <w:right w:val="none" w:sz="0" w:space="0" w:color="auto"/>
                                      </w:divBdr>
                                      <w:divsChild>
                                        <w:div w:id="1181966310">
                                          <w:marLeft w:val="0"/>
                                          <w:marRight w:val="0"/>
                                          <w:marTop w:val="0"/>
                                          <w:marBottom w:val="0"/>
                                          <w:divBdr>
                                            <w:top w:val="none" w:sz="0" w:space="0" w:color="auto"/>
                                            <w:left w:val="none" w:sz="0" w:space="0" w:color="auto"/>
                                            <w:bottom w:val="none" w:sz="0" w:space="0" w:color="auto"/>
                                            <w:right w:val="none" w:sz="0" w:space="0" w:color="auto"/>
                                          </w:divBdr>
                                          <w:divsChild>
                                            <w:div w:id="905871357">
                                              <w:marLeft w:val="0"/>
                                              <w:marRight w:val="0"/>
                                              <w:marTop w:val="0"/>
                                              <w:marBottom w:val="0"/>
                                              <w:divBdr>
                                                <w:top w:val="none" w:sz="0" w:space="0" w:color="auto"/>
                                                <w:left w:val="none" w:sz="0" w:space="0" w:color="auto"/>
                                                <w:bottom w:val="none" w:sz="0" w:space="0" w:color="auto"/>
                                                <w:right w:val="none" w:sz="0" w:space="0" w:color="auto"/>
                                              </w:divBdr>
                                              <w:divsChild>
                                                <w:div w:id="832525298">
                                                  <w:marLeft w:val="0"/>
                                                  <w:marRight w:val="0"/>
                                                  <w:marTop w:val="0"/>
                                                  <w:marBottom w:val="0"/>
                                                  <w:divBdr>
                                                    <w:top w:val="none" w:sz="0" w:space="0" w:color="auto"/>
                                                    <w:left w:val="none" w:sz="0" w:space="0" w:color="auto"/>
                                                    <w:bottom w:val="none" w:sz="0" w:space="0" w:color="auto"/>
                                                    <w:right w:val="none" w:sz="0" w:space="0" w:color="auto"/>
                                                  </w:divBdr>
                                                </w:div>
                                                <w:div w:id="1619096710">
                                                  <w:marLeft w:val="0"/>
                                                  <w:marRight w:val="0"/>
                                                  <w:marTop w:val="0"/>
                                                  <w:marBottom w:val="0"/>
                                                  <w:divBdr>
                                                    <w:top w:val="none" w:sz="0" w:space="0" w:color="auto"/>
                                                    <w:left w:val="none" w:sz="0" w:space="0" w:color="auto"/>
                                                    <w:bottom w:val="none" w:sz="0" w:space="0" w:color="auto"/>
                                                    <w:right w:val="none" w:sz="0" w:space="0" w:color="auto"/>
                                                  </w:divBdr>
                                                </w:div>
                                                <w:div w:id="1986817108">
                                                  <w:marLeft w:val="0"/>
                                                  <w:marRight w:val="0"/>
                                                  <w:marTop w:val="0"/>
                                                  <w:marBottom w:val="0"/>
                                                  <w:divBdr>
                                                    <w:top w:val="none" w:sz="0" w:space="0" w:color="auto"/>
                                                    <w:left w:val="none" w:sz="0" w:space="0" w:color="auto"/>
                                                    <w:bottom w:val="none" w:sz="0" w:space="0" w:color="auto"/>
                                                    <w:right w:val="none" w:sz="0" w:space="0" w:color="auto"/>
                                                  </w:divBdr>
                                                </w:div>
                                                <w:div w:id="2053190177">
                                                  <w:marLeft w:val="0"/>
                                                  <w:marRight w:val="0"/>
                                                  <w:marTop w:val="0"/>
                                                  <w:marBottom w:val="0"/>
                                                  <w:divBdr>
                                                    <w:top w:val="none" w:sz="0" w:space="0" w:color="auto"/>
                                                    <w:left w:val="none" w:sz="0" w:space="0" w:color="auto"/>
                                                    <w:bottom w:val="none" w:sz="0" w:space="0" w:color="auto"/>
                                                    <w:right w:val="none" w:sz="0" w:space="0" w:color="auto"/>
                                                  </w:divBdr>
                                                </w:div>
                                                <w:div w:id="20712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253761">
      <w:bodyDiv w:val="1"/>
      <w:marLeft w:val="0"/>
      <w:marRight w:val="0"/>
      <w:marTop w:val="0"/>
      <w:marBottom w:val="0"/>
      <w:divBdr>
        <w:top w:val="none" w:sz="0" w:space="0" w:color="auto"/>
        <w:left w:val="none" w:sz="0" w:space="0" w:color="auto"/>
        <w:bottom w:val="none" w:sz="0" w:space="0" w:color="auto"/>
        <w:right w:val="none" w:sz="0" w:space="0" w:color="auto"/>
      </w:divBdr>
      <w:divsChild>
        <w:div w:id="1759015146">
          <w:marLeft w:val="0"/>
          <w:marRight w:val="0"/>
          <w:marTop w:val="0"/>
          <w:marBottom w:val="0"/>
          <w:divBdr>
            <w:top w:val="none" w:sz="0" w:space="0" w:color="auto"/>
            <w:left w:val="none" w:sz="0" w:space="0" w:color="auto"/>
            <w:bottom w:val="none" w:sz="0" w:space="0" w:color="auto"/>
            <w:right w:val="none" w:sz="0" w:space="0" w:color="auto"/>
          </w:divBdr>
          <w:divsChild>
            <w:div w:id="878519054">
              <w:marLeft w:val="0"/>
              <w:marRight w:val="0"/>
              <w:marTop w:val="0"/>
              <w:marBottom w:val="0"/>
              <w:divBdr>
                <w:top w:val="none" w:sz="0" w:space="0" w:color="auto"/>
                <w:left w:val="none" w:sz="0" w:space="0" w:color="auto"/>
                <w:bottom w:val="none" w:sz="0" w:space="0" w:color="auto"/>
                <w:right w:val="none" w:sz="0" w:space="0" w:color="auto"/>
              </w:divBdr>
              <w:divsChild>
                <w:div w:id="560407729">
                  <w:marLeft w:val="0"/>
                  <w:marRight w:val="0"/>
                  <w:marTop w:val="0"/>
                  <w:marBottom w:val="0"/>
                  <w:divBdr>
                    <w:top w:val="none" w:sz="0" w:space="0" w:color="auto"/>
                    <w:left w:val="none" w:sz="0" w:space="0" w:color="auto"/>
                    <w:bottom w:val="none" w:sz="0" w:space="0" w:color="auto"/>
                    <w:right w:val="none" w:sz="0" w:space="0" w:color="auto"/>
                  </w:divBdr>
                  <w:divsChild>
                    <w:div w:id="1657953007">
                      <w:marLeft w:val="0"/>
                      <w:marRight w:val="0"/>
                      <w:marTop w:val="0"/>
                      <w:marBottom w:val="0"/>
                      <w:divBdr>
                        <w:top w:val="none" w:sz="0" w:space="0" w:color="auto"/>
                        <w:left w:val="none" w:sz="0" w:space="0" w:color="auto"/>
                        <w:bottom w:val="none" w:sz="0" w:space="0" w:color="auto"/>
                        <w:right w:val="none" w:sz="0" w:space="0" w:color="auto"/>
                      </w:divBdr>
                      <w:divsChild>
                        <w:div w:id="565459881">
                          <w:marLeft w:val="0"/>
                          <w:marRight w:val="0"/>
                          <w:marTop w:val="0"/>
                          <w:marBottom w:val="0"/>
                          <w:divBdr>
                            <w:top w:val="none" w:sz="0" w:space="0" w:color="auto"/>
                            <w:left w:val="none" w:sz="0" w:space="0" w:color="auto"/>
                            <w:bottom w:val="none" w:sz="0" w:space="0" w:color="auto"/>
                            <w:right w:val="none" w:sz="0" w:space="0" w:color="auto"/>
                          </w:divBdr>
                          <w:divsChild>
                            <w:div w:id="2012221562">
                              <w:marLeft w:val="0"/>
                              <w:marRight w:val="0"/>
                              <w:marTop w:val="0"/>
                              <w:marBottom w:val="0"/>
                              <w:divBdr>
                                <w:top w:val="none" w:sz="0" w:space="0" w:color="auto"/>
                                <w:left w:val="none" w:sz="0" w:space="0" w:color="auto"/>
                                <w:bottom w:val="none" w:sz="0" w:space="0" w:color="auto"/>
                                <w:right w:val="none" w:sz="0" w:space="0" w:color="auto"/>
                              </w:divBdr>
                              <w:divsChild>
                                <w:div w:id="1334382803">
                                  <w:marLeft w:val="0"/>
                                  <w:marRight w:val="0"/>
                                  <w:marTop w:val="0"/>
                                  <w:marBottom w:val="0"/>
                                  <w:divBdr>
                                    <w:top w:val="none" w:sz="0" w:space="0" w:color="auto"/>
                                    <w:left w:val="none" w:sz="0" w:space="0" w:color="auto"/>
                                    <w:bottom w:val="none" w:sz="0" w:space="0" w:color="auto"/>
                                    <w:right w:val="none" w:sz="0" w:space="0" w:color="auto"/>
                                  </w:divBdr>
                                  <w:divsChild>
                                    <w:div w:id="491680618">
                                      <w:marLeft w:val="0"/>
                                      <w:marRight w:val="0"/>
                                      <w:marTop w:val="0"/>
                                      <w:marBottom w:val="0"/>
                                      <w:divBdr>
                                        <w:top w:val="none" w:sz="0" w:space="0" w:color="auto"/>
                                        <w:left w:val="none" w:sz="0" w:space="0" w:color="auto"/>
                                        <w:bottom w:val="none" w:sz="0" w:space="0" w:color="auto"/>
                                        <w:right w:val="none" w:sz="0" w:space="0" w:color="auto"/>
                                      </w:divBdr>
                                      <w:divsChild>
                                        <w:div w:id="59014147">
                                          <w:marLeft w:val="0"/>
                                          <w:marRight w:val="0"/>
                                          <w:marTop w:val="0"/>
                                          <w:marBottom w:val="0"/>
                                          <w:divBdr>
                                            <w:top w:val="none" w:sz="0" w:space="0" w:color="auto"/>
                                            <w:left w:val="none" w:sz="0" w:space="0" w:color="auto"/>
                                            <w:bottom w:val="none" w:sz="0" w:space="0" w:color="auto"/>
                                            <w:right w:val="none" w:sz="0" w:space="0" w:color="auto"/>
                                          </w:divBdr>
                                          <w:divsChild>
                                            <w:div w:id="661354828">
                                              <w:marLeft w:val="0"/>
                                              <w:marRight w:val="0"/>
                                              <w:marTop w:val="0"/>
                                              <w:marBottom w:val="0"/>
                                              <w:divBdr>
                                                <w:top w:val="none" w:sz="0" w:space="0" w:color="auto"/>
                                                <w:left w:val="none" w:sz="0" w:space="0" w:color="auto"/>
                                                <w:bottom w:val="none" w:sz="0" w:space="0" w:color="auto"/>
                                                <w:right w:val="none" w:sz="0" w:space="0" w:color="auto"/>
                                              </w:divBdr>
                                              <w:divsChild>
                                                <w:div w:id="210465185">
                                                  <w:marLeft w:val="0"/>
                                                  <w:marRight w:val="0"/>
                                                  <w:marTop w:val="0"/>
                                                  <w:marBottom w:val="0"/>
                                                  <w:divBdr>
                                                    <w:top w:val="none" w:sz="0" w:space="0" w:color="auto"/>
                                                    <w:left w:val="none" w:sz="0" w:space="0" w:color="auto"/>
                                                    <w:bottom w:val="none" w:sz="0" w:space="0" w:color="auto"/>
                                                    <w:right w:val="none" w:sz="0" w:space="0" w:color="auto"/>
                                                  </w:divBdr>
                                                </w:div>
                                                <w:div w:id="579755741">
                                                  <w:marLeft w:val="0"/>
                                                  <w:marRight w:val="0"/>
                                                  <w:marTop w:val="0"/>
                                                  <w:marBottom w:val="0"/>
                                                  <w:divBdr>
                                                    <w:top w:val="none" w:sz="0" w:space="0" w:color="auto"/>
                                                    <w:left w:val="none" w:sz="0" w:space="0" w:color="auto"/>
                                                    <w:bottom w:val="none" w:sz="0" w:space="0" w:color="auto"/>
                                                    <w:right w:val="none" w:sz="0" w:space="0" w:color="auto"/>
                                                  </w:divBdr>
                                                </w:div>
                                                <w:div w:id="684405765">
                                                  <w:marLeft w:val="0"/>
                                                  <w:marRight w:val="0"/>
                                                  <w:marTop w:val="0"/>
                                                  <w:marBottom w:val="0"/>
                                                  <w:divBdr>
                                                    <w:top w:val="none" w:sz="0" w:space="0" w:color="auto"/>
                                                    <w:left w:val="none" w:sz="0" w:space="0" w:color="auto"/>
                                                    <w:bottom w:val="none" w:sz="0" w:space="0" w:color="auto"/>
                                                    <w:right w:val="none" w:sz="0" w:space="0" w:color="auto"/>
                                                  </w:divBdr>
                                                </w:div>
                                                <w:div w:id="692070546">
                                                  <w:marLeft w:val="0"/>
                                                  <w:marRight w:val="0"/>
                                                  <w:marTop w:val="0"/>
                                                  <w:marBottom w:val="0"/>
                                                  <w:divBdr>
                                                    <w:top w:val="none" w:sz="0" w:space="0" w:color="auto"/>
                                                    <w:left w:val="none" w:sz="0" w:space="0" w:color="auto"/>
                                                    <w:bottom w:val="none" w:sz="0" w:space="0" w:color="auto"/>
                                                    <w:right w:val="none" w:sz="0" w:space="0" w:color="auto"/>
                                                  </w:divBdr>
                                                </w:div>
                                                <w:div w:id="796988813">
                                                  <w:marLeft w:val="0"/>
                                                  <w:marRight w:val="0"/>
                                                  <w:marTop w:val="0"/>
                                                  <w:marBottom w:val="0"/>
                                                  <w:divBdr>
                                                    <w:top w:val="none" w:sz="0" w:space="0" w:color="auto"/>
                                                    <w:left w:val="none" w:sz="0" w:space="0" w:color="auto"/>
                                                    <w:bottom w:val="none" w:sz="0" w:space="0" w:color="auto"/>
                                                    <w:right w:val="none" w:sz="0" w:space="0" w:color="auto"/>
                                                  </w:divBdr>
                                                </w:div>
                                                <w:div w:id="947465869">
                                                  <w:marLeft w:val="0"/>
                                                  <w:marRight w:val="0"/>
                                                  <w:marTop w:val="0"/>
                                                  <w:marBottom w:val="0"/>
                                                  <w:divBdr>
                                                    <w:top w:val="none" w:sz="0" w:space="0" w:color="auto"/>
                                                    <w:left w:val="none" w:sz="0" w:space="0" w:color="auto"/>
                                                    <w:bottom w:val="none" w:sz="0" w:space="0" w:color="auto"/>
                                                    <w:right w:val="none" w:sz="0" w:space="0" w:color="auto"/>
                                                  </w:divBdr>
                                                </w:div>
                                                <w:div w:id="1056123261">
                                                  <w:marLeft w:val="0"/>
                                                  <w:marRight w:val="0"/>
                                                  <w:marTop w:val="0"/>
                                                  <w:marBottom w:val="0"/>
                                                  <w:divBdr>
                                                    <w:top w:val="none" w:sz="0" w:space="0" w:color="auto"/>
                                                    <w:left w:val="none" w:sz="0" w:space="0" w:color="auto"/>
                                                    <w:bottom w:val="none" w:sz="0" w:space="0" w:color="auto"/>
                                                    <w:right w:val="none" w:sz="0" w:space="0" w:color="auto"/>
                                                  </w:divBdr>
                                                </w:div>
                                                <w:div w:id="1077169937">
                                                  <w:marLeft w:val="0"/>
                                                  <w:marRight w:val="0"/>
                                                  <w:marTop w:val="0"/>
                                                  <w:marBottom w:val="0"/>
                                                  <w:divBdr>
                                                    <w:top w:val="none" w:sz="0" w:space="0" w:color="auto"/>
                                                    <w:left w:val="none" w:sz="0" w:space="0" w:color="auto"/>
                                                    <w:bottom w:val="none" w:sz="0" w:space="0" w:color="auto"/>
                                                    <w:right w:val="none" w:sz="0" w:space="0" w:color="auto"/>
                                                  </w:divBdr>
                                                </w:div>
                                                <w:div w:id="1082219631">
                                                  <w:marLeft w:val="0"/>
                                                  <w:marRight w:val="0"/>
                                                  <w:marTop w:val="0"/>
                                                  <w:marBottom w:val="0"/>
                                                  <w:divBdr>
                                                    <w:top w:val="none" w:sz="0" w:space="0" w:color="auto"/>
                                                    <w:left w:val="none" w:sz="0" w:space="0" w:color="auto"/>
                                                    <w:bottom w:val="none" w:sz="0" w:space="0" w:color="auto"/>
                                                    <w:right w:val="none" w:sz="0" w:space="0" w:color="auto"/>
                                                  </w:divBdr>
                                                </w:div>
                                                <w:div w:id="1122502018">
                                                  <w:marLeft w:val="0"/>
                                                  <w:marRight w:val="0"/>
                                                  <w:marTop w:val="0"/>
                                                  <w:marBottom w:val="0"/>
                                                  <w:divBdr>
                                                    <w:top w:val="none" w:sz="0" w:space="0" w:color="auto"/>
                                                    <w:left w:val="none" w:sz="0" w:space="0" w:color="auto"/>
                                                    <w:bottom w:val="none" w:sz="0" w:space="0" w:color="auto"/>
                                                    <w:right w:val="none" w:sz="0" w:space="0" w:color="auto"/>
                                                  </w:divBdr>
                                                </w:div>
                                                <w:div w:id="1128426540">
                                                  <w:marLeft w:val="0"/>
                                                  <w:marRight w:val="0"/>
                                                  <w:marTop w:val="0"/>
                                                  <w:marBottom w:val="0"/>
                                                  <w:divBdr>
                                                    <w:top w:val="none" w:sz="0" w:space="0" w:color="auto"/>
                                                    <w:left w:val="none" w:sz="0" w:space="0" w:color="auto"/>
                                                    <w:bottom w:val="none" w:sz="0" w:space="0" w:color="auto"/>
                                                    <w:right w:val="none" w:sz="0" w:space="0" w:color="auto"/>
                                                  </w:divBdr>
                                                </w:div>
                                                <w:div w:id="1206873683">
                                                  <w:marLeft w:val="0"/>
                                                  <w:marRight w:val="0"/>
                                                  <w:marTop w:val="0"/>
                                                  <w:marBottom w:val="0"/>
                                                  <w:divBdr>
                                                    <w:top w:val="none" w:sz="0" w:space="0" w:color="auto"/>
                                                    <w:left w:val="none" w:sz="0" w:space="0" w:color="auto"/>
                                                    <w:bottom w:val="none" w:sz="0" w:space="0" w:color="auto"/>
                                                    <w:right w:val="none" w:sz="0" w:space="0" w:color="auto"/>
                                                  </w:divBdr>
                                                </w:div>
                                                <w:div w:id="1269040445">
                                                  <w:marLeft w:val="0"/>
                                                  <w:marRight w:val="0"/>
                                                  <w:marTop w:val="0"/>
                                                  <w:marBottom w:val="0"/>
                                                  <w:divBdr>
                                                    <w:top w:val="none" w:sz="0" w:space="0" w:color="auto"/>
                                                    <w:left w:val="none" w:sz="0" w:space="0" w:color="auto"/>
                                                    <w:bottom w:val="none" w:sz="0" w:space="0" w:color="auto"/>
                                                    <w:right w:val="none" w:sz="0" w:space="0" w:color="auto"/>
                                                  </w:divBdr>
                                                </w:div>
                                                <w:div w:id="1365717110">
                                                  <w:marLeft w:val="0"/>
                                                  <w:marRight w:val="0"/>
                                                  <w:marTop w:val="0"/>
                                                  <w:marBottom w:val="0"/>
                                                  <w:divBdr>
                                                    <w:top w:val="none" w:sz="0" w:space="0" w:color="auto"/>
                                                    <w:left w:val="none" w:sz="0" w:space="0" w:color="auto"/>
                                                    <w:bottom w:val="none" w:sz="0" w:space="0" w:color="auto"/>
                                                    <w:right w:val="none" w:sz="0" w:space="0" w:color="auto"/>
                                                  </w:divBdr>
                                                </w:div>
                                                <w:div w:id="1456023072">
                                                  <w:marLeft w:val="0"/>
                                                  <w:marRight w:val="0"/>
                                                  <w:marTop w:val="0"/>
                                                  <w:marBottom w:val="0"/>
                                                  <w:divBdr>
                                                    <w:top w:val="none" w:sz="0" w:space="0" w:color="auto"/>
                                                    <w:left w:val="none" w:sz="0" w:space="0" w:color="auto"/>
                                                    <w:bottom w:val="none" w:sz="0" w:space="0" w:color="auto"/>
                                                    <w:right w:val="none" w:sz="0" w:space="0" w:color="auto"/>
                                                  </w:divBdr>
                                                </w:div>
                                                <w:div w:id="1463310594">
                                                  <w:marLeft w:val="0"/>
                                                  <w:marRight w:val="0"/>
                                                  <w:marTop w:val="0"/>
                                                  <w:marBottom w:val="0"/>
                                                  <w:divBdr>
                                                    <w:top w:val="none" w:sz="0" w:space="0" w:color="auto"/>
                                                    <w:left w:val="none" w:sz="0" w:space="0" w:color="auto"/>
                                                    <w:bottom w:val="none" w:sz="0" w:space="0" w:color="auto"/>
                                                    <w:right w:val="none" w:sz="0" w:space="0" w:color="auto"/>
                                                  </w:divBdr>
                                                </w:div>
                                                <w:div w:id="1535733350">
                                                  <w:marLeft w:val="0"/>
                                                  <w:marRight w:val="0"/>
                                                  <w:marTop w:val="0"/>
                                                  <w:marBottom w:val="0"/>
                                                  <w:divBdr>
                                                    <w:top w:val="none" w:sz="0" w:space="0" w:color="auto"/>
                                                    <w:left w:val="none" w:sz="0" w:space="0" w:color="auto"/>
                                                    <w:bottom w:val="none" w:sz="0" w:space="0" w:color="auto"/>
                                                    <w:right w:val="none" w:sz="0" w:space="0" w:color="auto"/>
                                                  </w:divBdr>
                                                </w:div>
                                                <w:div w:id="1668441514">
                                                  <w:marLeft w:val="0"/>
                                                  <w:marRight w:val="0"/>
                                                  <w:marTop w:val="0"/>
                                                  <w:marBottom w:val="0"/>
                                                  <w:divBdr>
                                                    <w:top w:val="none" w:sz="0" w:space="0" w:color="auto"/>
                                                    <w:left w:val="none" w:sz="0" w:space="0" w:color="auto"/>
                                                    <w:bottom w:val="none" w:sz="0" w:space="0" w:color="auto"/>
                                                    <w:right w:val="none" w:sz="0" w:space="0" w:color="auto"/>
                                                  </w:divBdr>
                                                </w:div>
                                                <w:div w:id="1738161868">
                                                  <w:marLeft w:val="0"/>
                                                  <w:marRight w:val="0"/>
                                                  <w:marTop w:val="0"/>
                                                  <w:marBottom w:val="0"/>
                                                  <w:divBdr>
                                                    <w:top w:val="none" w:sz="0" w:space="0" w:color="auto"/>
                                                    <w:left w:val="none" w:sz="0" w:space="0" w:color="auto"/>
                                                    <w:bottom w:val="none" w:sz="0" w:space="0" w:color="auto"/>
                                                    <w:right w:val="none" w:sz="0" w:space="0" w:color="auto"/>
                                                  </w:divBdr>
                                                </w:div>
                                                <w:div w:id="1841383470">
                                                  <w:marLeft w:val="0"/>
                                                  <w:marRight w:val="0"/>
                                                  <w:marTop w:val="0"/>
                                                  <w:marBottom w:val="0"/>
                                                  <w:divBdr>
                                                    <w:top w:val="none" w:sz="0" w:space="0" w:color="auto"/>
                                                    <w:left w:val="none" w:sz="0" w:space="0" w:color="auto"/>
                                                    <w:bottom w:val="none" w:sz="0" w:space="0" w:color="auto"/>
                                                    <w:right w:val="none" w:sz="0" w:space="0" w:color="auto"/>
                                                  </w:divBdr>
                                                </w:div>
                                                <w:div w:id="1883443020">
                                                  <w:marLeft w:val="0"/>
                                                  <w:marRight w:val="0"/>
                                                  <w:marTop w:val="0"/>
                                                  <w:marBottom w:val="0"/>
                                                  <w:divBdr>
                                                    <w:top w:val="none" w:sz="0" w:space="0" w:color="auto"/>
                                                    <w:left w:val="none" w:sz="0" w:space="0" w:color="auto"/>
                                                    <w:bottom w:val="none" w:sz="0" w:space="0" w:color="auto"/>
                                                    <w:right w:val="none" w:sz="0" w:space="0" w:color="auto"/>
                                                  </w:divBdr>
                                                </w:div>
                                                <w:div w:id="2043361342">
                                                  <w:marLeft w:val="0"/>
                                                  <w:marRight w:val="0"/>
                                                  <w:marTop w:val="0"/>
                                                  <w:marBottom w:val="0"/>
                                                  <w:divBdr>
                                                    <w:top w:val="none" w:sz="0" w:space="0" w:color="auto"/>
                                                    <w:left w:val="none" w:sz="0" w:space="0" w:color="auto"/>
                                                    <w:bottom w:val="none" w:sz="0" w:space="0" w:color="auto"/>
                                                    <w:right w:val="none" w:sz="0" w:space="0" w:color="auto"/>
                                                  </w:divBdr>
                                                </w:div>
                                                <w:div w:id="21406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scot/Resource/0049/00491758.pdf" TargetMode="External"/><Relationship Id="rId18" Type="http://schemas.openxmlformats.org/officeDocument/2006/relationships/hyperlink" Target="https://education.gov.scot/improvement/Documents/Frameworks_SelfEvaluation/FRWK1_NIHeditSelf-evaluationHGIELC/HGIOELC020316Revised.pdf"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education.gov.scot/improvement/Documents/Frameworks_SelfEvaluation/FRWK1_NIHeditSelf-evaluationHGIELC/HGIOELC020316Revised.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education.gov.scot/improvement/Documents/Frameworks_SelfEvaluation/FRWK2_NIHeditHGIOS/FRWK2_HGIOS4.pdf" TargetMode="External"/><Relationship Id="rId25" Type="http://schemas.openxmlformats.org/officeDocument/2006/relationships/hyperlink" Target="https://education.gov.scot/improvement/Documents/Frameworks_SelfEvaluation/FRWK1_NIHeditSelf-evaluationHGIELC/HGIOELC020316Revised.pdf" TargetMode="Externa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www.gov.scot/Resource/0049/00491758.pdf" TargetMode="External"/><Relationship Id="rId20" Type="http://schemas.openxmlformats.org/officeDocument/2006/relationships/hyperlink" Target="https://education.gov.scot/improvement/Documents/Frameworks_SelfEvaluation/FRWK2_NIHeditHGIOS/FRWK2_HGIOS4.pdf"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education.gov.scot/improvement/Documents/Frameworks_SelfEvaluation/FRWK2_NIHeditHGIOS/FRWK2_HGIOS4.pdf" TargetMode="External"/><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education.gov.scot/improvement/Documents/Frameworks_SelfEvaluation/FRWK1_NIHeditSelf-evaluationHGIELC/HGIOELC020316Revised.pdf" TargetMode="External"/><Relationship Id="rId23" Type="http://schemas.openxmlformats.org/officeDocument/2006/relationships/hyperlink" Target="http://www.gov.scot/Resource/0049/00491758.pdf" TargetMode="External"/><Relationship Id="rId28"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yperlink" Target="http://www.gov.scot/Resource/0049/00491758.pdf"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education.gov.scot/improvement/Documents/Frameworks_SelfEvaluation/FRWK2_NIHeditHGIOS/FRWK2_HGIOS4.pdf" TargetMode="External"/><Relationship Id="rId22" Type="http://schemas.openxmlformats.org/officeDocument/2006/relationships/hyperlink" Target="https://scottisheducatorsconnect.com/play-based-learning-in-the-primary-school/" TargetMode="External"/><Relationship Id="rId27" Type="http://schemas.openxmlformats.org/officeDocument/2006/relationships/image" Target="media/image6.jpeg"/><Relationship Id="rId30" Type="http://schemas.openxmlformats.org/officeDocument/2006/relationships/image" Target="media/image9.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D07070A982DA41A4FDBB42D11983AC" ma:contentTypeVersion="18" ma:contentTypeDescription="Create a new document." ma:contentTypeScope="" ma:versionID="8375b0fdcb177de3ac0fee50961c13b5">
  <xsd:schema xmlns:xsd="http://www.w3.org/2001/XMLSchema" xmlns:xs="http://www.w3.org/2001/XMLSchema" xmlns:p="http://schemas.microsoft.com/office/2006/metadata/properties" xmlns:ns2="6a2e2be0-53e9-4066-bef2-74aef1a1e6f9" xmlns:ns3="bddf43d5-4fc3-4d9f-b507-2d49603bfdca" xmlns:ns4="b286816e-519d-42c6-8f15-1a4235facbd1" targetNamespace="http://schemas.microsoft.com/office/2006/metadata/properties" ma:root="true" ma:fieldsID="9676e457dac7e54a744bea99c81de7c8" ns2:_="" ns3:_="" ns4:_="">
    <xsd:import namespace="6a2e2be0-53e9-4066-bef2-74aef1a1e6f9"/>
    <xsd:import namespace="bddf43d5-4fc3-4d9f-b507-2d49603bfdca"/>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e2be0-53e9-4066-bef2-74aef1a1e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df43d5-4fc3-4d9f-b507-2d49603bfd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f3e0677-145d-460c-b957-6225203482db}" ma:internalName="TaxCatchAll" ma:showField="CatchAllData" ma:web="bddf43d5-4fc3-4d9f-b507-2d49603bfd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286816e-519d-42c6-8f15-1a4235facbd1" xsi:nil="true"/>
    <SharedWithUsers xmlns="bddf43d5-4fc3-4d9f-b507-2d49603bfdca">
      <UserInfo>
        <DisplayName>Lynne Noble</DisplayName>
        <AccountId>42</AccountId>
        <AccountType/>
      </UserInfo>
      <UserInfo>
        <DisplayName>Lisa Park</DisplayName>
        <AccountId>19</AccountId>
        <AccountType/>
      </UserInfo>
      <UserInfo>
        <DisplayName>Paula Musson</DisplayName>
        <AccountId>230</AccountId>
        <AccountType/>
      </UserInfo>
      <UserInfo>
        <DisplayName>John Imlah</DisplayName>
        <AccountId>32</AccountId>
        <AccountType/>
      </UserInfo>
      <UserInfo>
        <DisplayName>Chrissie Boddington</DisplayName>
        <AccountId>26</AccountId>
        <AccountType/>
      </UserInfo>
    </SharedWithUsers>
    <lcf76f155ced4ddcb4097134ff3c332f xmlns="6a2e2be0-53e9-4066-bef2-74aef1a1e6f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29FEA-372A-4002-AF33-3C1A662E9BA6}">
  <ds:schemaRefs>
    <ds:schemaRef ds:uri="http://schemas.openxmlformats.org/officeDocument/2006/bibliography"/>
  </ds:schemaRefs>
</ds:datastoreItem>
</file>

<file path=customXml/itemProps2.xml><?xml version="1.0" encoding="utf-8"?>
<ds:datastoreItem xmlns:ds="http://schemas.openxmlformats.org/officeDocument/2006/customXml" ds:itemID="{5A431D8F-A587-4F52-8B63-29B23A86C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e2be0-53e9-4066-bef2-74aef1a1e6f9"/>
    <ds:schemaRef ds:uri="bddf43d5-4fc3-4d9f-b507-2d49603bfdca"/>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16DB3C-14D2-4B34-8E4D-C7E1CAA43B53}">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bddf43d5-4fc3-4d9f-b507-2d49603bfdca"/>
    <ds:schemaRef ds:uri="http://schemas.microsoft.com/office/2006/documentManagement/types"/>
    <ds:schemaRef ds:uri="http://purl.org/dc/dcmitype/"/>
    <ds:schemaRef ds:uri="b286816e-519d-42c6-8f15-1a4235facbd1"/>
    <ds:schemaRef ds:uri="6a2e2be0-53e9-4066-bef2-74aef1a1e6f9"/>
    <ds:schemaRef ds:uri="http://schemas.microsoft.com/office/2006/metadata/properties"/>
  </ds:schemaRefs>
</ds:datastoreItem>
</file>

<file path=customXml/itemProps4.xml><?xml version="1.0" encoding="utf-8"?>
<ds:datastoreItem xmlns:ds="http://schemas.openxmlformats.org/officeDocument/2006/customXml" ds:itemID="{6F860879-81F7-4B05-8226-6401B5A5A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10866</Words>
  <Characters>61938</Characters>
  <Application>Microsoft Office Word</Application>
  <DocSecurity>0</DocSecurity>
  <Lines>516</Lines>
  <Paragraphs>145</Paragraphs>
  <ScaleCrop>false</ScaleCrop>
  <Company>Aberdeenshire Council</Company>
  <LinksUpToDate>false</LinksUpToDate>
  <CharactersWithSpaces>72659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MacDonald</dc:creator>
  <cp:keywords/>
  <dc:description/>
  <cp:lastModifiedBy>Kelly Lawrence</cp:lastModifiedBy>
  <cp:revision>2</cp:revision>
  <dcterms:created xsi:type="dcterms:W3CDTF">2024-01-18T09:04:00Z</dcterms:created>
  <dcterms:modified xsi:type="dcterms:W3CDTF">2024-01-18T09:04:00Z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0x010100BFD07070A982DA41A4FDBB42D11983AC</vt:lpwstr>
  </property>
  <property fmtid="{D5CDD505-2E9C-101B-9397-08002B2CF9AE}" pid="3" name="MediaServiceImageTags">
    <vt:lpwstr/>
  </property>
</Properties>
</file>